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7C6C3" w14:textId="77777777" w:rsidR="002F16BB" w:rsidRPr="00C16FD7" w:rsidRDefault="002F16BB" w:rsidP="002F16BB">
      <w:pPr>
        <w:spacing w:after="0"/>
        <w:jc w:val="right"/>
        <w:rPr>
          <w:rFonts w:ascii="Times New Roman" w:hAnsi="Times New Roman"/>
        </w:rPr>
      </w:pPr>
      <w:r w:rsidRPr="00C16FD7">
        <w:rPr>
          <w:rFonts w:ascii="Times New Roman" w:hAnsi="Times New Roman"/>
        </w:rPr>
        <w:t>Приложение 2</w:t>
      </w:r>
    </w:p>
    <w:p w14:paraId="723113EF" w14:textId="77777777" w:rsidR="002F16BB" w:rsidRPr="00C16FD7" w:rsidRDefault="002F16BB" w:rsidP="002F16BB">
      <w:pPr>
        <w:spacing w:after="0"/>
        <w:jc w:val="right"/>
        <w:rPr>
          <w:rFonts w:ascii="Times New Roman" w:hAnsi="Times New Roman"/>
        </w:rPr>
      </w:pPr>
      <w:r w:rsidRPr="00C16FD7">
        <w:rPr>
          <w:rFonts w:ascii="Times New Roman" w:hAnsi="Times New Roman"/>
        </w:rPr>
        <w:t>к Правилам присвоения ученых</w:t>
      </w:r>
    </w:p>
    <w:p w14:paraId="5FD6A3A5" w14:textId="77777777" w:rsidR="002F16BB" w:rsidRPr="00C16FD7" w:rsidRDefault="002F16BB" w:rsidP="002F16BB">
      <w:pPr>
        <w:spacing w:after="0"/>
        <w:jc w:val="right"/>
        <w:rPr>
          <w:rFonts w:ascii="Times New Roman" w:hAnsi="Times New Roman"/>
        </w:rPr>
      </w:pPr>
      <w:r w:rsidRPr="00C16FD7">
        <w:rPr>
          <w:rFonts w:ascii="Times New Roman" w:hAnsi="Times New Roman"/>
        </w:rPr>
        <w:t xml:space="preserve"> </w:t>
      </w:r>
      <w:proofErr w:type="gramStart"/>
      <w:r w:rsidRPr="00C16FD7">
        <w:rPr>
          <w:rFonts w:ascii="Times New Roman" w:hAnsi="Times New Roman"/>
        </w:rPr>
        <w:t>званий (ассоциированный</w:t>
      </w:r>
      <w:proofErr w:type="gramEnd"/>
    </w:p>
    <w:p w14:paraId="4850D977" w14:textId="77777777" w:rsidR="002F16BB" w:rsidRPr="00A17945" w:rsidRDefault="002F16BB" w:rsidP="00A17945">
      <w:pPr>
        <w:spacing w:after="0" w:line="240" w:lineRule="auto"/>
        <w:jc w:val="right"/>
        <w:rPr>
          <w:rFonts w:ascii="Times New Roman" w:hAnsi="Times New Roman"/>
          <w:sz w:val="24"/>
          <w:szCs w:val="24"/>
          <w:lang w:val="kk-KZ"/>
        </w:rPr>
      </w:pPr>
      <w:r w:rsidRPr="00A17945">
        <w:rPr>
          <w:rFonts w:ascii="Times New Roman" w:hAnsi="Times New Roman"/>
          <w:sz w:val="24"/>
          <w:szCs w:val="24"/>
        </w:rPr>
        <w:t>профессор (доцент), профессор</w:t>
      </w:r>
      <w:r w:rsidRPr="00A17945">
        <w:rPr>
          <w:rFonts w:ascii="Times New Roman" w:hAnsi="Times New Roman"/>
          <w:sz w:val="24"/>
          <w:szCs w:val="24"/>
          <w:lang w:val="kk-KZ"/>
        </w:rPr>
        <w:t>)</w:t>
      </w:r>
    </w:p>
    <w:p w14:paraId="3E5D2760" w14:textId="77777777" w:rsidR="00B07B17" w:rsidRPr="00A17945" w:rsidRDefault="00B07B17" w:rsidP="00A17945">
      <w:pPr>
        <w:tabs>
          <w:tab w:val="left" w:pos="6480"/>
        </w:tabs>
        <w:spacing w:after="0" w:line="240" w:lineRule="auto"/>
        <w:jc w:val="right"/>
        <w:rPr>
          <w:rFonts w:ascii="Times New Roman" w:hAnsi="Times New Roman"/>
          <w:b/>
          <w:bCs/>
          <w:snapToGrid w:val="0"/>
          <w:sz w:val="24"/>
          <w:szCs w:val="24"/>
          <w:lang w:val="kk-KZ"/>
        </w:rPr>
      </w:pPr>
    </w:p>
    <w:p w14:paraId="3FF23247" w14:textId="77777777" w:rsidR="002F16BB" w:rsidRPr="00A17945" w:rsidRDefault="002F16BB" w:rsidP="00A17945">
      <w:pPr>
        <w:shd w:val="clear" w:color="auto" w:fill="FFFFFF"/>
        <w:spacing w:after="0" w:line="240" w:lineRule="auto"/>
        <w:jc w:val="center"/>
        <w:rPr>
          <w:rFonts w:ascii="Times New Roman" w:hAnsi="Times New Roman"/>
          <w:b/>
          <w:bCs/>
          <w:color w:val="000000"/>
          <w:spacing w:val="2"/>
          <w:sz w:val="24"/>
          <w:szCs w:val="24"/>
          <w:shd w:val="clear" w:color="auto" w:fill="FFFFFF"/>
        </w:rPr>
      </w:pPr>
      <w:r w:rsidRPr="00A17945">
        <w:rPr>
          <w:rFonts w:ascii="Times New Roman" w:hAnsi="Times New Roman"/>
          <w:b/>
          <w:bCs/>
          <w:color w:val="000000"/>
          <w:spacing w:val="2"/>
          <w:sz w:val="24"/>
          <w:szCs w:val="24"/>
          <w:shd w:val="clear" w:color="auto" w:fill="FFFFFF"/>
        </w:rPr>
        <w:t xml:space="preserve">Южно-Казахстанский педагогический университет имени О. </w:t>
      </w:r>
      <w:proofErr w:type="spellStart"/>
      <w:r w:rsidRPr="00A17945">
        <w:rPr>
          <w:rFonts w:ascii="Times New Roman" w:hAnsi="Times New Roman"/>
          <w:b/>
          <w:bCs/>
          <w:color w:val="000000"/>
          <w:spacing w:val="2"/>
          <w:sz w:val="24"/>
          <w:szCs w:val="24"/>
          <w:shd w:val="clear" w:color="auto" w:fill="FFFFFF"/>
        </w:rPr>
        <w:t>Жанибекова</w:t>
      </w:r>
      <w:proofErr w:type="spellEnd"/>
    </w:p>
    <w:p w14:paraId="497F97F9" w14:textId="77777777" w:rsidR="002F16BB" w:rsidRPr="00A17945" w:rsidRDefault="002F16BB" w:rsidP="00A17945">
      <w:pPr>
        <w:spacing w:after="0" w:line="240" w:lineRule="auto"/>
        <w:jc w:val="center"/>
        <w:rPr>
          <w:rFonts w:ascii="Times New Roman" w:hAnsi="Times New Roman"/>
          <w:b/>
          <w:bCs/>
          <w:color w:val="000000"/>
          <w:spacing w:val="2"/>
          <w:sz w:val="24"/>
          <w:szCs w:val="24"/>
          <w:shd w:val="clear" w:color="auto" w:fill="FFFFFF"/>
        </w:rPr>
      </w:pPr>
      <w:r w:rsidRPr="00A17945">
        <w:rPr>
          <w:rFonts w:ascii="Times New Roman" w:hAnsi="Times New Roman"/>
          <w:b/>
          <w:bCs/>
          <w:color w:val="000000"/>
          <w:spacing w:val="2"/>
          <w:sz w:val="24"/>
          <w:szCs w:val="24"/>
          <w:shd w:val="clear" w:color="auto" w:fill="FFFFFF"/>
        </w:rPr>
        <w:t>Список публикаций в международных рецензируемых изданиях</w:t>
      </w:r>
    </w:p>
    <w:p w14:paraId="32B402D0" w14:textId="544065D6" w:rsidR="00FC05CD" w:rsidRPr="00A17945" w:rsidRDefault="000F4EF7" w:rsidP="00A17945">
      <w:pPr>
        <w:spacing w:after="0" w:line="240" w:lineRule="auto"/>
        <w:jc w:val="center"/>
        <w:rPr>
          <w:rFonts w:ascii="Times New Roman" w:hAnsi="Times New Roman"/>
          <w:b/>
          <w:sz w:val="24"/>
          <w:szCs w:val="24"/>
        </w:rPr>
      </w:pPr>
      <w:r w:rsidRPr="00A17945">
        <w:rPr>
          <w:rFonts w:ascii="Times New Roman" w:hAnsi="Times New Roman"/>
          <w:b/>
          <w:sz w:val="24"/>
          <w:szCs w:val="24"/>
          <w:lang w:val="kk-KZ"/>
        </w:rPr>
        <w:t>Ибашова Альмира Байдабековна</w:t>
      </w:r>
    </w:p>
    <w:p w14:paraId="0E31E7AA" w14:textId="7E32C0AE" w:rsidR="00442B62" w:rsidRPr="00A17945" w:rsidRDefault="007D2AF8" w:rsidP="00A17945">
      <w:pPr>
        <w:spacing w:after="0" w:line="240" w:lineRule="auto"/>
        <w:jc w:val="center"/>
        <w:rPr>
          <w:rFonts w:ascii="Times New Roman" w:hAnsi="Times New Roman"/>
          <w:b/>
          <w:sz w:val="24"/>
          <w:szCs w:val="24"/>
          <w:lang w:val="kk-KZ"/>
        </w:rPr>
      </w:pPr>
      <w:r w:rsidRPr="00A17945">
        <w:rPr>
          <w:rFonts w:ascii="Times New Roman" w:hAnsi="Times New Roman"/>
          <w:color w:val="000000" w:themeColor="text1"/>
          <w:sz w:val="24"/>
          <w:szCs w:val="24"/>
        </w:rPr>
        <w:t xml:space="preserve">Идентификаторы автора: </w:t>
      </w:r>
      <w:r w:rsidR="00024ABF" w:rsidRPr="00A17945">
        <w:rPr>
          <w:rFonts w:ascii="Times New Roman" w:hAnsi="Times New Roman"/>
          <w:color w:val="000000" w:themeColor="text1"/>
          <w:sz w:val="24"/>
          <w:szCs w:val="24"/>
        </w:rPr>
        <w:t>h-индекс=2</w:t>
      </w:r>
      <w:r w:rsidR="00024ABF" w:rsidRPr="00A17945">
        <w:rPr>
          <w:rFonts w:ascii="Times New Roman" w:hAnsi="Times New Roman"/>
          <w:color w:val="000000" w:themeColor="text1"/>
          <w:sz w:val="24"/>
          <w:szCs w:val="24"/>
          <w:lang w:val="kk-KZ"/>
        </w:rPr>
        <w:t xml:space="preserve"> </w:t>
      </w:r>
      <w:hyperlink r:id="rId9">
        <w:r w:rsidR="00024ABF" w:rsidRPr="00A17945">
          <w:rPr>
            <w:rFonts w:ascii="Times New Roman" w:hAnsi="Times New Roman"/>
            <w:color w:val="000000" w:themeColor="text1"/>
            <w:sz w:val="24"/>
            <w:szCs w:val="24"/>
          </w:rPr>
          <w:t>https://orcid.org/0000-0002-1399-3545</w:t>
        </w:r>
      </w:hyperlink>
      <w:r w:rsidR="00024ABF" w:rsidRPr="00A17945">
        <w:rPr>
          <w:rFonts w:ascii="Times New Roman" w:hAnsi="Times New Roman"/>
          <w:color w:val="000000" w:themeColor="text1"/>
          <w:sz w:val="24"/>
          <w:szCs w:val="24"/>
          <w:lang w:val="kk-KZ"/>
        </w:rPr>
        <w:t xml:space="preserve"> </w:t>
      </w:r>
      <w:hyperlink r:id="rId10">
        <w:proofErr w:type="spellStart"/>
        <w:r w:rsidR="00024ABF" w:rsidRPr="00A17945">
          <w:rPr>
            <w:rFonts w:ascii="Times New Roman" w:hAnsi="Times New Roman"/>
            <w:color w:val="000000" w:themeColor="text1"/>
            <w:sz w:val="24"/>
            <w:szCs w:val="24"/>
          </w:rPr>
          <w:t>Scopus</w:t>
        </w:r>
        <w:proofErr w:type="spellEnd"/>
        <w:r w:rsidR="00024ABF" w:rsidRPr="00A17945">
          <w:rPr>
            <w:rFonts w:ascii="Times New Roman" w:hAnsi="Times New Roman"/>
            <w:color w:val="000000" w:themeColor="text1"/>
            <w:sz w:val="24"/>
            <w:szCs w:val="24"/>
          </w:rPr>
          <w:t xml:space="preserve"> </w:t>
        </w:r>
        <w:proofErr w:type="spellStart"/>
        <w:r w:rsidR="00024ABF" w:rsidRPr="00A17945">
          <w:rPr>
            <w:rFonts w:ascii="Times New Roman" w:hAnsi="Times New Roman"/>
            <w:color w:val="000000" w:themeColor="text1"/>
            <w:sz w:val="24"/>
            <w:szCs w:val="24"/>
          </w:rPr>
          <w:t>Author</w:t>
        </w:r>
        <w:proofErr w:type="spellEnd"/>
        <w:r w:rsidR="00024ABF" w:rsidRPr="00A17945">
          <w:rPr>
            <w:rFonts w:ascii="Times New Roman" w:hAnsi="Times New Roman"/>
            <w:color w:val="000000" w:themeColor="text1"/>
            <w:sz w:val="24"/>
            <w:szCs w:val="24"/>
          </w:rPr>
          <w:t xml:space="preserve"> ID: 57200071391</w:t>
        </w:r>
      </w:hyperlink>
    </w:p>
    <w:tbl>
      <w:tblPr>
        <w:tblStyle w:val="a3"/>
        <w:tblW w:w="15330" w:type="dxa"/>
        <w:tblLayout w:type="fixed"/>
        <w:tblLook w:val="04A0" w:firstRow="1" w:lastRow="0" w:firstColumn="1" w:lastColumn="0" w:noHBand="0" w:noVBand="1"/>
      </w:tblPr>
      <w:tblGrid>
        <w:gridCol w:w="537"/>
        <w:gridCol w:w="1698"/>
        <w:gridCol w:w="1134"/>
        <w:gridCol w:w="2693"/>
        <w:gridCol w:w="1843"/>
        <w:gridCol w:w="1701"/>
        <w:gridCol w:w="1984"/>
        <w:gridCol w:w="2040"/>
        <w:gridCol w:w="1700"/>
      </w:tblGrid>
      <w:tr w:rsidR="001673DD" w:rsidRPr="00A17945" w14:paraId="7F266155" w14:textId="77777777" w:rsidTr="00D5163D">
        <w:tc>
          <w:tcPr>
            <w:tcW w:w="537" w:type="dxa"/>
            <w:tcBorders>
              <w:top w:val="single" w:sz="4" w:space="0" w:color="auto"/>
              <w:left w:val="single" w:sz="4" w:space="0" w:color="auto"/>
              <w:bottom w:val="single" w:sz="4" w:space="0" w:color="auto"/>
              <w:right w:val="single" w:sz="4" w:space="0" w:color="auto"/>
            </w:tcBorders>
            <w:hideMark/>
          </w:tcPr>
          <w:p w14:paraId="3C90C6ED" w14:textId="77777777" w:rsidR="00D017E5" w:rsidRPr="00A17945" w:rsidRDefault="00D017E5" w:rsidP="00A17945">
            <w:pPr>
              <w:jc w:val="center"/>
              <w:rPr>
                <w:rFonts w:ascii="Times New Roman" w:hAnsi="Times New Roman"/>
                <w:spacing w:val="2"/>
                <w:sz w:val="24"/>
                <w:szCs w:val="24"/>
                <w:shd w:val="clear" w:color="auto" w:fill="FFFFFF"/>
                <w:lang w:eastAsia="en-US"/>
              </w:rPr>
            </w:pPr>
            <w:r w:rsidRPr="00A17945">
              <w:rPr>
                <w:rFonts w:ascii="Times New Roman" w:hAnsi="Times New Roman"/>
                <w:sz w:val="24"/>
                <w:szCs w:val="24"/>
              </w:rPr>
              <w:t xml:space="preserve">№ </w:t>
            </w:r>
            <w:proofErr w:type="gramStart"/>
            <w:r w:rsidRPr="00A17945">
              <w:rPr>
                <w:rFonts w:ascii="Times New Roman" w:hAnsi="Times New Roman"/>
                <w:sz w:val="24"/>
                <w:szCs w:val="24"/>
              </w:rPr>
              <w:t>п</w:t>
            </w:r>
            <w:proofErr w:type="gramEnd"/>
            <w:r w:rsidRPr="00A17945">
              <w:rPr>
                <w:rFonts w:ascii="Times New Roman" w:hAnsi="Times New Roman"/>
                <w:sz w:val="24"/>
                <w:szCs w:val="24"/>
              </w:rPr>
              <w:t>/п</w:t>
            </w:r>
          </w:p>
        </w:tc>
        <w:tc>
          <w:tcPr>
            <w:tcW w:w="1698" w:type="dxa"/>
            <w:tcBorders>
              <w:top w:val="single" w:sz="4" w:space="0" w:color="auto"/>
              <w:left w:val="single" w:sz="4" w:space="0" w:color="auto"/>
              <w:bottom w:val="single" w:sz="4" w:space="0" w:color="auto"/>
              <w:right w:val="single" w:sz="4" w:space="0" w:color="auto"/>
            </w:tcBorders>
            <w:hideMark/>
          </w:tcPr>
          <w:p w14:paraId="192C53BB" w14:textId="77777777" w:rsidR="00D017E5" w:rsidRPr="00A17945" w:rsidRDefault="00D017E5" w:rsidP="00A17945">
            <w:pPr>
              <w:jc w:val="center"/>
              <w:rPr>
                <w:rFonts w:ascii="Times New Roman" w:hAnsi="Times New Roman"/>
                <w:spacing w:val="2"/>
                <w:sz w:val="24"/>
                <w:szCs w:val="24"/>
                <w:shd w:val="clear" w:color="auto" w:fill="FFFFFF"/>
                <w:lang w:eastAsia="en-US"/>
              </w:rPr>
            </w:pPr>
            <w:r w:rsidRPr="00A17945">
              <w:rPr>
                <w:rFonts w:ascii="Times New Roman" w:hAnsi="Times New Roman"/>
                <w:sz w:val="24"/>
                <w:szCs w:val="24"/>
              </w:rPr>
              <w:t>Название публикации</w:t>
            </w:r>
          </w:p>
        </w:tc>
        <w:tc>
          <w:tcPr>
            <w:tcW w:w="1134" w:type="dxa"/>
            <w:tcBorders>
              <w:top w:val="single" w:sz="4" w:space="0" w:color="auto"/>
              <w:left w:val="single" w:sz="4" w:space="0" w:color="auto"/>
              <w:bottom w:val="single" w:sz="4" w:space="0" w:color="auto"/>
              <w:right w:val="single" w:sz="4" w:space="0" w:color="auto"/>
            </w:tcBorders>
            <w:hideMark/>
          </w:tcPr>
          <w:p w14:paraId="5494FA69" w14:textId="77777777" w:rsidR="00D017E5" w:rsidRPr="00A17945" w:rsidRDefault="00D017E5" w:rsidP="00A17945">
            <w:pPr>
              <w:jc w:val="center"/>
              <w:rPr>
                <w:rFonts w:ascii="Times New Roman" w:hAnsi="Times New Roman"/>
                <w:spacing w:val="2"/>
                <w:sz w:val="24"/>
                <w:szCs w:val="24"/>
                <w:shd w:val="clear" w:color="auto" w:fill="FFFFFF"/>
                <w:lang w:eastAsia="en-US"/>
              </w:rPr>
            </w:pPr>
            <w:r w:rsidRPr="00A17945">
              <w:rPr>
                <w:rFonts w:ascii="Times New Roman" w:hAnsi="Times New Roman"/>
                <w:sz w:val="24"/>
                <w:szCs w:val="24"/>
              </w:rPr>
              <w:t>Тип публикации (статья, обзор и т.д.)</w:t>
            </w:r>
          </w:p>
        </w:tc>
        <w:tc>
          <w:tcPr>
            <w:tcW w:w="2693" w:type="dxa"/>
            <w:tcBorders>
              <w:top w:val="single" w:sz="4" w:space="0" w:color="auto"/>
              <w:left w:val="single" w:sz="4" w:space="0" w:color="auto"/>
              <w:bottom w:val="single" w:sz="4" w:space="0" w:color="auto"/>
              <w:right w:val="single" w:sz="4" w:space="0" w:color="auto"/>
            </w:tcBorders>
            <w:hideMark/>
          </w:tcPr>
          <w:p w14:paraId="725760F0" w14:textId="77777777" w:rsidR="00D017E5" w:rsidRPr="00A17945" w:rsidRDefault="00D017E5" w:rsidP="00A17945">
            <w:pPr>
              <w:jc w:val="center"/>
              <w:rPr>
                <w:rFonts w:ascii="Times New Roman" w:hAnsi="Times New Roman"/>
                <w:spacing w:val="2"/>
                <w:sz w:val="24"/>
                <w:szCs w:val="24"/>
                <w:shd w:val="clear" w:color="auto" w:fill="FFFFFF"/>
                <w:lang w:eastAsia="en-US"/>
              </w:rPr>
            </w:pPr>
            <w:r w:rsidRPr="00A17945">
              <w:rPr>
                <w:rFonts w:ascii="Times New Roman" w:hAnsi="Times New Roman"/>
                <w:sz w:val="24"/>
                <w:szCs w:val="24"/>
              </w:rPr>
              <w:t>Наименование журнала, год публикации (согласно базам данных), DOI</w:t>
            </w:r>
          </w:p>
        </w:tc>
        <w:tc>
          <w:tcPr>
            <w:tcW w:w="1843" w:type="dxa"/>
            <w:tcBorders>
              <w:top w:val="single" w:sz="4" w:space="0" w:color="auto"/>
              <w:left w:val="single" w:sz="4" w:space="0" w:color="auto"/>
              <w:bottom w:val="single" w:sz="4" w:space="0" w:color="auto"/>
              <w:right w:val="single" w:sz="4" w:space="0" w:color="auto"/>
            </w:tcBorders>
            <w:hideMark/>
          </w:tcPr>
          <w:p w14:paraId="1D2ECC61" w14:textId="77777777" w:rsidR="00D017E5" w:rsidRPr="00A17945" w:rsidRDefault="00D017E5" w:rsidP="00A17945">
            <w:pPr>
              <w:jc w:val="center"/>
              <w:rPr>
                <w:rFonts w:ascii="Times New Roman" w:hAnsi="Times New Roman"/>
                <w:spacing w:val="2"/>
                <w:sz w:val="24"/>
                <w:szCs w:val="24"/>
                <w:shd w:val="clear" w:color="auto" w:fill="FFFFFF"/>
                <w:lang w:eastAsia="en-US"/>
              </w:rPr>
            </w:pPr>
            <w:proofErr w:type="spellStart"/>
            <w:r w:rsidRPr="00A17945">
              <w:rPr>
                <w:rFonts w:ascii="Times New Roman" w:hAnsi="Times New Roman"/>
                <w:sz w:val="24"/>
                <w:szCs w:val="24"/>
              </w:rPr>
              <w:t>Импакт</w:t>
            </w:r>
            <w:proofErr w:type="spellEnd"/>
            <w:r w:rsidRPr="00A17945">
              <w:rPr>
                <w:rFonts w:ascii="Times New Roman" w:hAnsi="Times New Roman"/>
                <w:sz w:val="24"/>
                <w:szCs w:val="24"/>
              </w:rPr>
              <w:t xml:space="preserve">-фактор журнала, квартиль и область науки* по данным </w:t>
            </w:r>
            <w:proofErr w:type="spellStart"/>
            <w:r w:rsidRPr="00A17945">
              <w:rPr>
                <w:rFonts w:ascii="Times New Roman" w:hAnsi="Times New Roman"/>
                <w:sz w:val="24"/>
                <w:szCs w:val="24"/>
              </w:rPr>
              <w:t>Journal</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Citation</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Reports</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Жорнал</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Цитэйшэн</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Репортс</w:t>
            </w:r>
            <w:proofErr w:type="spellEnd"/>
            <w:r w:rsidRPr="00A17945">
              <w:rPr>
                <w:rFonts w:ascii="Times New Roman" w:hAnsi="Times New Roman"/>
                <w:sz w:val="24"/>
                <w:szCs w:val="24"/>
              </w:rPr>
              <w:t>) за год публикации</w:t>
            </w:r>
          </w:p>
        </w:tc>
        <w:tc>
          <w:tcPr>
            <w:tcW w:w="1701" w:type="dxa"/>
            <w:tcBorders>
              <w:top w:val="single" w:sz="4" w:space="0" w:color="auto"/>
              <w:left w:val="single" w:sz="4" w:space="0" w:color="auto"/>
              <w:bottom w:val="single" w:sz="4" w:space="0" w:color="auto"/>
              <w:right w:val="single" w:sz="4" w:space="0" w:color="auto"/>
            </w:tcBorders>
            <w:hideMark/>
          </w:tcPr>
          <w:p w14:paraId="27635C03" w14:textId="77777777" w:rsidR="00D017E5" w:rsidRPr="00A17945" w:rsidRDefault="00D017E5" w:rsidP="00A17945">
            <w:pPr>
              <w:jc w:val="center"/>
              <w:rPr>
                <w:rFonts w:ascii="Times New Roman" w:hAnsi="Times New Roman"/>
                <w:spacing w:val="2"/>
                <w:sz w:val="24"/>
                <w:szCs w:val="24"/>
                <w:shd w:val="clear" w:color="auto" w:fill="FFFFFF"/>
                <w:lang w:eastAsia="en-US"/>
              </w:rPr>
            </w:pPr>
            <w:r w:rsidRPr="00A17945">
              <w:rPr>
                <w:rFonts w:ascii="Times New Roman" w:hAnsi="Times New Roman"/>
                <w:sz w:val="24"/>
                <w:szCs w:val="24"/>
              </w:rPr>
              <w:t xml:space="preserve">Индекс в базе данных </w:t>
            </w:r>
            <w:proofErr w:type="spellStart"/>
            <w:r w:rsidRPr="00A17945">
              <w:rPr>
                <w:rFonts w:ascii="Times New Roman" w:hAnsi="Times New Roman"/>
                <w:sz w:val="24"/>
                <w:szCs w:val="24"/>
              </w:rPr>
              <w:t>Web</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of</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Science</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Core</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Collection</w:t>
            </w:r>
            <w:proofErr w:type="spellEnd"/>
            <w:r w:rsidRPr="00A17945">
              <w:rPr>
                <w:rFonts w:ascii="Times New Roman" w:hAnsi="Times New Roman"/>
                <w:sz w:val="24"/>
                <w:szCs w:val="24"/>
              </w:rPr>
              <w:t xml:space="preserve"> (Веб оф </w:t>
            </w:r>
            <w:proofErr w:type="spellStart"/>
            <w:r w:rsidRPr="00A17945">
              <w:rPr>
                <w:rFonts w:ascii="Times New Roman" w:hAnsi="Times New Roman"/>
                <w:sz w:val="24"/>
                <w:szCs w:val="24"/>
              </w:rPr>
              <w:t>Сайенс</w:t>
            </w:r>
            <w:proofErr w:type="spellEnd"/>
            <w:r w:rsidRPr="00A17945">
              <w:rPr>
                <w:rFonts w:ascii="Times New Roman" w:hAnsi="Times New Roman"/>
                <w:sz w:val="24"/>
                <w:szCs w:val="24"/>
              </w:rPr>
              <w:t xml:space="preserve"> Кор </w:t>
            </w:r>
            <w:proofErr w:type="spellStart"/>
            <w:r w:rsidRPr="00A17945">
              <w:rPr>
                <w:rFonts w:ascii="Times New Roman" w:hAnsi="Times New Roman"/>
                <w:sz w:val="24"/>
                <w:szCs w:val="24"/>
              </w:rPr>
              <w:t>Коллекшн</w:t>
            </w:r>
            <w:proofErr w:type="spellEnd"/>
            <w:r w:rsidRPr="00A17945">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14:paraId="29CDB077" w14:textId="77777777" w:rsidR="00D017E5" w:rsidRPr="00A17945" w:rsidRDefault="00D017E5" w:rsidP="00A17945">
            <w:pPr>
              <w:jc w:val="center"/>
              <w:rPr>
                <w:rFonts w:ascii="Times New Roman" w:hAnsi="Times New Roman"/>
                <w:spacing w:val="2"/>
                <w:sz w:val="24"/>
                <w:szCs w:val="24"/>
                <w:shd w:val="clear" w:color="auto" w:fill="FFFFFF"/>
                <w:lang w:eastAsia="en-US"/>
              </w:rPr>
            </w:pPr>
            <w:proofErr w:type="spellStart"/>
            <w:r w:rsidRPr="00A17945">
              <w:rPr>
                <w:rFonts w:ascii="Times New Roman" w:hAnsi="Times New Roman"/>
                <w:sz w:val="24"/>
                <w:szCs w:val="24"/>
              </w:rPr>
              <w:t>CiteScore</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СайтСкор</w:t>
            </w:r>
            <w:proofErr w:type="spellEnd"/>
            <w:r w:rsidRPr="00A17945">
              <w:rPr>
                <w:rFonts w:ascii="Times New Roman" w:hAnsi="Times New Roman"/>
                <w:sz w:val="24"/>
                <w:szCs w:val="24"/>
              </w:rPr>
              <w:t xml:space="preserve">) журнала, </w:t>
            </w:r>
            <w:proofErr w:type="spellStart"/>
            <w:r w:rsidRPr="00A17945">
              <w:rPr>
                <w:rFonts w:ascii="Times New Roman" w:hAnsi="Times New Roman"/>
                <w:sz w:val="24"/>
                <w:szCs w:val="24"/>
              </w:rPr>
              <w:t>процентиль</w:t>
            </w:r>
            <w:proofErr w:type="spellEnd"/>
            <w:r w:rsidRPr="00A17945">
              <w:rPr>
                <w:rFonts w:ascii="Times New Roman" w:hAnsi="Times New Roman"/>
                <w:sz w:val="24"/>
                <w:szCs w:val="24"/>
              </w:rPr>
              <w:t xml:space="preserve"> и область науки* по данным </w:t>
            </w:r>
            <w:proofErr w:type="spellStart"/>
            <w:r w:rsidRPr="00A17945">
              <w:rPr>
                <w:rFonts w:ascii="Times New Roman" w:hAnsi="Times New Roman"/>
                <w:sz w:val="24"/>
                <w:szCs w:val="24"/>
              </w:rPr>
              <w:t>Scopus</w:t>
            </w:r>
            <w:proofErr w:type="spellEnd"/>
            <w:r w:rsidRPr="00A17945">
              <w:rPr>
                <w:rFonts w:ascii="Times New Roman" w:hAnsi="Times New Roman"/>
                <w:sz w:val="24"/>
                <w:szCs w:val="24"/>
              </w:rPr>
              <w:t xml:space="preserve"> (</w:t>
            </w:r>
            <w:proofErr w:type="spellStart"/>
            <w:r w:rsidRPr="00A17945">
              <w:rPr>
                <w:rFonts w:ascii="Times New Roman" w:hAnsi="Times New Roman"/>
                <w:sz w:val="24"/>
                <w:szCs w:val="24"/>
              </w:rPr>
              <w:t>Скопус</w:t>
            </w:r>
            <w:proofErr w:type="spellEnd"/>
            <w:r w:rsidRPr="00A17945">
              <w:rPr>
                <w:rFonts w:ascii="Times New Roman" w:hAnsi="Times New Roman"/>
                <w:sz w:val="24"/>
                <w:szCs w:val="24"/>
              </w:rPr>
              <w:t>) за год публикации</w:t>
            </w:r>
          </w:p>
        </w:tc>
        <w:tc>
          <w:tcPr>
            <w:tcW w:w="2040" w:type="dxa"/>
            <w:tcBorders>
              <w:top w:val="single" w:sz="4" w:space="0" w:color="auto"/>
              <w:left w:val="single" w:sz="4" w:space="0" w:color="auto"/>
              <w:bottom w:val="single" w:sz="4" w:space="0" w:color="auto"/>
              <w:right w:val="single" w:sz="4" w:space="0" w:color="auto"/>
            </w:tcBorders>
            <w:hideMark/>
          </w:tcPr>
          <w:p w14:paraId="52F782BF" w14:textId="77777777" w:rsidR="00D017E5" w:rsidRPr="00A17945" w:rsidRDefault="00D017E5" w:rsidP="00A17945">
            <w:pPr>
              <w:jc w:val="center"/>
              <w:rPr>
                <w:rFonts w:ascii="Times New Roman" w:hAnsi="Times New Roman"/>
                <w:spacing w:val="2"/>
                <w:sz w:val="24"/>
                <w:szCs w:val="24"/>
                <w:shd w:val="clear" w:color="auto" w:fill="FFFFFF"/>
                <w:lang w:eastAsia="en-US"/>
              </w:rPr>
            </w:pPr>
            <w:r w:rsidRPr="00A17945">
              <w:rPr>
                <w:rFonts w:ascii="Times New Roman" w:hAnsi="Times New Roman"/>
                <w:sz w:val="24"/>
                <w:szCs w:val="24"/>
              </w:rPr>
              <w:t>ФИО авторов (подчеркнуть ФИО претендента)</w:t>
            </w:r>
          </w:p>
        </w:tc>
        <w:tc>
          <w:tcPr>
            <w:tcW w:w="1700" w:type="dxa"/>
            <w:tcBorders>
              <w:top w:val="single" w:sz="4" w:space="0" w:color="auto"/>
              <w:left w:val="single" w:sz="4" w:space="0" w:color="auto"/>
              <w:bottom w:val="single" w:sz="4" w:space="0" w:color="auto"/>
              <w:right w:val="single" w:sz="4" w:space="0" w:color="auto"/>
            </w:tcBorders>
            <w:hideMark/>
          </w:tcPr>
          <w:p w14:paraId="7C5FB818" w14:textId="77777777" w:rsidR="00D017E5" w:rsidRPr="00A17945" w:rsidRDefault="00D017E5" w:rsidP="00A17945">
            <w:pPr>
              <w:jc w:val="center"/>
              <w:rPr>
                <w:rFonts w:ascii="Times New Roman" w:hAnsi="Times New Roman"/>
                <w:spacing w:val="2"/>
                <w:sz w:val="24"/>
                <w:szCs w:val="24"/>
                <w:shd w:val="clear" w:color="auto" w:fill="FFFFFF"/>
                <w:lang w:eastAsia="en-US"/>
              </w:rPr>
            </w:pPr>
            <w:r w:rsidRPr="00A17945">
              <w:rPr>
                <w:rFonts w:ascii="Times New Roman" w:hAnsi="Times New Roman"/>
                <w:sz w:val="24"/>
                <w:szCs w:val="24"/>
              </w:rPr>
              <w:t>Роль претендента (соавтор, первый автор или автор для корреспонденции)</w:t>
            </w:r>
          </w:p>
        </w:tc>
      </w:tr>
      <w:tr w:rsidR="001673DD" w:rsidRPr="00A17945" w14:paraId="24591F07" w14:textId="77777777" w:rsidTr="00D5163D">
        <w:tc>
          <w:tcPr>
            <w:tcW w:w="537" w:type="dxa"/>
            <w:tcBorders>
              <w:top w:val="single" w:sz="4" w:space="0" w:color="auto"/>
              <w:left w:val="single" w:sz="4" w:space="0" w:color="auto"/>
              <w:bottom w:val="single" w:sz="4" w:space="0" w:color="auto"/>
              <w:right w:val="single" w:sz="4" w:space="0" w:color="auto"/>
            </w:tcBorders>
            <w:vAlign w:val="center"/>
            <w:hideMark/>
          </w:tcPr>
          <w:p w14:paraId="7E70FA61" w14:textId="77777777" w:rsidR="00D017E5" w:rsidRPr="00A17945" w:rsidRDefault="00D017E5" w:rsidP="00A17945">
            <w:pPr>
              <w:jc w:val="center"/>
              <w:rPr>
                <w:rFonts w:ascii="Times New Roman" w:hAnsi="Times New Roman"/>
                <w:spacing w:val="2"/>
                <w:sz w:val="24"/>
                <w:szCs w:val="24"/>
                <w:shd w:val="clear" w:color="auto" w:fill="FFFFFF"/>
                <w:lang w:val="en-US" w:eastAsia="en-US"/>
              </w:rPr>
            </w:pPr>
            <w:r w:rsidRPr="00A17945">
              <w:rPr>
                <w:rFonts w:ascii="Times New Roman" w:hAnsi="Times New Roman"/>
                <w:spacing w:val="2"/>
                <w:sz w:val="24"/>
                <w:szCs w:val="24"/>
                <w:shd w:val="clear" w:color="auto" w:fill="FFFFFF"/>
                <w:lang w:val="en-US"/>
              </w:rPr>
              <w:t>1</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F4248DC" w14:textId="4D4B50D3" w:rsidR="00D017E5" w:rsidRPr="00A17945" w:rsidRDefault="00ED52BD" w:rsidP="00A17945">
            <w:pPr>
              <w:rPr>
                <w:rFonts w:ascii="Times New Roman" w:hAnsi="Times New Roman"/>
                <w:spacing w:val="2"/>
                <w:sz w:val="24"/>
                <w:szCs w:val="24"/>
                <w:shd w:val="clear" w:color="auto" w:fill="FFFFFF"/>
                <w:lang w:val="en-US" w:eastAsia="en-US"/>
              </w:rPr>
            </w:pPr>
            <w:r w:rsidRPr="00A17945">
              <w:rPr>
                <w:rFonts w:ascii="Times New Roman" w:hAnsi="Times New Roman"/>
                <w:sz w:val="24"/>
                <w:szCs w:val="24"/>
                <w:lang w:val="en-US"/>
              </w:rPr>
              <w:t>"Digital Learning Ecosystem: Current State, Prospects, and Hurdles"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F1EFDF" w14:textId="77777777" w:rsidR="00D017E5" w:rsidRPr="00A17945" w:rsidRDefault="00D017E5" w:rsidP="00A17945">
            <w:pPr>
              <w:rPr>
                <w:rFonts w:ascii="Times New Roman" w:hAnsi="Times New Roman"/>
                <w:spacing w:val="2"/>
                <w:sz w:val="24"/>
                <w:szCs w:val="24"/>
                <w:shd w:val="clear" w:color="auto" w:fill="FFFFFF"/>
                <w:lang w:val="en-US" w:eastAsia="en-US"/>
              </w:rPr>
            </w:pPr>
            <w:r w:rsidRPr="00A17945">
              <w:rPr>
                <w:rFonts w:ascii="Times New Roman" w:hAnsi="Times New Roman"/>
                <w:sz w:val="24"/>
                <w:szCs w:val="24"/>
                <w:lang w:val="en-US"/>
              </w:rPr>
              <w:t>c</w:t>
            </w:r>
            <w:proofErr w:type="spellStart"/>
            <w:r w:rsidRPr="00A17945">
              <w:rPr>
                <w:rFonts w:ascii="Times New Roman" w:hAnsi="Times New Roman"/>
                <w:sz w:val="24"/>
                <w:szCs w:val="24"/>
              </w:rPr>
              <w:t>татья</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781028DA" w14:textId="77777777" w:rsidR="00D017E5" w:rsidRDefault="00ED52BD" w:rsidP="00A17945">
            <w:pPr>
              <w:rPr>
                <w:rFonts w:ascii="Times New Roman" w:hAnsi="Times New Roman"/>
                <w:sz w:val="24"/>
                <w:szCs w:val="24"/>
                <w:lang w:val="kk-KZ"/>
              </w:rPr>
            </w:pPr>
            <w:r w:rsidRPr="00A17945">
              <w:rPr>
                <w:rFonts w:ascii="Times New Roman" w:hAnsi="Times New Roman"/>
                <w:sz w:val="24"/>
                <w:szCs w:val="24"/>
                <w:lang w:val="kk-KZ"/>
              </w:rPr>
              <w:t>Open Education Studies, vol. 5, no. 1, 2023, pp. 20220179.</w:t>
            </w:r>
          </w:p>
          <w:p w14:paraId="33073DE2" w14:textId="2636537A" w:rsidR="00C95AB8" w:rsidRDefault="00953FDD" w:rsidP="00A17945">
            <w:pPr>
              <w:rPr>
                <w:rFonts w:ascii="Times New Roman" w:hAnsi="Times New Roman"/>
                <w:sz w:val="24"/>
                <w:szCs w:val="24"/>
                <w:lang w:val="kk-KZ"/>
              </w:rPr>
            </w:pPr>
            <w:hyperlink r:id="rId11" w:history="1">
              <w:r w:rsidR="00C95AB8" w:rsidRPr="003B7F50">
                <w:rPr>
                  <w:rStyle w:val="a9"/>
                  <w:rFonts w:ascii="Times New Roman" w:hAnsi="Times New Roman"/>
                  <w:sz w:val="24"/>
                  <w:szCs w:val="24"/>
                  <w:lang w:val="kk-KZ"/>
                </w:rPr>
                <w:t>htt</w:t>
              </w:r>
              <w:r w:rsidR="00C95AB8" w:rsidRPr="003B7F50">
                <w:rPr>
                  <w:rStyle w:val="a9"/>
                  <w:rFonts w:ascii="Times New Roman" w:hAnsi="Times New Roman"/>
                  <w:sz w:val="24"/>
                  <w:szCs w:val="24"/>
                  <w:lang w:val="kk-KZ"/>
                </w:rPr>
                <w:t>p</w:t>
              </w:r>
              <w:r w:rsidR="00C95AB8" w:rsidRPr="003B7F50">
                <w:rPr>
                  <w:rStyle w:val="a9"/>
                  <w:rFonts w:ascii="Times New Roman" w:hAnsi="Times New Roman"/>
                  <w:sz w:val="24"/>
                  <w:szCs w:val="24"/>
                  <w:lang w:val="kk-KZ"/>
                </w:rPr>
                <w:t>s://www.degruyter.com/document/doi/10.1515/edu-2022-0179/html</w:t>
              </w:r>
            </w:hyperlink>
          </w:p>
          <w:p w14:paraId="2065046A" w14:textId="1C99045D" w:rsidR="00ED52BD" w:rsidRPr="00C95AB8" w:rsidRDefault="00953FDD" w:rsidP="007C7E26">
            <w:pPr>
              <w:rPr>
                <w:rFonts w:ascii="Times New Roman" w:hAnsi="Times New Roman"/>
                <w:sz w:val="24"/>
                <w:szCs w:val="24"/>
                <w:lang w:val="kk-KZ"/>
              </w:rPr>
            </w:pPr>
            <w:hyperlink r:id="rId12" w:history="1">
              <w:r w:rsidR="00ED52BD" w:rsidRPr="00A17945">
                <w:rPr>
                  <w:rStyle w:val="a9"/>
                  <w:rFonts w:ascii="Times New Roman" w:hAnsi="Times New Roman"/>
                  <w:sz w:val="24"/>
                  <w:szCs w:val="24"/>
                  <w:lang w:val="kk-KZ"/>
                </w:rPr>
                <w:t>https://doi.org/10.1515/edu-2022-0179</w:t>
              </w:r>
            </w:hyperlink>
            <w:r w:rsidR="00ED52BD" w:rsidRPr="00A17945">
              <w:rPr>
                <w:rFonts w:ascii="Times New Roman" w:hAnsi="Times New Roman"/>
                <w:sz w:val="24"/>
                <w:szCs w:val="24"/>
                <w:lang w:val="kk-KZ"/>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6719A4" w14:textId="690DAEFA" w:rsidR="00D017E5" w:rsidRPr="007679EE" w:rsidRDefault="00D017E5" w:rsidP="00A17945">
            <w:pPr>
              <w:rPr>
                <w:rFonts w:ascii="Times New Roman" w:hAnsi="Times New Roman"/>
                <w:spacing w:val="2"/>
                <w:sz w:val="24"/>
                <w:szCs w:val="24"/>
                <w:shd w:val="clear" w:color="auto" w:fill="FFFFFF"/>
                <w:lang w:val="en-US"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D9AE2E1" w14:textId="77777777" w:rsidR="00D017E5" w:rsidRPr="007679EE" w:rsidRDefault="00D017E5" w:rsidP="00385CEF">
            <w:pPr>
              <w:rPr>
                <w:rFonts w:ascii="Times New Roman" w:hAnsi="Times New Roman"/>
                <w:spacing w:val="2"/>
                <w:sz w:val="24"/>
                <w:szCs w:val="24"/>
                <w:shd w:val="clear" w:color="auto" w:fill="FFFFFF"/>
                <w:lang w:val="en-US"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487C854C" w14:textId="22F9AA05" w:rsidR="00225384" w:rsidRPr="007C7E26" w:rsidRDefault="00225384" w:rsidP="00225384">
            <w:pPr>
              <w:rPr>
                <w:rFonts w:ascii="Times New Roman" w:hAnsi="Times New Roman"/>
                <w:sz w:val="24"/>
                <w:szCs w:val="24"/>
                <w:lang w:val="en-US"/>
              </w:rPr>
            </w:pPr>
            <w:proofErr w:type="spellStart"/>
            <w:r w:rsidRPr="00225384">
              <w:rPr>
                <w:rFonts w:ascii="Times New Roman" w:hAnsi="Times New Roman"/>
                <w:sz w:val="24"/>
                <w:szCs w:val="24"/>
                <w:lang w:val="en-US"/>
              </w:rPr>
              <w:t>CiteScore</w:t>
            </w:r>
            <w:proofErr w:type="spellEnd"/>
            <w:r w:rsidRPr="00225384">
              <w:rPr>
                <w:rFonts w:ascii="Times New Roman" w:hAnsi="Times New Roman"/>
                <w:sz w:val="24"/>
                <w:szCs w:val="24"/>
                <w:lang w:val="en-US"/>
              </w:rPr>
              <w:t xml:space="preserve"> </w:t>
            </w:r>
            <w:r w:rsidR="007C7E26">
              <w:rPr>
                <w:rFonts w:ascii="Times New Roman" w:hAnsi="Times New Roman"/>
                <w:sz w:val="24"/>
                <w:szCs w:val="24"/>
                <w:lang w:val="kk-KZ"/>
              </w:rPr>
              <w:t xml:space="preserve"> -</w:t>
            </w:r>
            <w:r w:rsidRPr="00225384">
              <w:rPr>
                <w:rFonts w:ascii="Times New Roman" w:hAnsi="Times New Roman"/>
                <w:sz w:val="24"/>
                <w:szCs w:val="24"/>
                <w:lang w:val="en-US"/>
              </w:rPr>
              <w:t>1.1</w:t>
            </w:r>
          </w:p>
          <w:p w14:paraId="10C0A262" w14:textId="6C127DF6" w:rsidR="00D017E5" w:rsidRPr="00225384" w:rsidRDefault="00D017E5" w:rsidP="00225384">
            <w:pPr>
              <w:rPr>
                <w:rFonts w:ascii="Times New Roman" w:hAnsi="Times New Roman"/>
                <w:sz w:val="24"/>
                <w:szCs w:val="24"/>
                <w:lang w:val="en-US"/>
              </w:rPr>
            </w:pPr>
            <w:r w:rsidRPr="007679EE">
              <w:rPr>
                <w:rFonts w:ascii="Times New Roman" w:hAnsi="Times New Roman"/>
                <w:sz w:val="24"/>
                <w:szCs w:val="24"/>
                <w:lang w:val="en-US"/>
              </w:rPr>
              <w:t xml:space="preserve">Scopus percentile </w:t>
            </w:r>
          </w:p>
          <w:p w14:paraId="599FFFA1" w14:textId="6C6B0450" w:rsidR="00225384" w:rsidRPr="00225384" w:rsidRDefault="00225384" w:rsidP="00225384">
            <w:pPr>
              <w:rPr>
                <w:rFonts w:ascii="Times New Roman" w:hAnsi="Times New Roman"/>
                <w:spacing w:val="2"/>
                <w:sz w:val="24"/>
                <w:szCs w:val="24"/>
                <w:shd w:val="clear" w:color="auto" w:fill="FFFFFF"/>
                <w:lang w:val="en-US" w:eastAsia="en-US"/>
              </w:rPr>
            </w:pPr>
            <w:r w:rsidRPr="00225384">
              <w:rPr>
                <w:rFonts w:ascii="Times New Roman" w:hAnsi="Times New Roman"/>
                <w:spacing w:val="2"/>
                <w:sz w:val="24"/>
                <w:szCs w:val="24"/>
                <w:shd w:val="clear" w:color="auto" w:fill="FFFFFF"/>
                <w:lang w:val="en-US" w:eastAsia="en-US"/>
              </w:rPr>
              <w:t>Education</w:t>
            </w:r>
            <w:r w:rsidR="007C7E26">
              <w:rPr>
                <w:rFonts w:ascii="Times New Roman" w:hAnsi="Times New Roman"/>
                <w:spacing w:val="2"/>
                <w:sz w:val="24"/>
                <w:szCs w:val="24"/>
                <w:shd w:val="clear" w:color="auto" w:fill="FFFFFF"/>
                <w:lang w:val="kk-KZ" w:eastAsia="en-US"/>
              </w:rPr>
              <w:t xml:space="preserve"> - </w:t>
            </w:r>
            <w:r w:rsidR="007C7E26" w:rsidRPr="007C7E26">
              <w:rPr>
                <w:rFonts w:ascii="Times New Roman" w:hAnsi="Times New Roman"/>
                <w:spacing w:val="2"/>
                <w:sz w:val="24"/>
                <w:szCs w:val="24"/>
                <w:shd w:val="clear" w:color="auto" w:fill="FFFFFF"/>
                <w:lang w:val="en-US" w:eastAsia="en-US"/>
              </w:rPr>
              <w:t>45</w:t>
            </w:r>
            <w:r w:rsidR="007C7E26">
              <w:rPr>
                <w:rFonts w:ascii="Times New Roman" w:hAnsi="Times New Roman"/>
                <w:spacing w:val="2"/>
                <w:sz w:val="24"/>
                <w:szCs w:val="24"/>
                <w:shd w:val="clear" w:color="auto" w:fill="FFFFFF"/>
                <w:lang w:val="en-US" w:eastAsia="en-US"/>
              </w:rPr>
              <w:t>%</w:t>
            </w:r>
            <w:r w:rsidRPr="00225384">
              <w:rPr>
                <w:rFonts w:ascii="Times New Roman" w:hAnsi="Times New Roman"/>
                <w:spacing w:val="2"/>
                <w:sz w:val="24"/>
                <w:szCs w:val="24"/>
                <w:shd w:val="clear" w:color="auto" w:fill="FFFFFF"/>
                <w:lang w:val="en-US" w:eastAsia="en-US"/>
              </w:rPr>
              <w:tab/>
            </w:r>
          </w:p>
          <w:p w14:paraId="4EDCC29E" w14:textId="29933899" w:rsidR="00225384" w:rsidRPr="007C7E26" w:rsidRDefault="00225384" w:rsidP="007C7E26">
            <w:pPr>
              <w:rPr>
                <w:rFonts w:ascii="Times New Roman" w:hAnsi="Times New Roman"/>
                <w:spacing w:val="2"/>
                <w:sz w:val="24"/>
                <w:szCs w:val="24"/>
                <w:shd w:val="clear" w:color="auto" w:fill="FFFFFF"/>
                <w:lang w:val="en-US" w:eastAsia="en-US"/>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6230C08" w14:textId="4EFFAD10" w:rsidR="00D017E5" w:rsidRPr="00A17945" w:rsidRDefault="00085ED4" w:rsidP="00A17945">
            <w:pPr>
              <w:rPr>
                <w:rFonts w:ascii="Times New Roman" w:hAnsi="Times New Roman"/>
                <w:spacing w:val="2"/>
                <w:sz w:val="24"/>
                <w:szCs w:val="24"/>
                <w:shd w:val="clear" w:color="auto" w:fill="FFFFFF"/>
                <w:lang w:val="en-US" w:eastAsia="en-US"/>
              </w:rPr>
            </w:pPr>
            <w:proofErr w:type="spellStart"/>
            <w:r>
              <w:rPr>
                <w:rFonts w:ascii="Times New Roman" w:hAnsi="Times New Roman"/>
                <w:spacing w:val="2"/>
                <w:sz w:val="24"/>
                <w:szCs w:val="24"/>
                <w:shd w:val="clear" w:color="auto" w:fill="FFFFFF"/>
                <w:lang w:val="en-US" w:eastAsia="en-US"/>
              </w:rPr>
              <w:t>Belessova</w:t>
            </w:r>
            <w:proofErr w:type="spellEnd"/>
            <w:r w:rsidR="00ED52BD" w:rsidRPr="00A17945">
              <w:rPr>
                <w:rFonts w:ascii="Times New Roman" w:hAnsi="Times New Roman"/>
                <w:spacing w:val="2"/>
                <w:sz w:val="24"/>
                <w:szCs w:val="24"/>
                <w:shd w:val="clear" w:color="auto" w:fill="FFFFFF"/>
                <w:lang w:val="en-US" w:eastAsia="en-US"/>
              </w:rPr>
              <w:t xml:space="preserve"> </w:t>
            </w:r>
            <w:proofErr w:type="spellStart"/>
            <w:r w:rsidR="00ED52BD" w:rsidRPr="00A17945">
              <w:rPr>
                <w:rFonts w:ascii="Times New Roman" w:hAnsi="Times New Roman"/>
                <w:spacing w:val="2"/>
                <w:sz w:val="24"/>
                <w:szCs w:val="24"/>
                <w:shd w:val="clear" w:color="auto" w:fill="FFFFFF"/>
                <w:lang w:val="en-US" w:eastAsia="en-US"/>
              </w:rPr>
              <w:t>Damira</w:t>
            </w:r>
            <w:proofErr w:type="spellEnd"/>
            <w:r w:rsidR="00ED52BD" w:rsidRPr="00722EDA">
              <w:rPr>
                <w:rFonts w:ascii="Times New Roman" w:hAnsi="Times New Roman"/>
                <w:b/>
                <w:spacing w:val="2"/>
                <w:sz w:val="24"/>
                <w:szCs w:val="24"/>
                <w:shd w:val="clear" w:color="auto" w:fill="FFFFFF"/>
                <w:lang w:val="en-US" w:eastAsia="en-US"/>
              </w:rPr>
              <w:t xml:space="preserve">, </w:t>
            </w:r>
            <w:proofErr w:type="spellStart"/>
            <w:r w:rsidR="00ED52BD" w:rsidRPr="00722EDA">
              <w:rPr>
                <w:rFonts w:ascii="Times New Roman" w:hAnsi="Times New Roman"/>
                <w:b/>
                <w:spacing w:val="2"/>
                <w:sz w:val="24"/>
                <w:szCs w:val="24"/>
                <w:shd w:val="clear" w:color="auto" w:fill="FFFFFF"/>
                <w:lang w:val="en-US" w:eastAsia="en-US"/>
              </w:rPr>
              <w:t>Ibashova</w:t>
            </w:r>
            <w:proofErr w:type="spellEnd"/>
            <w:r w:rsidR="00ED52BD" w:rsidRPr="00722EDA">
              <w:rPr>
                <w:rFonts w:ascii="Times New Roman" w:hAnsi="Times New Roman"/>
                <w:b/>
                <w:spacing w:val="2"/>
                <w:sz w:val="24"/>
                <w:szCs w:val="24"/>
                <w:shd w:val="clear" w:color="auto" w:fill="FFFFFF"/>
                <w:lang w:val="en-US" w:eastAsia="en-US"/>
              </w:rPr>
              <w:t xml:space="preserve"> </w:t>
            </w:r>
            <w:proofErr w:type="spellStart"/>
            <w:r w:rsidR="00ED52BD" w:rsidRPr="00722EDA">
              <w:rPr>
                <w:rFonts w:ascii="Times New Roman" w:hAnsi="Times New Roman"/>
                <w:b/>
                <w:spacing w:val="2"/>
                <w:sz w:val="24"/>
                <w:szCs w:val="24"/>
                <w:shd w:val="clear" w:color="auto" w:fill="FFFFFF"/>
                <w:lang w:val="en-US" w:eastAsia="en-US"/>
              </w:rPr>
              <w:t>Almira</w:t>
            </w:r>
            <w:proofErr w:type="spellEnd"/>
            <w:r>
              <w:rPr>
                <w:rFonts w:ascii="Times New Roman" w:hAnsi="Times New Roman"/>
                <w:spacing w:val="2"/>
                <w:sz w:val="24"/>
                <w:szCs w:val="24"/>
                <w:shd w:val="clear" w:color="auto" w:fill="FFFFFF"/>
                <w:lang w:val="en-US" w:eastAsia="en-US"/>
              </w:rPr>
              <w:t xml:space="preserve">, </w:t>
            </w:r>
            <w:proofErr w:type="spellStart"/>
            <w:r>
              <w:rPr>
                <w:rFonts w:ascii="Times New Roman" w:hAnsi="Times New Roman"/>
                <w:spacing w:val="2"/>
                <w:sz w:val="24"/>
                <w:szCs w:val="24"/>
                <w:shd w:val="clear" w:color="auto" w:fill="FFFFFF"/>
                <w:lang w:val="en-US" w:eastAsia="en-US"/>
              </w:rPr>
              <w:t>Bosova</w:t>
            </w:r>
            <w:proofErr w:type="spellEnd"/>
            <w:r w:rsidR="00ED52BD" w:rsidRPr="00A17945">
              <w:rPr>
                <w:rFonts w:ascii="Times New Roman" w:hAnsi="Times New Roman"/>
                <w:spacing w:val="2"/>
                <w:sz w:val="24"/>
                <w:szCs w:val="24"/>
                <w:shd w:val="clear" w:color="auto" w:fill="FFFFFF"/>
                <w:lang w:val="en-US" w:eastAsia="en-US"/>
              </w:rPr>
              <w:t xml:space="preserve"> Lyudmila and </w:t>
            </w:r>
            <w:proofErr w:type="spellStart"/>
            <w:r w:rsidR="00ED52BD" w:rsidRPr="00A17945">
              <w:rPr>
                <w:rFonts w:ascii="Times New Roman" w:hAnsi="Times New Roman"/>
                <w:spacing w:val="2"/>
                <w:sz w:val="24"/>
                <w:szCs w:val="24"/>
                <w:shd w:val="clear" w:color="auto" w:fill="FFFFFF"/>
                <w:lang w:val="en-US" w:eastAsia="en-US"/>
              </w:rPr>
              <w:t>Shaimerdenova</w:t>
            </w:r>
            <w:proofErr w:type="spellEnd"/>
            <w:r w:rsidR="00ED52BD" w:rsidRPr="00A17945">
              <w:rPr>
                <w:rFonts w:ascii="Times New Roman" w:hAnsi="Times New Roman"/>
                <w:spacing w:val="2"/>
                <w:sz w:val="24"/>
                <w:szCs w:val="24"/>
                <w:shd w:val="clear" w:color="auto" w:fill="FFFFFF"/>
                <w:lang w:val="en-US" w:eastAsia="en-US"/>
              </w:rPr>
              <w:t xml:space="preserve">, </w:t>
            </w:r>
            <w:proofErr w:type="spellStart"/>
            <w:r w:rsidR="00ED52BD" w:rsidRPr="00A17945">
              <w:rPr>
                <w:rFonts w:ascii="Times New Roman" w:hAnsi="Times New Roman"/>
                <w:spacing w:val="2"/>
                <w:sz w:val="24"/>
                <w:szCs w:val="24"/>
                <w:shd w:val="clear" w:color="auto" w:fill="FFFFFF"/>
                <w:lang w:val="en-US" w:eastAsia="en-US"/>
              </w:rPr>
              <w:t>Guldana</w:t>
            </w:r>
            <w:proofErr w:type="spellEnd"/>
          </w:p>
        </w:tc>
        <w:tc>
          <w:tcPr>
            <w:tcW w:w="1700" w:type="dxa"/>
            <w:tcBorders>
              <w:top w:val="single" w:sz="4" w:space="0" w:color="auto"/>
              <w:left w:val="single" w:sz="4" w:space="0" w:color="auto"/>
              <w:bottom w:val="single" w:sz="4" w:space="0" w:color="auto"/>
              <w:right w:val="single" w:sz="4" w:space="0" w:color="auto"/>
            </w:tcBorders>
            <w:vAlign w:val="center"/>
            <w:hideMark/>
          </w:tcPr>
          <w:p w14:paraId="09914036" w14:textId="77777777" w:rsidR="00D017E5" w:rsidRPr="00A17945" w:rsidRDefault="00D017E5" w:rsidP="00A17945">
            <w:pPr>
              <w:rPr>
                <w:rFonts w:ascii="Times New Roman" w:hAnsi="Times New Roman"/>
                <w:spacing w:val="2"/>
                <w:sz w:val="24"/>
                <w:szCs w:val="24"/>
                <w:shd w:val="clear" w:color="auto" w:fill="FFFFFF"/>
                <w:lang w:eastAsia="en-US"/>
              </w:rPr>
            </w:pPr>
            <w:r w:rsidRPr="00A17945">
              <w:rPr>
                <w:rFonts w:ascii="Times New Roman" w:hAnsi="Times New Roman"/>
                <w:sz w:val="24"/>
                <w:szCs w:val="24"/>
              </w:rPr>
              <w:t>Соавтор</w:t>
            </w:r>
          </w:p>
        </w:tc>
      </w:tr>
      <w:tr w:rsidR="001673DD" w:rsidRPr="00A17945" w14:paraId="577779DA" w14:textId="77777777" w:rsidTr="00D5163D">
        <w:trPr>
          <w:trHeight w:val="558"/>
        </w:trPr>
        <w:tc>
          <w:tcPr>
            <w:tcW w:w="537" w:type="dxa"/>
            <w:tcBorders>
              <w:top w:val="single" w:sz="4" w:space="0" w:color="auto"/>
              <w:left w:val="single" w:sz="4" w:space="0" w:color="auto"/>
              <w:bottom w:val="single" w:sz="4" w:space="0" w:color="auto"/>
              <w:right w:val="single" w:sz="4" w:space="0" w:color="auto"/>
            </w:tcBorders>
            <w:vAlign w:val="center"/>
            <w:hideMark/>
          </w:tcPr>
          <w:p w14:paraId="0A0806FE" w14:textId="77777777" w:rsidR="00D017E5" w:rsidRPr="00A17945" w:rsidRDefault="00D017E5" w:rsidP="00A17945">
            <w:pPr>
              <w:jc w:val="center"/>
              <w:rPr>
                <w:rFonts w:ascii="Times New Roman" w:hAnsi="Times New Roman"/>
                <w:spacing w:val="2"/>
                <w:sz w:val="24"/>
                <w:szCs w:val="24"/>
                <w:shd w:val="clear" w:color="auto" w:fill="FFFFFF"/>
                <w:lang w:val="en-US" w:eastAsia="en-US"/>
              </w:rPr>
            </w:pPr>
            <w:r w:rsidRPr="00A17945">
              <w:rPr>
                <w:rFonts w:ascii="Times New Roman" w:hAnsi="Times New Roman"/>
                <w:spacing w:val="2"/>
                <w:sz w:val="24"/>
                <w:szCs w:val="24"/>
                <w:shd w:val="clear" w:color="auto" w:fill="FFFFFF"/>
                <w:lang w:val="en-US"/>
              </w:rPr>
              <w:t>2</w:t>
            </w:r>
          </w:p>
        </w:tc>
        <w:tc>
          <w:tcPr>
            <w:tcW w:w="1698" w:type="dxa"/>
            <w:tcBorders>
              <w:top w:val="single" w:sz="4" w:space="0" w:color="auto"/>
              <w:left w:val="single" w:sz="4" w:space="0" w:color="auto"/>
              <w:bottom w:val="single" w:sz="4" w:space="0" w:color="auto"/>
              <w:right w:val="single" w:sz="4" w:space="0" w:color="auto"/>
            </w:tcBorders>
            <w:vAlign w:val="center"/>
            <w:hideMark/>
          </w:tcPr>
          <w:p w14:paraId="710101A2" w14:textId="219C47DE" w:rsidR="00D017E5" w:rsidRPr="00A17945" w:rsidRDefault="00ED52BD" w:rsidP="00A17945">
            <w:pPr>
              <w:rPr>
                <w:rFonts w:ascii="Times New Roman" w:hAnsi="Times New Roman"/>
                <w:spacing w:val="2"/>
                <w:sz w:val="24"/>
                <w:szCs w:val="24"/>
                <w:shd w:val="clear" w:color="auto" w:fill="FFFFFF"/>
                <w:lang w:val="en-US" w:eastAsia="en-US"/>
              </w:rPr>
            </w:pPr>
            <w:r w:rsidRPr="00A17945">
              <w:rPr>
                <w:rFonts w:ascii="Times New Roman" w:hAnsi="Times New Roman"/>
                <w:sz w:val="24"/>
                <w:szCs w:val="24"/>
                <w:lang w:val="kk-KZ"/>
              </w:rPr>
              <w:t xml:space="preserve">Use of the naive bayes </w:t>
            </w:r>
            <w:r w:rsidRPr="00A17945">
              <w:rPr>
                <w:rFonts w:ascii="Times New Roman" w:hAnsi="Times New Roman"/>
                <w:sz w:val="24"/>
                <w:szCs w:val="24"/>
                <w:lang w:val="kk-KZ"/>
              </w:rPr>
              <w:lastRenderedPageBreak/>
              <w:t>classifier algorithm in machine learning for student performance prediction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A88901" w14:textId="77777777" w:rsidR="00D017E5" w:rsidRPr="00A17945" w:rsidRDefault="00D017E5" w:rsidP="00A17945">
            <w:pPr>
              <w:rPr>
                <w:rFonts w:ascii="Times New Roman" w:hAnsi="Times New Roman"/>
                <w:spacing w:val="2"/>
                <w:sz w:val="24"/>
                <w:szCs w:val="24"/>
                <w:shd w:val="clear" w:color="auto" w:fill="FFFFFF"/>
                <w:lang w:eastAsia="en-US"/>
              </w:rPr>
            </w:pPr>
            <w:r w:rsidRPr="00A17945">
              <w:rPr>
                <w:rFonts w:ascii="Times New Roman" w:hAnsi="Times New Roman"/>
                <w:sz w:val="24"/>
                <w:szCs w:val="24"/>
                <w:lang w:val="en-US"/>
              </w:rPr>
              <w:lastRenderedPageBreak/>
              <w:t>c</w:t>
            </w:r>
            <w:proofErr w:type="spellStart"/>
            <w:r w:rsidRPr="00A17945">
              <w:rPr>
                <w:rFonts w:ascii="Times New Roman" w:hAnsi="Times New Roman"/>
                <w:sz w:val="24"/>
                <w:szCs w:val="24"/>
              </w:rPr>
              <w:t>татья</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15991D25" w14:textId="2F82FE5C" w:rsidR="00D5163D" w:rsidRDefault="00ED52BD" w:rsidP="00A17945">
            <w:pPr>
              <w:rPr>
                <w:rFonts w:ascii="Times New Roman" w:hAnsi="Times New Roman"/>
                <w:color w:val="000000" w:themeColor="text1"/>
                <w:sz w:val="24"/>
                <w:szCs w:val="24"/>
                <w:lang w:val="kk-KZ"/>
              </w:rPr>
            </w:pPr>
            <w:r w:rsidRPr="00A17945">
              <w:rPr>
                <w:rFonts w:ascii="Times New Roman" w:hAnsi="Times New Roman"/>
                <w:sz w:val="24"/>
                <w:szCs w:val="24"/>
                <w:lang w:val="kk-KZ"/>
              </w:rPr>
              <w:t xml:space="preserve">International Journal of </w:t>
            </w:r>
            <w:r w:rsidRPr="008E7B99">
              <w:rPr>
                <w:rFonts w:ascii="Times New Roman" w:hAnsi="Times New Roman"/>
                <w:sz w:val="24"/>
                <w:szCs w:val="24"/>
                <w:lang w:val="kk-KZ"/>
              </w:rPr>
              <w:t xml:space="preserve">Information and </w:t>
            </w:r>
            <w:r w:rsidRPr="008E7B99">
              <w:rPr>
                <w:rFonts w:ascii="Times New Roman" w:hAnsi="Times New Roman"/>
                <w:sz w:val="24"/>
                <w:szCs w:val="24"/>
                <w:lang w:val="kk-KZ"/>
              </w:rPr>
              <w:lastRenderedPageBreak/>
              <w:t xml:space="preserve">Education </w:t>
            </w:r>
            <w:r w:rsidRPr="008E7B99">
              <w:rPr>
                <w:rFonts w:ascii="Times New Roman" w:hAnsi="Times New Roman"/>
                <w:color w:val="000000" w:themeColor="text1"/>
                <w:sz w:val="24"/>
                <w:szCs w:val="24"/>
                <w:lang w:val="kk-KZ"/>
              </w:rPr>
              <w:t>Technology.</w:t>
            </w:r>
            <w:r w:rsidR="007C7E26" w:rsidRPr="008E7B99">
              <w:rPr>
                <w:rFonts w:ascii="Times New Roman" w:hAnsi="Times New Roman"/>
                <w:color w:val="000000" w:themeColor="text1"/>
                <w:sz w:val="21"/>
                <w:szCs w:val="21"/>
                <w:shd w:val="clear" w:color="auto" w:fill="FFFFFF"/>
                <w:lang w:val="en-US"/>
              </w:rPr>
              <w:t xml:space="preserve"> </w:t>
            </w:r>
            <w:r w:rsidR="007C7E26" w:rsidRPr="00D5163D">
              <w:rPr>
                <w:rFonts w:ascii="Times New Roman" w:hAnsi="Times New Roman"/>
                <w:color w:val="000000" w:themeColor="text1"/>
                <w:sz w:val="21"/>
                <w:szCs w:val="21"/>
                <w:shd w:val="clear" w:color="auto" w:fill="FFFFFF"/>
                <w:lang w:val="en-US"/>
              </w:rPr>
              <w:t>IJIET 2024 Vol.14(1): 92-98</w:t>
            </w:r>
            <w:r w:rsidR="00D5163D">
              <w:rPr>
                <w:rFonts w:ascii="Times New Roman" w:hAnsi="Times New Roman"/>
                <w:color w:val="000000" w:themeColor="text1"/>
                <w:sz w:val="24"/>
                <w:szCs w:val="24"/>
                <w:lang w:val="kk-KZ"/>
              </w:rPr>
              <w:t xml:space="preserve"> </w:t>
            </w:r>
          </w:p>
          <w:p w14:paraId="4F64DAF3" w14:textId="3206DB59" w:rsidR="00D5163D" w:rsidRDefault="00953FDD" w:rsidP="00A17945">
            <w:pPr>
              <w:rPr>
                <w:rFonts w:ascii="Times New Roman" w:hAnsi="Times New Roman"/>
                <w:color w:val="000000" w:themeColor="text1"/>
                <w:sz w:val="24"/>
                <w:szCs w:val="24"/>
                <w:lang w:val="kk-KZ"/>
              </w:rPr>
            </w:pPr>
            <w:hyperlink r:id="rId13" w:history="1">
              <w:r w:rsidR="00D5163D" w:rsidRPr="003B7F50">
                <w:rPr>
                  <w:rStyle w:val="a9"/>
                  <w:rFonts w:ascii="Times New Roman" w:hAnsi="Times New Roman"/>
                  <w:sz w:val="24"/>
                  <w:szCs w:val="24"/>
                  <w:lang w:val="kk-KZ"/>
                </w:rPr>
                <w:t>http</w:t>
              </w:r>
              <w:r w:rsidR="00D5163D" w:rsidRPr="003B7F50">
                <w:rPr>
                  <w:rStyle w:val="a9"/>
                  <w:rFonts w:ascii="Times New Roman" w:hAnsi="Times New Roman"/>
                  <w:sz w:val="24"/>
                  <w:szCs w:val="24"/>
                  <w:lang w:val="kk-KZ"/>
                </w:rPr>
                <w:t>s</w:t>
              </w:r>
              <w:r w:rsidR="00D5163D" w:rsidRPr="003B7F50">
                <w:rPr>
                  <w:rStyle w:val="a9"/>
                  <w:rFonts w:ascii="Times New Roman" w:hAnsi="Times New Roman"/>
                  <w:sz w:val="24"/>
                  <w:szCs w:val="24"/>
                  <w:lang w:val="kk-KZ"/>
                </w:rPr>
                <w:t>://www.ijiet.org/show-1</w:t>
              </w:r>
              <w:r w:rsidR="00D5163D" w:rsidRPr="003B7F50">
                <w:rPr>
                  <w:rStyle w:val="a9"/>
                  <w:rFonts w:ascii="Times New Roman" w:hAnsi="Times New Roman"/>
                  <w:sz w:val="24"/>
                  <w:szCs w:val="24"/>
                  <w:lang w:val="kk-KZ"/>
                </w:rPr>
                <w:t>9</w:t>
              </w:r>
              <w:r w:rsidR="00D5163D" w:rsidRPr="003B7F50">
                <w:rPr>
                  <w:rStyle w:val="a9"/>
                  <w:rFonts w:ascii="Times New Roman" w:hAnsi="Times New Roman"/>
                  <w:sz w:val="24"/>
                  <w:szCs w:val="24"/>
                  <w:lang w:val="kk-KZ"/>
                </w:rPr>
                <w:t>9-2646-1.html</w:t>
              </w:r>
            </w:hyperlink>
          </w:p>
          <w:p w14:paraId="44881F14" w14:textId="41EDEAB1" w:rsidR="00ED52BD" w:rsidRPr="00D5163D" w:rsidRDefault="00953FDD" w:rsidP="007C7E26">
            <w:pPr>
              <w:rPr>
                <w:rFonts w:ascii="Times New Roman" w:hAnsi="Times New Roman"/>
                <w:color w:val="000000" w:themeColor="text1"/>
                <w:sz w:val="24"/>
                <w:szCs w:val="24"/>
                <w:lang w:val="kk-KZ"/>
              </w:rPr>
            </w:pPr>
            <w:hyperlink r:id="rId14" w:history="1">
              <w:r w:rsidR="00D5163D" w:rsidRPr="003B7F50">
                <w:rPr>
                  <w:rStyle w:val="a9"/>
                  <w:rFonts w:ascii="Times New Roman" w:hAnsi="Times New Roman"/>
                  <w:sz w:val="24"/>
                  <w:szCs w:val="24"/>
                  <w:lang w:val="kk-KZ"/>
                </w:rPr>
                <w:t>https://doi.org/10.18178/ijiet.2024.14.1.2028</w:t>
              </w:r>
            </w:hyperlink>
          </w:p>
        </w:tc>
        <w:tc>
          <w:tcPr>
            <w:tcW w:w="1843" w:type="dxa"/>
            <w:tcBorders>
              <w:top w:val="single" w:sz="4" w:space="0" w:color="auto"/>
              <w:left w:val="single" w:sz="4" w:space="0" w:color="auto"/>
              <w:bottom w:val="single" w:sz="4" w:space="0" w:color="auto"/>
              <w:right w:val="single" w:sz="4" w:space="0" w:color="auto"/>
            </w:tcBorders>
            <w:vAlign w:val="center"/>
            <w:hideMark/>
          </w:tcPr>
          <w:p w14:paraId="351D1A75" w14:textId="7464E911" w:rsidR="00D017E5" w:rsidRPr="007C7E26" w:rsidRDefault="00D017E5" w:rsidP="00A17945">
            <w:pPr>
              <w:rPr>
                <w:rFonts w:ascii="Times New Roman" w:hAnsi="Times New Roman"/>
                <w:spacing w:val="2"/>
                <w:sz w:val="24"/>
                <w:szCs w:val="24"/>
                <w:shd w:val="clear" w:color="auto" w:fill="FFFFFF"/>
                <w:lang w:val="kk-KZ"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88CCC54" w14:textId="520DBEFE" w:rsidR="00D017E5" w:rsidRPr="007C7E26" w:rsidRDefault="00D017E5" w:rsidP="00A17945">
            <w:pPr>
              <w:rPr>
                <w:rFonts w:ascii="Times New Roman" w:hAnsi="Times New Roman"/>
                <w:sz w:val="24"/>
                <w:szCs w:val="24"/>
                <w:lang w:val="kk-KZ"/>
              </w:rPr>
            </w:pPr>
          </w:p>
          <w:p w14:paraId="0C87737B" w14:textId="77777777" w:rsidR="00D017E5" w:rsidRPr="007C7E26" w:rsidRDefault="00D017E5" w:rsidP="00A17945">
            <w:pPr>
              <w:rPr>
                <w:rFonts w:ascii="Times New Roman" w:hAnsi="Times New Roman"/>
                <w:spacing w:val="2"/>
                <w:sz w:val="24"/>
                <w:szCs w:val="24"/>
                <w:shd w:val="clear" w:color="auto" w:fill="FFFFFF"/>
                <w:lang w:val="kk-KZ"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F6AFEF9" w14:textId="0AB6F7F9" w:rsidR="00385CEF" w:rsidRPr="007C7E26" w:rsidRDefault="00385CEF" w:rsidP="00385CEF">
            <w:pPr>
              <w:rPr>
                <w:rFonts w:ascii="Times New Roman" w:hAnsi="Times New Roman"/>
                <w:spacing w:val="2"/>
                <w:sz w:val="24"/>
                <w:szCs w:val="24"/>
                <w:shd w:val="clear" w:color="auto" w:fill="FFFFFF"/>
                <w:lang w:val="en-US" w:eastAsia="en-US"/>
              </w:rPr>
            </w:pPr>
            <w:proofErr w:type="spellStart"/>
            <w:r w:rsidRPr="007C7E26">
              <w:rPr>
                <w:rFonts w:ascii="Times New Roman" w:hAnsi="Times New Roman"/>
                <w:spacing w:val="2"/>
                <w:sz w:val="24"/>
                <w:szCs w:val="24"/>
                <w:shd w:val="clear" w:color="auto" w:fill="FFFFFF"/>
                <w:lang w:val="en-US" w:eastAsia="en-US"/>
              </w:rPr>
              <w:t>CiteScore</w:t>
            </w:r>
            <w:proofErr w:type="spellEnd"/>
            <w:r w:rsidRPr="007C7E26">
              <w:rPr>
                <w:rFonts w:ascii="Times New Roman" w:hAnsi="Times New Roman"/>
                <w:spacing w:val="2"/>
                <w:sz w:val="24"/>
                <w:szCs w:val="24"/>
                <w:shd w:val="clear" w:color="auto" w:fill="FFFFFF"/>
                <w:lang w:val="en-US" w:eastAsia="en-US"/>
              </w:rPr>
              <w:t xml:space="preserve"> </w:t>
            </w:r>
            <w:r w:rsidR="007C7E26">
              <w:rPr>
                <w:rFonts w:ascii="Times New Roman" w:hAnsi="Times New Roman"/>
                <w:spacing w:val="2"/>
                <w:sz w:val="24"/>
                <w:szCs w:val="24"/>
                <w:shd w:val="clear" w:color="auto" w:fill="FFFFFF"/>
                <w:lang w:val="kk-KZ" w:eastAsia="en-US"/>
              </w:rPr>
              <w:t xml:space="preserve"> - </w:t>
            </w:r>
            <w:r w:rsidRPr="007C7E26">
              <w:rPr>
                <w:rFonts w:ascii="Times New Roman" w:hAnsi="Times New Roman"/>
                <w:spacing w:val="2"/>
                <w:sz w:val="24"/>
                <w:szCs w:val="24"/>
                <w:shd w:val="clear" w:color="auto" w:fill="FFFFFF"/>
                <w:lang w:val="en-US" w:eastAsia="en-US"/>
              </w:rPr>
              <w:t>2.8</w:t>
            </w:r>
          </w:p>
          <w:p w14:paraId="632528F3" w14:textId="77777777" w:rsidR="007C7E26" w:rsidRPr="00225384" w:rsidRDefault="007C7E26" w:rsidP="007C7E26">
            <w:pPr>
              <w:rPr>
                <w:rFonts w:ascii="Times New Roman" w:hAnsi="Times New Roman"/>
                <w:sz w:val="24"/>
                <w:szCs w:val="24"/>
                <w:lang w:val="en-US"/>
              </w:rPr>
            </w:pPr>
            <w:r w:rsidRPr="007679EE">
              <w:rPr>
                <w:rFonts w:ascii="Times New Roman" w:hAnsi="Times New Roman"/>
                <w:sz w:val="24"/>
                <w:szCs w:val="24"/>
                <w:lang w:val="en-US"/>
              </w:rPr>
              <w:t xml:space="preserve">Scopus percentile </w:t>
            </w:r>
          </w:p>
          <w:p w14:paraId="26830E10" w14:textId="6BC900CD" w:rsidR="00D017E5" w:rsidRPr="007679EE" w:rsidRDefault="007C7E26" w:rsidP="007C7E26">
            <w:pPr>
              <w:rPr>
                <w:rFonts w:ascii="Times New Roman" w:hAnsi="Times New Roman"/>
                <w:spacing w:val="2"/>
                <w:sz w:val="24"/>
                <w:szCs w:val="24"/>
                <w:shd w:val="clear" w:color="auto" w:fill="FFFFFF"/>
                <w:lang w:val="en-US" w:eastAsia="en-US"/>
              </w:rPr>
            </w:pPr>
            <w:r w:rsidRPr="00225384">
              <w:rPr>
                <w:rFonts w:ascii="Times New Roman" w:hAnsi="Times New Roman"/>
                <w:spacing w:val="2"/>
                <w:sz w:val="24"/>
                <w:szCs w:val="24"/>
                <w:shd w:val="clear" w:color="auto" w:fill="FFFFFF"/>
                <w:lang w:val="en-US" w:eastAsia="en-US"/>
              </w:rPr>
              <w:lastRenderedPageBreak/>
              <w:t>Education</w:t>
            </w:r>
            <w:r>
              <w:rPr>
                <w:rFonts w:ascii="Times New Roman" w:hAnsi="Times New Roman"/>
                <w:spacing w:val="2"/>
                <w:sz w:val="24"/>
                <w:szCs w:val="24"/>
                <w:shd w:val="clear" w:color="auto" w:fill="FFFFFF"/>
                <w:lang w:val="kk-KZ" w:eastAsia="en-US"/>
              </w:rPr>
              <w:t xml:space="preserve"> - </w:t>
            </w:r>
            <w:r w:rsidR="00385CEF" w:rsidRPr="00385CEF">
              <w:rPr>
                <w:rFonts w:ascii="Times New Roman" w:hAnsi="Times New Roman"/>
                <w:spacing w:val="2"/>
                <w:sz w:val="24"/>
                <w:szCs w:val="24"/>
                <w:shd w:val="clear" w:color="auto" w:fill="FFFFFF"/>
                <w:lang w:val="en-US" w:eastAsia="en-US"/>
              </w:rPr>
              <w:t>61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CBF337D" w14:textId="51FC11C4" w:rsidR="00D017E5" w:rsidRPr="00A17945" w:rsidRDefault="00ED52BD" w:rsidP="00A17945">
            <w:pPr>
              <w:rPr>
                <w:rFonts w:ascii="Times New Roman" w:hAnsi="Times New Roman"/>
                <w:spacing w:val="2"/>
                <w:sz w:val="24"/>
                <w:szCs w:val="24"/>
                <w:shd w:val="clear" w:color="auto" w:fill="FFFFFF"/>
                <w:lang w:val="en-US" w:eastAsia="en-US"/>
              </w:rPr>
            </w:pPr>
            <w:r w:rsidRPr="00A17945">
              <w:rPr>
                <w:rFonts w:ascii="Times New Roman" w:hAnsi="Times New Roman"/>
                <w:sz w:val="24"/>
                <w:szCs w:val="24"/>
                <w:lang w:val="kk-KZ"/>
              </w:rPr>
              <w:lastRenderedPageBreak/>
              <w:t xml:space="preserve">Venera Nakhipova, </w:t>
            </w:r>
            <w:r w:rsidRPr="00A17945">
              <w:rPr>
                <w:rFonts w:ascii="Times New Roman" w:hAnsi="Times New Roman"/>
                <w:sz w:val="24"/>
                <w:szCs w:val="24"/>
                <w:lang w:val="kk-KZ"/>
              </w:rPr>
              <w:lastRenderedPageBreak/>
              <w:t xml:space="preserve">Yerzhan Kerimbekov, Zhanat Umarova, Laura Suleimenova, Saule Botayeva, </w:t>
            </w:r>
            <w:r w:rsidRPr="00722EDA">
              <w:rPr>
                <w:rFonts w:ascii="Times New Roman" w:hAnsi="Times New Roman"/>
                <w:b/>
                <w:sz w:val="24"/>
                <w:szCs w:val="24"/>
                <w:lang w:val="kk-KZ"/>
              </w:rPr>
              <w:t>Almira Ibashova</w:t>
            </w:r>
            <w:r w:rsidRPr="00A17945">
              <w:rPr>
                <w:rFonts w:ascii="Times New Roman" w:hAnsi="Times New Roman"/>
                <w:sz w:val="24"/>
                <w:szCs w:val="24"/>
                <w:lang w:val="kk-KZ"/>
              </w:rPr>
              <w:t xml:space="preserve"> and Nurlybek Zhumatayev</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E26F451" w14:textId="77777777" w:rsidR="00D017E5" w:rsidRPr="00A17945" w:rsidRDefault="00D017E5" w:rsidP="00A17945">
            <w:pPr>
              <w:rPr>
                <w:rFonts w:ascii="Times New Roman" w:hAnsi="Times New Roman"/>
                <w:spacing w:val="2"/>
                <w:sz w:val="24"/>
                <w:szCs w:val="24"/>
                <w:shd w:val="clear" w:color="auto" w:fill="FFFFFF"/>
                <w:lang w:eastAsia="en-US"/>
              </w:rPr>
            </w:pPr>
            <w:r w:rsidRPr="00A17945">
              <w:rPr>
                <w:rFonts w:ascii="Times New Roman" w:hAnsi="Times New Roman"/>
                <w:sz w:val="24"/>
                <w:szCs w:val="24"/>
              </w:rPr>
              <w:lastRenderedPageBreak/>
              <w:t>Соавтор</w:t>
            </w:r>
          </w:p>
        </w:tc>
      </w:tr>
      <w:tr w:rsidR="00ED52BD" w:rsidRPr="00A17945" w14:paraId="574AB4FF" w14:textId="77777777" w:rsidTr="00703FE9">
        <w:trPr>
          <w:trHeight w:val="2168"/>
        </w:trPr>
        <w:tc>
          <w:tcPr>
            <w:tcW w:w="537" w:type="dxa"/>
            <w:tcBorders>
              <w:top w:val="single" w:sz="4" w:space="0" w:color="auto"/>
              <w:left w:val="single" w:sz="4" w:space="0" w:color="auto"/>
              <w:bottom w:val="single" w:sz="4" w:space="0" w:color="auto"/>
              <w:right w:val="single" w:sz="4" w:space="0" w:color="auto"/>
            </w:tcBorders>
            <w:vAlign w:val="center"/>
          </w:tcPr>
          <w:p w14:paraId="4ED70C54" w14:textId="0C10E682" w:rsidR="00ED52BD" w:rsidRPr="00A17945" w:rsidRDefault="00ED52BD" w:rsidP="00A17945">
            <w:pPr>
              <w:jc w:val="center"/>
              <w:rPr>
                <w:rFonts w:ascii="Times New Roman" w:hAnsi="Times New Roman"/>
                <w:spacing w:val="2"/>
                <w:sz w:val="24"/>
                <w:szCs w:val="24"/>
                <w:shd w:val="clear" w:color="auto" w:fill="FFFFFF"/>
              </w:rPr>
            </w:pPr>
            <w:r w:rsidRPr="00A17945">
              <w:rPr>
                <w:rFonts w:ascii="Times New Roman" w:hAnsi="Times New Roman"/>
                <w:spacing w:val="2"/>
                <w:sz w:val="24"/>
                <w:szCs w:val="24"/>
                <w:shd w:val="clear" w:color="auto" w:fill="FFFFFF"/>
              </w:rPr>
              <w:lastRenderedPageBreak/>
              <w:t>3</w:t>
            </w:r>
          </w:p>
        </w:tc>
        <w:tc>
          <w:tcPr>
            <w:tcW w:w="1698" w:type="dxa"/>
            <w:tcBorders>
              <w:top w:val="single" w:sz="4" w:space="0" w:color="auto"/>
              <w:left w:val="single" w:sz="4" w:space="0" w:color="auto"/>
              <w:bottom w:val="single" w:sz="4" w:space="0" w:color="auto"/>
              <w:right w:val="single" w:sz="4" w:space="0" w:color="auto"/>
            </w:tcBorders>
            <w:vAlign w:val="center"/>
          </w:tcPr>
          <w:p w14:paraId="2B00E0E3" w14:textId="385932E5" w:rsidR="00ED52BD" w:rsidRPr="00A17945" w:rsidRDefault="00ED52BD" w:rsidP="00703FE9">
            <w:pPr>
              <w:rPr>
                <w:rFonts w:ascii="Times New Roman" w:hAnsi="Times New Roman"/>
                <w:sz w:val="24"/>
                <w:szCs w:val="24"/>
                <w:lang w:val="kk-KZ"/>
              </w:rPr>
            </w:pPr>
            <w:r w:rsidRPr="00A17945">
              <w:rPr>
                <w:rFonts w:ascii="Times New Roman" w:hAnsi="Times New Roman"/>
                <w:sz w:val="24"/>
                <w:szCs w:val="24"/>
                <w:lang w:val="kk-KZ"/>
              </w:rPr>
              <w:t>The Impact of “Scratch” on Student Engagement and Academic</w:t>
            </w:r>
            <w:r w:rsidR="002E0DA4">
              <w:rPr>
                <w:rFonts w:ascii="Times New Roman" w:hAnsi="Times New Roman"/>
                <w:sz w:val="24"/>
                <w:szCs w:val="24"/>
                <w:lang w:val="kk-KZ"/>
              </w:rPr>
              <w:t xml:space="preserve"> Performance in Primary Schools</w:t>
            </w:r>
          </w:p>
        </w:tc>
        <w:tc>
          <w:tcPr>
            <w:tcW w:w="1134" w:type="dxa"/>
            <w:tcBorders>
              <w:top w:val="single" w:sz="4" w:space="0" w:color="auto"/>
              <w:left w:val="single" w:sz="4" w:space="0" w:color="auto"/>
              <w:bottom w:val="single" w:sz="4" w:space="0" w:color="auto"/>
              <w:right w:val="single" w:sz="4" w:space="0" w:color="auto"/>
            </w:tcBorders>
            <w:vAlign w:val="center"/>
          </w:tcPr>
          <w:p w14:paraId="5BC02D4B" w14:textId="731BBA2A" w:rsidR="00ED52BD" w:rsidRPr="00A17945" w:rsidRDefault="00ED52BD" w:rsidP="00A17945">
            <w:pPr>
              <w:rPr>
                <w:rFonts w:ascii="Times New Roman" w:hAnsi="Times New Roman"/>
                <w:sz w:val="24"/>
                <w:szCs w:val="24"/>
                <w:lang w:val="en-US"/>
              </w:rPr>
            </w:pPr>
            <w:r w:rsidRPr="00A17945">
              <w:rPr>
                <w:rFonts w:ascii="Times New Roman" w:hAnsi="Times New Roman"/>
                <w:sz w:val="24"/>
                <w:szCs w:val="24"/>
                <w:lang w:val="en-US"/>
              </w:rPr>
              <w:t>c</w:t>
            </w:r>
            <w:proofErr w:type="spellStart"/>
            <w:r w:rsidRPr="00A17945">
              <w:rPr>
                <w:rFonts w:ascii="Times New Roman" w:hAnsi="Times New Roman"/>
                <w:sz w:val="24"/>
                <w:szCs w:val="24"/>
              </w:rPr>
              <w:t>татья</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C19A120" w14:textId="77777777" w:rsidR="00D5163D" w:rsidRDefault="00ED52BD" w:rsidP="00A17945">
            <w:pPr>
              <w:rPr>
                <w:rFonts w:ascii="Times New Roman" w:hAnsi="Times New Roman"/>
                <w:sz w:val="24"/>
                <w:szCs w:val="24"/>
                <w:lang w:val="kk-KZ"/>
              </w:rPr>
            </w:pPr>
            <w:r w:rsidRPr="00A17945">
              <w:rPr>
                <w:rFonts w:ascii="Times New Roman" w:hAnsi="Times New Roman"/>
                <w:sz w:val="24"/>
                <w:szCs w:val="24"/>
                <w:lang w:val="kk-KZ"/>
              </w:rPr>
              <w:t>Open Education Studies</w:t>
            </w:r>
            <w:r w:rsidR="00F9022F" w:rsidRPr="00A17945">
              <w:rPr>
                <w:rFonts w:ascii="Times New Roman" w:hAnsi="Times New Roman"/>
                <w:sz w:val="24"/>
                <w:szCs w:val="24"/>
                <w:lang w:val="kk-KZ"/>
              </w:rPr>
              <w:t xml:space="preserve"> </w:t>
            </w:r>
            <w:r w:rsidR="007C7E26">
              <w:rPr>
                <w:rFonts w:ascii="Times New Roman" w:hAnsi="Times New Roman"/>
                <w:sz w:val="24"/>
                <w:szCs w:val="24"/>
                <w:lang w:val="kk-KZ"/>
              </w:rPr>
              <w:t xml:space="preserve"> 2024 </w:t>
            </w:r>
          </w:p>
          <w:p w14:paraId="59B74443" w14:textId="213DC716" w:rsidR="00D5163D" w:rsidRDefault="00953FDD" w:rsidP="00A17945">
            <w:pPr>
              <w:rPr>
                <w:rFonts w:ascii="Times New Roman" w:hAnsi="Times New Roman"/>
                <w:sz w:val="24"/>
                <w:szCs w:val="24"/>
                <w:lang w:val="kk-KZ"/>
              </w:rPr>
            </w:pPr>
            <w:hyperlink r:id="rId15" w:history="1">
              <w:r w:rsidR="00D5163D" w:rsidRPr="003B7F50">
                <w:rPr>
                  <w:rStyle w:val="a9"/>
                  <w:rFonts w:ascii="Times New Roman" w:hAnsi="Times New Roman"/>
                  <w:sz w:val="24"/>
                  <w:szCs w:val="24"/>
                  <w:lang w:val="kk-KZ"/>
                </w:rPr>
                <w:t>https://www.degruyter.com/</w:t>
              </w:r>
              <w:r w:rsidR="00D5163D" w:rsidRPr="003B7F50">
                <w:rPr>
                  <w:rStyle w:val="a9"/>
                  <w:rFonts w:ascii="Times New Roman" w:hAnsi="Times New Roman"/>
                  <w:sz w:val="24"/>
                  <w:szCs w:val="24"/>
                  <w:lang w:val="kk-KZ"/>
                </w:rPr>
                <w:t>d</w:t>
              </w:r>
              <w:r w:rsidR="00D5163D" w:rsidRPr="003B7F50">
                <w:rPr>
                  <w:rStyle w:val="a9"/>
                  <w:rFonts w:ascii="Times New Roman" w:hAnsi="Times New Roman"/>
                  <w:sz w:val="24"/>
                  <w:szCs w:val="24"/>
                  <w:lang w:val="kk-KZ"/>
                </w:rPr>
                <w:t>ocument/doi/10.1515/edu-2022-0228/html</w:t>
              </w:r>
            </w:hyperlink>
          </w:p>
          <w:p w14:paraId="0668DB81" w14:textId="77777777" w:rsidR="00ED52BD" w:rsidRDefault="00953FDD" w:rsidP="00D5163D">
            <w:pPr>
              <w:rPr>
                <w:rFonts w:ascii="Times New Roman" w:hAnsi="Times New Roman"/>
                <w:sz w:val="24"/>
                <w:szCs w:val="24"/>
                <w:lang w:val="kk-KZ"/>
              </w:rPr>
            </w:pPr>
            <w:hyperlink r:id="rId16" w:history="1">
              <w:r w:rsidR="00F048B4" w:rsidRPr="006E2920">
                <w:rPr>
                  <w:rStyle w:val="a9"/>
                  <w:rFonts w:ascii="Times New Roman" w:hAnsi="Times New Roman"/>
                  <w:sz w:val="24"/>
                  <w:szCs w:val="24"/>
                  <w:lang w:val="kk-KZ"/>
                </w:rPr>
                <w:t>https://doi.org/10.1515/edu-2022-0228</w:t>
              </w:r>
            </w:hyperlink>
            <w:r w:rsidR="00F9022F" w:rsidRPr="00A17945">
              <w:rPr>
                <w:rFonts w:ascii="Times New Roman" w:hAnsi="Times New Roman"/>
                <w:sz w:val="24"/>
                <w:szCs w:val="24"/>
                <w:lang w:val="kk-KZ"/>
              </w:rPr>
              <w:t>.</w:t>
            </w:r>
          </w:p>
          <w:p w14:paraId="7696855D" w14:textId="5A0B5FBF" w:rsidR="00703FE9" w:rsidRPr="00A17945" w:rsidRDefault="00703FE9" w:rsidP="00D5163D">
            <w:pPr>
              <w:rPr>
                <w:rFonts w:ascii="Times New Roman" w:hAnsi="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78728F0" w14:textId="5E4E265D" w:rsidR="00ED52BD" w:rsidRPr="007679EE" w:rsidRDefault="00ED52BD" w:rsidP="00A17945">
            <w:pPr>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73A453E" w14:textId="77777777" w:rsidR="00ED52BD" w:rsidRPr="007679EE" w:rsidRDefault="00ED52BD" w:rsidP="00C14DCF">
            <w:pPr>
              <w:rPr>
                <w:rFonts w:ascii="Times New Roman" w:hAnsi="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2A3F8F79" w14:textId="636FDFBC" w:rsidR="007C7E26" w:rsidRPr="00385CEF" w:rsidRDefault="007C7E26" w:rsidP="007C7E26">
            <w:pPr>
              <w:rPr>
                <w:rFonts w:ascii="Times New Roman" w:hAnsi="Times New Roman"/>
                <w:sz w:val="24"/>
                <w:szCs w:val="24"/>
                <w:lang w:val="kk-KZ"/>
              </w:rPr>
            </w:pPr>
            <w:r w:rsidRPr="00385CEF">
              <w:rPr>
                <w:rFonts w:ascii="Times New Roman" w:hAnsi="Times New Roman"/>
                <w:sz w:val="24"/>
                <w:szCs w:val="24"/>
                <w:lang w:val="kk-KZ"/>
              </w:rPr>
              <w:t xml:space="preserve">CiteScore </w:t>
            </w:r>
            <w:r>
              <w:rPr>
                <w:rFonts w:ascii="Times New Roman" w:hAnsi="Times New Roman"/>
                <w:sz w:val="24"/>
                <w:szCs w:val="24"/>
                <w:lang w:val="kk-KZ"/>
              </w:rPr>
              <w:t>-</w:t>
            </w:r>
            <w:r w:rsidRPr="00385CEF">
              <w:rPr>
                <w:rFonts w:ascii="Times New Roman" w:hAnsi="Times New Roman"/>
                <w:sz w:val="24"/>
                <w:szCs w:val="24"/>
                <w:lang w:val="kk-KZ"/>
              </w:rPr>
              <w:t>1.8</w:t>
            </w:r>
          </w:p>
          <w:p w14:paraId="642028E9" w14:textId="77777777" w:rsidR="00385CEF" w:rsidRDefault="00385CEF" w:rsidP="00385CEF">
            <w:pPr>
              <w:rPr>
                <w:rFonts w:ascii="Times New Roman" w:hAnsi="Times New Roman"/>
                <w:sz w:val="24"/>
                <w:szCs w:val="24"/>
                <w:lang w:val="kk-KZ"/>
              </w:rPr>
            </w:pPr>
            <w:r w:rsidRPr="00385CEF">
              <w:rPr>
                <w:rFonts w:ascii="Times New Roman" w:hAnsi="Times New Roman"/>
                <w:sz w:val="24"/>
                <w:szCs w:val="24"/>
                <w:lang w:val="kk-KZ"/>
              </w:rPr>
              <w:t>Education</w:t>
            </w:r>
            <w:r w:rsidRPr="00385CEF">
              <w:rPr>
                <w:rFonts w:ascii="Times New Roman" w:hAnsi="Times New Roman"/>
                <w:sz w:val="24"/>
                <w:szCs w:val="24"/>
                <w:lang w:val="kk-KZ"/>
              </w:rPr>
              <w:tab/>
            </w:r>
          </w:p>
          <w:p w14:paraId="61B74FAB" w14:textId="77777777" w:rsidR="007C7E26" w:rsidRPr="00225384" w:rsidRDefault="007C7E26" w:rsidP="007C7E26">
            <w:pPr>
              <w:rPr>
                <w:rFonts w:ascii="Times New Roman" w:hAnsi="Times New Roman"/>
                <w:sz w:val="24"/>
                <w:szCs w:val="24"/>
                <w:lang w:val="en-US"/>
              </w:rPr>
            </w:pPr>
            <w:r w:rsidRPr="007679EE">
              <w:rPr>
                <w:rFonts w:ascii="Times New Roman" w:hAnsi="Times New Roman"/>
                <w:sz w:val="24"/>
                <w:szCs w:val="24"/>
                <w:lang w:val="en-US"/>
              </w:rPr>
              <w:t xml:space="preserve">Scopus percentile </w:t>
            </w:r>
          </w:p>
          <w:p w14:paraId="489A9D37" w14:textId="2F81099A" w:rsidR="00ED52BD" w:rsidRDefault="007C7E26" w:rsidP="007C7E26">
            <w:pPr>
              <w:rPr>
                <w:rFonts w:ascii="Times New Roman" w:hAnsi="Times New Roman"/>
                <w:sz w:val="24"/>
                <w:szCs w:val="24"/>
                <w:lang w:val="kk-KZ"/>
              </w:rPr>
            </w:pPr>
            <w:r w:rsidRPr="00225384">
              <w:rPr>
                <w:rFonts w:ascii="Times New Roman" w:hAnsi="Times New Roman"/>
                <w:spacing w:val="2"/>
                <w:sz w:val="24"/>
                <w:szCs w:val="24"/>
                <w:shd w:val="clear" w:color="auto" w:fill="FFFFFF"/>
                <w:lang w:val="en-US" w:eastAsia="en-US"/>
              </w:rPr>
              <w:t>Education</w:t>
            </w:r>
            <w:r>
              <w:rPr>
                <w:rFonts w:ascii="Times New Roman" w:hAnsi="Times New Roman"/>
                <w:spacing w:val="2"/>
                <w:sz w:val="24"/>
                <w:szCs w:val="24"/>
                <w:shd w:val="clear" w:color="auto" w:fill="FFFFFF"/>
                <w:lang w:val="kk-KZ" w:eastAsia="en-US"/>
              </w:rPr>
              <w:t xml:space="preserve"> - </w:t>
            </w:r>
            <w:r w:rsidR="00385CEF" w:rsidRPr="00385CEF">
              <w:rPr>
                <w:rFonts w:ascii="Times New Roman" w:hAnsi="Times New Roman"/>
                <w:sz w:val="24"/>
                <w:szCs w:val="24"/>
                <w:lang w:val="kk-KZ"/>
              </w:rPr>
              <w:t>45</w:t>
            </w:r>
          </w:p>
          <w:p w14:paraId="417F555B" w14:textId="6DE728BA" w:rsidR="00385CEF" w:rsidRPr="007679EE" w:rsidRDefault="00385CEF" w:rsidP="007C7E26">
            <w:pPr>
              <w:rPr>
                <w:rFonts w:ascii="Times New Roman" w:hAnsi="Times New Roman"/>
                <w:sz w:val="24"/>
                <w:szCs w:val="24"/>
                <w:lang w:val="kk-KZ"/>
              </w:rPr>
            </w:pPr>
          </w:p>
        </w:tc>
        <w:tc>
          <w:tcPr>
            <w:tcW w:w="2040" w:type="dxa"/>
            <w:tcBorders>
              <w:top w:val="single" w:sz="4" w:space="0" w:color="auto"/>
              <w:left w:val="single" w:sz="4" w:space="0" w:color="auto"/>
              <w:bottom w:val="single" w:sz="4" w:space="0" w:color="auto"/>
              <w:right w:val="single" w:sz="4" w:space="0" w:color="auto"/>
            </w:tcBorders>
            <w:vAlign w:val="center"/>
          </w:tcPr>
          <w:p w14:paraId="4CFA6B3C" w14:textId="6F25331B" w:rsidR="00ED52BD" w:rsidRPr="00A17945" w:rsidRDefault="00ED52BD" w:rsidP="00A17945">
            <w:pPr>
              <w:rPr>
                <w:rFonts w:ascii="Times New Roman" w:hAnsi="Times New Roman"/>
                <w:sz w:val="24"/>
                <w:szCs w:val="24"/>
                <w:lang w:val="kk-KZ"/>
              </w:rPr>
            </w:pPr>
            <w:r w:rsidRPr="00A17945">
              <w:rPr>
                <w:rFonts w:ascii="Times New Roman" w:hAnsi="Times New Roman"/>
                <w:sz w:val="24"/>
                <w:szCs w:val="24"/>
                <w:lang w:val="kk-KZ"/>
              </w:rPr>
              <w:t xml:space="preserve">Damira Belessova, </w:t>
            </w:r>
            <w:r w:rsidRPr="00722EDA">
              <w:rPr>
                <w:rFonts w:ascii="Times New Roman" w:hAnsi="Times New Roman"/>
                <w:b/>
                <w:sz w:val="24"/>
                <w:szCs w:val="24"/>
                <w:lang w:val="kk-KZ"/>
              </w:rPr>
              <w:t>Almira Ibashova</w:t>
            </w:r>
            <w:r w:rsidRPr="00A17945">
              <w:rPr>
                <w:rFonts w:ascii="Times New Roman" w:hAnsi="Times New Roman"/>
                <w:sz w:val="24"/>
                <w:szCs w:val="24"/>
                <w:lang w:val="kk-KZ"/>
              </w:rPr>
              <w:t>, Aziza Zhidebayeva, Guldana Shaimerdenova*, Venera Nakhipova</w:t>
            </w:r>
          </w:p>
        </w:tc>
        <w:tc>
          <w:tcPr>
            <w:tcW w:w="1700" w:type="dxa"/>
            <w:tcBorders>
              <w:top w:val="single" w:sz="4" w:space="0" w:color="auto"/>
              <w:left w:val="single" w:sz="4" w:space="0" w:color="auto"/>
              <w:bottom w:val="single" w:sz="4" w:space="0" w:color="auto"/>
              <w:right w:val="single" w:sz="4" w:space="0" w:color="auto"/>
            </w:tcBorders>
            <w:vAlign w:val="center"/>
          </w:tcPr>
          <w:p w14:paraId="3DF0BB35" w14:textId="708CDC5B" w:rsidR="00ED52BD" w:rsidRPr="00A17945" w:rsidRDefault="00ED52BD" w:rsidP="00A17945">
            <w:pPr>
              <w:rPr>
                <w:rFonts w:ascii="Times New Roman" w:hAnsi="Times New Roman"/>
                <w:sz w:val="24"/>
                <w:szCs w:val="24"/>
                <w:lang w:val="en-US"/>
              </w:rPr>
            </w:pPr>
            <w:r w:rsidRPr="00A17945">
              <w:rPr>
                <w:rFonts w:ascii="Times New Roman" w:hAnsi="Times New Roman"/>
                <w:sz w:val="24"/>
                <w:szCs w:val="24"/>
              </w:rPr>
              <w:t>Соавтор</w:t>
            </w:r>
          </w:p>
        </w:tc>
      </w:tr>
      <w:tr w:rsidR="00F9022F" w:rsidRPr="00A17945" w14:paraId="6738E0B1" w14:textId="77777777" w:rsidTr="00D5163D">
        <w:tc>
          <w:tcPr>
            <w:tcW w:w="537" w:type="dxa"/>
            <w:tcBorders>
              <w:top w:val="single" w:sz="4" w:space="0" w:color="auto"/>
              <w:left w:val="single" w:sz="4" w:space="0" w:color="auto"/>
              <w:bottom w:val="single" w:sz="4" w:space="0" w:color="auto"/>
              <w:right w:val="single" w:sz="4" w:space="0" w:color="auto"/>
            </w:tcBorders>
            <w:vAlign w:val="center"/>
          </w:tcPr>
          <w:p w14:paraId="558AC244" w14:textId="7F67B488" w:rsidR="00F9022F" w:rsidRPr="00A17945" w:rsidRDefault="00F9022F" w:rsidP="00A17945">
            <w:pPr>
              <w:jc w:val="center"/>
              <w:rPr>
                <w:rFonts w:ascii="Times New Roman" w:hAnsi="Times New Roman"/>
                <w:spacing w:val="2"/>
                <w:sz w:val="24"/>
                <w:szCs w:val="24"/>
                <w:shd w:val="clear" w:color="auto" w:fill="FFFFFF"/>
              </w:rPr>
            </w:pPr>
            <w:r w:rsidRPr="00A17945">
              <w:rPr>
                <w:rFonts w:ascii="Times New Roman" w:hAnsi="Times New Roman"/>
                <w:spacing w:val="2"/>
                <w:sz w:val="24"/>
                <w:szCs w:val="24"/>
                <w:shd w:val="clear" w:color="auto" w:fill="FFFFFF"/>
              </w:rPr>
              <w:t>4</w:t>
            </w:r>
          </w:p>
        </w:tc>
        <w:tc>
          <w:tcPr>
            <w:tcW w:w="1698" w:type="dxa"/>
            <w:tcBorders>
              <w:top w:val="single" w:sz="4" w:space="0" w:color="auto"/>
              <w:left w:val="single" w:sz="4" w:space="0" w:color="auto"/>
              <w:bottom w:val="single" w:sz="4" w:space="0" w:color="auto"/>
              <w:right w:val="single" w:sz="4" w:space="0" w:color="auto"/>
            </w:tcBorders>
            <w:vAlign w:val="center"/>
          </w:tcPr>
          <w:p w14:paraId="474B7E40" w14:textId="06714AB0" w:rsidR="00F9022F" w:rsidRPr="00A17945" w:rsidRDefault="00F9022F" w:rsidP="00A17945">
            <w:pPr>
              <w:rPr>
                <w:rFonts w:ascii="Times New Roman" w:hAnsi="Times New Roman"/>
                <w:sz w:val="24"/>
                <w:szCs w:val="24"/>
                <w:lang w:val="kk-KZ"/>
              </w:rPr>
            </w:pPr>
            <w:r w:rsidRPr="00A17945">
              <w:rPr>
                <w:rFonts w:ascii="Times New Roman" w:hAnsi="Times New Roman"/>
                <w:sz w:val="24"/>
                <w:szCs w:val="24"/>
                <w:lang w:val="kk-KZ"/>
              </w:rPr>
              <w:t>Intelligent Fuzzy-PID Temperature Control System for Ensuring Comfortable Microclimate in an Intelligent Building</w:t>
            </w:r>
          </w:p>
        </w:tc>
        <w:tc>
          <w:tcPr>
            <w:tcW w:w="1134" w:type="dxa"/>
            <w:tcBorders>
              <w:top w:val="single" w:sz="4" w:space="0" w:color="auto"/>
              <w:left w:val="single" w:sz="4" w:space="0" w:color="auto"/>
              <w:bottom w:val="single" w:sz="4" w:space="0" w:color="auto"/>
              <w:right w:val="single" w:sz="4" w:space="0" w:color="auto"/>
            </w:tcBorders>
            <w:vAlign w:val="center"/>
          </w:tcPr>
          <w:p w14:paraId="36372508" w14:textId="58D2949E" w:rsidR="00F9022F" w:rsidRPr="00A17945" w:rsidRDefault="00F9022F" w:rsidP="00A17945">
            <w:pPr>
              <w:rPr>
                <w:rFonts w:ascii="Times New Roman" w:hAnsi="Times New Roman"/>
                <w:sz w:val="24"/>
                <w:szCs w:val="24"/>
                <w:lang w:val="en-US"/>
              </w:rPr>
            </w:pPr>
            <w:r w:rsidRPr="00A17945">
              <w:rPr>
                <w:rFonts w:ascii="Times New Roman" w:hAnsi="Times New Roman"/>
                <w:sz w:val="24"/>
                <w:szCs w:val="24"/>
                <w:lang w:val="en-US"/>
              </w:rPr>
              <w:t>c</w:t>
            </w:r>
            <w:proofErr w:type="spellStart"/>
            <w:r w:rsidRPr="00A17945">
              <w:rPr>
                <w:rFonts w:ascii="Times New Roman" w:hAnsi="Times New Roman"/>
                <w:sz w:val="24"/>
                <w:szCs w:val="24"/>
              </w:rPr>
              <w:t>татья</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1B55251" w14:textId="070D6AE6" w:rsidR="00F9022F" w:rsidRDefault="00F9022F" w:rsidP="00A17945">
            <w:pPr>
              <w:rPr>
                <w:rFonts w:ascii="Times New Roman" w:hAnsi="Times New Roman"/>
                <w:sz w:val="24"/>
                <w:szCs w:val="24"/>
                <w:lang w:val="kk-KZ"/>
              </w:rPr>
            </w:pPr>
            <w:r w:rsidRPr="00A17945">
              <w:rPr>
                <w:rFonts w:ascii="Times New Roman" w:hAnsi="Times New Roman"/>
                <w:sz w:val="24"/>
                <w:szCs w:val="24"/>
                <w:lang w:val="kk-KZ"/>
              </w:rPr>
              <w:t>(IJACSA) International Journal of Advanced Computer Science and Applications, Vol. 15, No. 3, 2024.</w:t>
            </w:r>
          </w:p>
          <w:p w14:paraId="7F69CC64" w14:textId="2226BC0D" w:rsidR="00D5163D" w:rsidRDefault="00953FDD" w:rsidP="00A17945">
            <w:pPr>
              <w:rPr>
                <w:rFonts w:ascii="Times New Roman" w:hAnsi="Times New Roman"/>
                <w:sz w:val="24"/>
                <w:szCs w:val="24"/>
                <w:lang w:val="kk-KZ"/>
              </w:rPr>
            </w:pPr>
            <w:hyperlink r:id="rId17" w:history="1">
              <w:r w:rsidR="00D5163D" w:rsidRPr="003B7F50">
                <w:rPr>
                  <w:rStyle w:val="a9"/>
                  <w:rFonts w:ascii="Times New Roman" w:hAnsi="Times New Roman"/>
                  <w:sz w:val="24"/>
                  <w:szCs w:val="24"/>
                  <w:lang w:val="kk-KZ"/>
                </w:rPr>
                <w:t>https://thesai.org/Publications/</w:t>
              </w:r>
              <w:r w:rsidR="00D5163D" w:rsidRPr="003B7F50">
                <w:rPr>
                  <w:rStyle w:val="a9"/>
                  <w:rFonts w:ascii="Times New Roman" w:hAnsi="Times New Roman"/>
                  <w:sz w:val="24"/>
                  <w:szCs w:val="24"/>
                  <w:lang w:val="kk-KZ"/>
                </w:rPr>
                <w:t>V</w:t>
              </w:r>
              <w:r w:rsidR="00D5163D" w:rsidRPr="003B7F50">
                <w:rPr>
                  <w:rStyle w:val="a9"/>
                  <w:rFonts w:ascii="Times New Roman" w:hAnsi="Times New Roman"/>
                  <w:sz w:val="24"/>
                  <w:szCs w:val="24"/>
                  <w:lang w:val="kk-KZ"/>
                </w:rPr>
                <w:t>iewPaper?Volume=15&amp;Issue=3&amp;Code=IJACSA&amp;SerialNo=31</w:t>
              </w:r>
            </w:hyperlink>
          </w:p>
          <w:p w14:paraId="7C947E31" w14:textId="1551CD04" w:rsidR="00F9022F" w:rsidRPr="00A17945" w:rsidRDefault="00953FDD" w:rsidP="00D5163D">
            <w:pPr>
              <w:rPr>
                <w:rFonts w:ascii="Times New Roman" w:hAnsi="Times New Roman"/>
                <w:sz w:val="24"/>
                <w:szCs w:val="24"/>
                <w:lang w:val="kk-KZ"/>
              </w:rPr>
            </w:pPr>
            <w:hyperlink r:id="rId18" w:history="1">
              <w:r w:rsidR="00D5163D" w:rsidRPr="003B7F50">
                <w:rPr>
                  <w:rStyle w:val="a9"/>
                  <w:rFonts w:ascii="Times New Roman" w:hAnsi="Times New Roman"/>
                  <w:sz w:val="24"/>
                  <w:szCs w:val="24"/>
                  <w:lang w:val="kk-KZ"/>
                </w:rPr>
                <w:t>https://doi.org/10.14569/IJACSA.2024.0150331</w:t>
              </w:r>
            </w:hyperlink>
          </w:p>
        </w:tc>
        <w:tc>
          <w:tcPr>
            <w:tcW w:w="1843" w:type="dxa"/>
            <w:tcBorders>
              <w:top w:val="single" w:sz="4" w:space="0" w:color="auto"/>
              <w:left w:val="single" w:sz="4" w:space="0" w:color="auto"/>
              <w:bottom w:val="single" w:sz="4" w:space="0" w:color="auto"/>
              <w:right w:val="single" w:sz="4" w:space="0" w:color="auto"/>
            </w:tcBorders>
            <w:vAlign w:val="center"/>
          </w:tcPr>
          <w:p w14:paraId="45F780E3" w14:textId="77777777" w:rsidR="007725DB" w:rsidRPr="007C7E26" w:rsidRDefault="007725DB" w:rsidP="007725DB">
            <w:pPr>
              <w:rPr>
                <w:rFonts w:ascii="Times New Roman" w:hAnsi="Times New Roman"/>
                <w:sz w:val="24"/>
                <w:szCs w:val="24"/>
                <w:lang w:val="en-US"/>
              </w:rPr>
            </w:pPr>
          </w:p>
          <w:p w14:paraId="67BA1948" w14:textId="68B51AB0" w:rsidR="00C14DCF" w:rsidRPr="00904D69" w:rsidRDefault="007C7E26" w:rsidP="007C7E26">
            <w:pPr>
              <w:jc w:val="center"/>
              <w:rPr>
                <w:rFonts w:ascii="Times New Roman" w:hAnsi="Times New Roman"/>
                <w:sz w:val="24"/>
                <w:szCs w:val="24"/>
              </w:rPr>
            </w:pPr>
            <w:r>
              <w:rPr>
                <w:rFonts w:ascii="Times New Roman" w:hAnsi="Times New Roman"/>
                <w:sz w:val="24"/>
                <w:szCs w:val="24"/>
                <w:lang w:val="en-US"/>
              </w:rPr>
              <w:t>IF 0.7</w:t>
            </w:r>
          </w:p>
        </w:tc>
        <w:tc>
          <w:tcPr>
            <w:tcW w:w="1701" w:type="dxa"/>
            <w:tcBorders>
              <w:top w:val="single" w:sz="4" w:space="0" w:color="auto"/>
              <w:left w:val="single" w:sz="4" w:space="0" w:color="auto"/>
              <w:bottom w:val="single" w:sz="4" w:space="0" w:color="auto"/>
              <w:right w:val="single" w:sz="4" w:space="0" w:color="auto"/>
            </w:tcBorders>
            <w:vAlign w:val="center"/>
          </w:tcPr>
          <w:p w14:paraId="7FDDE0F4" w14:textId="77777777" w:rsidR="00C14DCF" w:rsidRPr="00C14DCF" w:rsidRDefault="00C14DCF" w:rsidP="00C14DCF">
            <w:pPr>
              <w:rPr>
                <w:rFonts w:ascii="Times New Roman" w:hAnsi="Times New Roman"/>
                <w:sz w:val="24"/>
                <w:szCs w:val="24"/>
                <w:lang w:val="en-US"/>
              </w:rPr>
            </w:pPr>
          </w:p>
          <w:p w14:paraId="6968C62E" w14:textId="5BBC265F" w:rsidR="00F9022F" w:rsidRPr="007679EE" w:rsidRDefault="007C7E26" w:rsidP="00C14DCF">
            <w:pPr>
              <w:rPr>
                <w:rFonts w:ascii="Times New Roman" w:hAnsi="Times New Roman"/>
                <w:sz w:val="24"/>
                <w:szCs w:val="24"/>
                <w:lang w:val="en-US"/>
              </w:rPr>
            </w:pPr>
            <w:proofErr w:type="spellStart"/>
            <w:r>
              <w:rPr>
                <w:rFonts w:ascii="Times New Roman" w:hAnsi="Times New Roman"/>
                <w:sz w:val="24"/>
                <w:szCs w:val="24"/>
                <w:lang w:val="en-US"/>
              </w:rPr>
              <w:t>WoS</w:t>
            </w:r>
            <w:proofErr w:type="spellEnd"/>
            <w:r>
              <w:rPr>
                <w:rFonts w:ascii="Times New Roman" w:hAnsi="Times New Roman"/>
                <w:sz w:val="24"/>
                <w:szCs w:val="24"/>
                <w:lang w:val="en-US"/>
              </w:rPr>
              <w:t xml:space="preserve"> - </w:t>
            </w:r>
            <w:r w:rsidRPr="007725DB">
              <w:rPr>
                <w:rFonts w:ascii="Times New Roman" w:hAnsi="Times New Roman"/>
                <w:sz w:val="24"/>
                <w:szCs w:val="24"/>
                <w:lang w:val="en-US"/>
              </w:rPr>
              <w:t>Q3</w:t>
            </w:r>
          </w:p>
        </w:tc>
        <w:tc>
          <w:tcPr>
            <w:tcW w:w="1984" w:type="dxa"/>
            <w:tcBorders>
              <w:top w:val="single" w:sz="4" w:space="0" w:color="auto"/>
              <w:left w:val="single" w:sz="4" w:space="0" w:color="auto"/>
              <w:bottom w:val="single" w:sz="4" w:space="0" w:color="auto"/>
              <w:right w:val="single" w:sz="4" w:space="0" w:color="auto"/>
            </w:tcBorders>
            <w:vAlign w:val="center"/>
          </w:tcPr>
          <w:p w14:paraId="756C7B53" w14:textId="06CDCE66" w:rsidR="00385CEF" w:rsidRPr="00385CEF" w:rsidRDefault="00385CEF" w:rsidP="00385CEF">
            <w:pPr>
              <w:rPr>
                <w:rFonts w:ascii="Times New Roman" w:hAnsi="Times New Roman"/>
                <w:sz w:val="24"/>
                <w:szCs w:val="24"/>
                <w:lang w:val="kk-KZ"/>
              </w:rPr>
            </w:pPr>
            <w:r w:rsidRPr="00385CEF">
              <w:rPr>
                <w:rFonts w:ascii="Times New Roman" w:hAnsi="Times New Roman"/>
                <w:sz w:val="24"/>
                <w:szCs w:val="24"/>
                <w:lang w:val="kk-KZ"/>
              </w:rPr>
              <w:t xml:space="preserve">CiteScore </w:t>
            </w:r>
            <w:r>
              <w:rPr>
                <w:rFonts w:ascii="Times New Roman" w:hAnsi="Times New Roman"/>
                <w:sz w:val="24"/>
                <w:szCs w:val="24"/>
                <w:lang w:val="kk-KZ"/>
              </w:rPr>
              <w:t>-</w:t>
            </w:r>
            <w:r w:rsidRPr="00385CEF">
              <w:rPr>
                <w:rFonts w:ascii="Times New Roman" w:hAnsi="Times New Roman"/>
                <w:sz w:val="24"/>
                <w:szCs w:val="24"/>
                <w:lang w:val="kk-KZ"/>
              </w:rPr>
              <w:t>2.3</w:t>
            </w:r>
          </w:p>
          <w:p w14:paraId="695B7C51" w14:textId="033A25EF" w:rsidR="00385CEF" w:rsidRDefault="00385CEF" w:rsidP="00385CEF">
            <w:pPr>
              <w:rPr>
                <w:rFonts w:ascii="Times New Roman" w:hAnsi="Times New Roman"/>
                <w:sz w:val="24"/>
                <w:szCs w:val="24"/>
                <w:lang w:val="kk-KZ"/>
              </w:rPr>
            </w:pPr>
          </w:p>
          <w:p w14:paraId="63505D0A" w14:textId="77777777" w:rsidR="007C7E26" w:rsidRPr="00225384" w:rsidRDefault="007C7E26" w:rsidP="007C7E26">
            <w:pPr>
              <w:rPr>
                <w:rFonts w:ascii="Times New Roman" w:hAnsi="Times New Roman"/>
                <w:sz w:val="24"/>
                <w:szCs w:val="24"/>
                <w:lang w:val="en-US"/>
              </w:rPr>
            </w:pPr>
            <w:r w:rsidRPr="007679EE">
              <w:rPr>
                <w:rFonts w:ascii="Times New Roman" w:hAnsi="Times New Roman"/>
                <w:sz w:val="24"/>
                <w:szCs w:val="24"/>
                <w:lang w:val="en-US"/>
              </w:rPr>
              <w:t xml:space="preserve">Scopus percentile </w:t>
            </w:r>
          </w:p>
          <w:p w14:paraId="7387C98B" w14:textId="091478F9" w:rsidR="00F9022F" w:rsidRPr="007679EE" w:rsidRDefault="00385CEF" w:rsidP="007C7E26">
            <w:pPr>
              <w:rPr>
                <w:rFonts w:ascii="Times New Roman" w:hAnsi="Times New Roman"/>
                <w:sz w:val="24"/>
                <w:szCs w:val="24"/>
                <w:lang w:val="kk-KZ"/>
              </w:rPr>
            </w:pPr>
            <w:r>
              <w:rPr>
                <w:rFonts w:ascii="Times New Roman" w:hAnsi="Times New Roman"/>
                <w:sz w:val="24"/>
                <w:szCs w:val="24"/>
                <w:lang w:val="kk-KZ"/>
              </w:rPr>
              <w:t xml:space="preserve">General Computer Science </w:t>
            </w:r>
            <w:r w:rsidR="007C7E26">
              <w:rPr>
                <w:rFonts w:ascii="Times New Roman" w:hAnsi="Times New Roman"/>
                <w:spacing w:val="2"/>
                <w:sz w:val="24"/>
                <w:szCs w:val="24"/>
                <w:shd w:val="clear" w:color="auto" w:fill="FFFFFF"/>
                <w:lang w:val="kk-KZ" w:eastAsia="en-US"/>
              </w:rPr>
              <w:t>-</w:t>
            </w:r>
            <w:r w:rsidRPr="00385CEF">
              <w:rPr>
                <w:rFonts w:ascii="Times New Roman" w:hAnsi="Times New Roman"/>
                <w:sz w:val="24"/>
                <w:szCs w:val="24"/>
                <w:lang w:val="kk-KZ"/>
              </w:rPr>
              <w:t>43</w:t>
            </w:r>
          </w:p>
        </w:tc>
        <w:tc>
          <w:tcPr>
            <w:tcW w:w="2040" w:type="dxa"/>
            <w:tcBorders>
              <w:top w:val="single" w:sz="4" w:space="0" w:color="auto"/>
              <w:left w:val="single" w:sz="4" w:space="0" w:color="auto"/>
              <w:bottom w:val="single" w:sz="4" w:space="0" w:color="auto"/>
              <w:right w:val="single" w:sz="4" w:space="0" w:color="auto"/>
            </w:tcBorders>
            <w:vAlign w:val="center"/>
          </w:tcPr>
          <w:p w14:paraId="3B4BDCD9" w14:textId="319F93F6" w:rsidR="00F9022F" w:rsidRPr="00A17945" w:rsidRDefault="00F9022F" w:rsidP="00A17945">
            <w:pPr>
              <w:rPr>
                <w:rFonts w:ascii="Times New Roman" w:hAnsi="Times New Roman"/>
                <w:sz w:val="24"/>
                <w:szCs w:val="24"/>
                <w:lang w:val="kk-KZ"/>
              </w:rPr>
            </w:pPr>
            <w:r w:rsidRPr="00A17945">
              <w:rPr>
                <w:rFonts w:ascii="Times New Roman" w:hAnsi="Times New Roman"/>
                <w:sz w:val="24"/>
                <w:szCs w:val="24"/>
                <w:lang w:val="kk-KZ"/>
              </w:rPr>
              <w:t xml:space="preserve">Rustam Abdrakhmanov, Kamalbek Berkimbayev, Angisin Seitmuratov , </w:t>
            </w:r>
            <w:r w:rsidRPr="00722EDA">
              <w:rPr>
                <w:rFonts w:ascii="Times New Roman" w:hAnsi="Times New Roman"/>
                <w:b/>
                <w:sz w:val="24"/>
                <w:szCs w:val="24"/>
                <w:lang w:val="kk-KZ"/>
              </w:rPr>
              <w:t>Almira Ibashova</w:t>
            </w:r>
            <w:r w:rsidR="00F85423">
              <w:rPr>
                <w:rFonts w:ascii="Times New Roman" w:hAnsi="Times New Roman"/>
                <w:sz w:val="24"/>
                <w:szCs w:val="24"/>
                <w:lang w:val="kk-KZ"/>
              </w:rPr>
              <w:t xml:space="preserve"> </w:t>
            </w:r>
            <w:r w:rsidRPr="00A17945">
              <w:rPr>
                <w:rFonts w:ascii="Times New Roman" w:hAnsi="Times New Roman"/>
                <w:sz w:val="24"/>
                <w:szCs w:val="24"/>
                <w:lang w:val="kk-KZ"/>
              </w:rPr>
              <w:t>Akbayan Aliyeva, Gulira Nurmukhanbetova</w:t>
            </w:r>
          </w:p>
        </w:tc>
        <w:tc>
          <w:tcPr>
            <w:tcW w:w="1700" w:type="dxa"/>
            <w:tcBorders>
              <w:top w:val="single" w:sz="4" w:space="0" w:color="auto"/>
              <w:left w:val="single" w:sz="4" w:space="0" w:color="auto"/>
              <w:bottom w:val="single" w:sz="4" w:space="0" w:color="auto"/>
              <w:right w:val="single" w:sz="4" w:space="0" w:color="auto"/>
            </w:tcBorders>
            <w:vAlign w:val="center"/>
          </w:tcPr>
          <w:p w14:paraId="68643457" w14:textId="23A83AF7" w:rsidR="00F9022F" w:rsidRPr="00A17945" w:rsidRDefault="00F9022F" w:rsidP="00A17945">
            <w:pPr>
              <w:rPr>
                <w:rFonts w:ascii="Times New Roman" w:hAnsi="Times New Roman"/>
                <w:sz w:val="24"/>
                <w:szCs w:val="24"/>
                <w:lang w:val="kk-KZ"/>
              </w:rPr>
            </w:pPr>
            <w:r w:rsidRPr="00A17945">
              <w:rPr>
                <w:rFonts w:ascii="Times New Roman" w:hAnsi="Times New Roman"/>
                <w:sz w:val="24"/>
                <w:szCs w:val="24"/>
              </w:rPr>
              <w:t>Соавтор</w:t>
            </w:r>
          </w:p>
        </w:tc>
      </w:tr>
    </w:tbl>
    <w:p w14:paraId="2145E9DF" w14:textId="042D194E" w:rsidR="002F16BB" w:rsidRPr="00A17945" w:rsidRDefault="002F16BB" w:rsidP="00A17945">
      <w:pPr>
        <w:spacing w:after="0" w:line="240" w:lineRule="auto"/>
        <w:rPr>
          <w:rFonts w:ascii="Times New Roman" w:hAnsi="Times New Roman"/>
          <w:sz w:val="24"/>
          <w:szCs w:val="24"/>
          <w:lang w:val="kk-KZ"/>
        </w:rPr>
      </w:pPr>
    </w:p>
    <w:p w14:paraId="618F2125" w14:textId="77777777" w:rsidR="003514A0" w:rsidRDefault="003514A0" w:rsidP="00A17945">
      <w:pPr>
        <w:spacing w:after="0" w:line="240" w:lineRule="auto"/>
        <w:jc w:val="center"/>
        <w:rPr>
          <w:rFonts w:ascii="Times New Roman" w:hAnsi="Times New Roman"/>
          <w:b/>
          <w:sz w:val="24"/>
          <w:szCs w:val="24"/>
          <w:lang w:val="kk-KZ"/>
        </w:rPr>
      </w:pPr>
    </w:p>
    <w:p w14:paraId="4AF7674D" w14:textId="77777777" w:rsidR="003514A0" w:rsidRDefault="003514A0" w:rsidP="00A17945">
      <w:pPr>
        <w:spacing w:after="0" w:line="240" w:lineRule="auto"/>
        <w:jc w:val="center"/>
        <w:rPr>
          <w:rFonts w:ascii="Times New Roman" w:hAnsi="Times New Roman"/>
          <w:b/>
          <w:sz w:val="24"/>
          <w:szCs w:val="24"/>
          <w:lang w:val="kk-KZ"/>
        </w:rPr>
      </w:pPr>
    </w:p>
    <w:p w14:paraId="349DADFB" w14:textId="77777777" w:rsidR="00B7573F" w:rsidRPr="00A17945" w:rsidRDefault="00B7573F" w:rsidP="00A17945">
      <w:pPr>
        <w:spacing w:after="0" w:line="240" w:lineRule="auto"/>
        <w:jc w:val="center"/>
        <w:rPr>
          <w:rFonts w:ascii="Times New Roman" w:hAnsi="Times New Roman"/>
          <w:b/>
          <w:sz w:val="24"/>
          <w:szCs w:val="24"/>
          <w:lang w:val="kk-KZ"/>
        </w:rPr>
      </w:pPr>
      <w:r w:rsidRPr="00A17945">
        <w:rPr>
          <w:rFonts w:ascii="Times New Roman" w:hAnsi="Times New Roman"/>
          <w:b/>
          <w:sz w:val="24"/>
          <w:szCs w:val="24"/>
          <w:lang w:val="kk-KZ"/>
        </w:rPr>
        <w:t>НАО «ЮЖНО-КАЗАХСТАНСКИЙ ПЕДАГОГИЧЕСКИЙ УНИВЕРСИТЕТ ИМЕНИ О. ЖАНИБЕКОВА»</w:t>
      </w:r>
    </w:p>
    <w:p w14:paraId="20285233" w14:textId="77777777" w:rsidR="00B7573F" w:rsidRPr="00A17945" w:rsidRDefault="00B7573F" w:rsidP="00A17945">
      <w:pPr>
        <w:spacing w:after="0" w:line="240" w:lineRule="auto"/>
        <w:jc w:val="center"/>
        <w:rPr>
          <w:rFonts w:ascii="Times New Roman" w:hAnsi="Times New Roman"/>
          <w:b/>
          <w:sz w:val="24"/>
          <w:szCs w:val="24"/>
        </w:rPr>
      </w:pPr>
      <w:r w:rsidRPr="00A17945">
        <w:rPr>
          <w:rFonts w:ascii="Times New Roman" w:hAnsi="Times New Roman"/>
          <w:b/>
          <w:sz w:val="24"/>
          <w:szCs w:val="24"/>
          <w:lang w:val="kk-KZ"/>
        </w:rPr>
        <w:t xml:space="preserve"> </w:t>
      </w:r>
      <w:r w:rsidRPr="00A17945">
        <w:rPr>
          <w:rFonts w:ascii="Times New Roman" w:hAnsi="Times New Roman"/>
          <w:b/>
          <w:sz w:val="24"/>
          <w:szCs w:val="24"/>
        </w:rPr>
        <w:t xml:space="preserve">СПИСОК </w:t>
      </w:r>
    </w:p>
    <w:p w14:paraId="45E6241A" w14:textId="77777777" w:rsidR="00B7573F" w:rsidRPr="00A17945" w:rsidRDefault="00B7573F" w:rsidP="00A17945">
      <w:pPr>
        <w:spacing w:after="0" w:line="240" w:lineRule="auto"/>
        <w:jc w:val="center"/>
        <w:outlineLvl w:val="0"/>
        <w:rPr>
          <w:rFonts w:ascii="Times New Roman" w:hAnsi="Times New Roman"/>
          <w:b/>
          <w:sz w:val="24"/>
          <w:szCs w:val="24"/>
        </w:rPr>
      </w:pPr>
      <w:r w:rsidRPr="00A17945">
        <w:rPr>
          <w:rFonts w:ascii="Times New Roman" w:hAnsi="Times New Roman"/>
          <w:b/>
          <w:sz w:val="24"/>
          <w:szCs w:val="24"/>
        </w:rPr>
        <w:t xml:space="preserve">научных </w:t>
      </w:r>
      <w:r w:rsidRPr="00A17945">
        <w:rPr>
          <w:rFonts w:ascii="Times New Roman" w:hAnsi="Times New Roman"/>
          <w:b/>
          <w:sz w:val="24"/>
          <w:szCs w:val="24"/>
          <w:lang w:val="kk-KZ"/>
        </w:rPr>
        <w:t>и</w:t>
      </w:r>
      <w:r w:rsidRPr="00A17945">
        <w:rPr>
          <w:rFonts w:ascii="Times New Roman" w:hAnsi="Times New Roman"/>
          <w:b/>
          <w:sz w:val="24"/>
          <w:szCs w:val="24"/>
        </w:rPr>
        <w:t xml:space="preserve"> </w:t>
      </w:r>
      <w:r w:rsidRPr="00A17945">
        <w:rPr>
          <w:rFonts w:ascii="Times New Roman" w:hAnsi="Times New Roman"/>
          <w:b/>
          <w:sz w:val="24"/>
          <w:szCs w:val="24"/>
          <w:lang w:val="kk-KZ"/>
        </w:rPr>
        <w:t xml:space="preserve">научно – методических </w:t>
      </w:r>
      <w:r w:rsidRPr="00A17945">
        <w:rPr>
          <w:rFonts w:ascii="Times New Roman" w:hAnsi="Times New Roman"/>
          <w:b/>
          <w:sz w:val="24"/>
          <w:szCs w:val="24"/>
        </w:rPr>
        <w:t xml:space="preserve">трудов </w:t>
      </w:r>
    </w:p>
    <w:p w14:paraId="2903CE6A" w14:textId="5BDE979B" w:rsidR="00B7573F" w:rsidRPr="00A17945" w:rsidRDefault="00C636FC" w:rsidP="00A17945">
      <w:pPr>
        <w:spacing w:after="0" w:line="240" w:lineRule="auto"/>
        <w:jc w:val="center"/>
        <w:rPr>
          <w:rFonts w:ascii="Times New Roman" w:hAnsi="Times New Roman"/>
          <w:b/>
          <w:sz w:val="24"/>
          <w:szCs w:val="24"/>
          <w:lang w:val="kk-KZ"/>
        </w:rPr>
      </w:pPr>
      <w:r w:rsidRPr="00A17945">
        <w:rPr>
          <w:rFonts w:ascii="Times New Roman" w:hAnsi="Times New Roman"/>
          <w:b/>
          <w:sz w:val="24"/>
          <w:szCs w:val="24"/>
        </w:rPr>
        <w:t>к.</w:t>
      </w:r>
      <w:r w:rsidR="00F9022F" w:rsidRPr="00A17945">
        <w:rPr>
          <w:rFonts w:ascii="Times New Roman" w:hAnsi="Times New Roman"/>
          <w:b/>
          <w:sz w:val="24"/>
          <w:szCs w:val="24"/>
          <w:lang w:val="kk-KZ"/>
        </w:rPr>
        <w:t>п</w:t>
      </w:r>
      <w:r w:rsidR="00B7573F" w:rsidRPr="00A17945">
        <w:rPr>
          <w:rFonts w:ascii="Times New Roman" w:hAnsi="Times New Roman"/>
          <w:b/>
          <w:sz w:val="24"/>
          <w:szCs w:val="24"/>
        </w:rPr>
        <w:t>.н., кафедры “</w:t>
      </w:r>
      <w:r w:rsidR="00F9022F" w:rsidRPr="00A17945">
        <w:rPr>
          <w:rFonts w:ascii="Times New Roman" w:hAnsi="Times New Roman"/>
          <w:b/>
          <w:sz w:val="24"/>
          <w:szCs w:val="24"/>
          <w:lang w:val="kk-KZ"/>
        </w:rPr>
        <w:t>Информатики</w:t>
      </w:r>
      <w:r w:rsidR="00B7573F" w:rsidRPr="00A17945">
        <w:rPr>
          <w:rFonts w:ascii="Times New Roman" w:hAnsi="Times New Roman"/>
          <w:b/>
          <w:sz w:val="24"/>
          <w:szCs w:val="24"/>
        </w:rPr>
        <w:t xml:space="preserve">” </w:t>
      </w:r>
      <w:r w:rsidR="00F9022F" w:rsidRPr="00A17945">
        <w:rPr>
          <w:rFonts w:ascii="Times New Roman" w:hAnsi="Times New Roman"/>
          <w:b/>
          <w:sz w:val="24"/>
          <w:szCs w:val="24"/>
          <w:lang w:val="kk-KZ"/>
        </w:rPr>
        <w:t>Ибашова Альмира Байдабековна</w:t>
      </w:r>
    </w:p>
    <w:p w14:paraId="1212919A" w14:textId="77777777" w:rsidR="00B7573F" w:rsidRPr="00A17945" w:rsidRDefault="00B7573F" w:rsidP="00A17945">
      <w:pPr>
        <w:spacing w:after="0" w:line="240" w:lineRule="auto"/>
        <w:jc w:val="center"/>
        <w:outlineLvl w:val="0"/>
        <w:rPr>
          <w:rFonts w:ascii="Times New Roman" w:hAnsi="Times New Roman"/>
          <w:b/>
          <w:sz w:val="24"/>
          <w:szCs w:val="24"/>
          <w:lang w:val="kk-KZ"/>
        </w:rPr>
      </w:pPr>
      <w:proofErr w:type="gramStart"/>
      <w:r w:rsidRPr="00A17945">
        <w:rPr>
          <w:rFonts w:ascii="Times New Roman" w:hAnsi="Times New Roman"/>
          <w:b/>
          <w:sz w:val="24"/>
          <w:szCs w:val="24"/>
        </w:rPr>
        <w:t>опубликованных</w:t>
      </w:r>
      <w:proofErr w:type="gramEnd"/>
      <w:r w:rsidRPr="00A17945">
        <w:rPr>
          <w:rFonts w:ascii="Times New Roman" w:hAnsi="Times New Roman"/>
          <w:b/>
          <w:sz w:val="24"/>
          <w:szCs w:val="24"/>
        </w:rPr>
        <w:t xml:space="preserve"> после защиты диссертации</w:t>
      </w:r>
    </w:p>
    <w:p w14:paraId="6D68734B" w14:textId="4BBAE748" w:rsidR="00B7573F" w:rsidRDefault="00B7573F" w:rsidP="00A17945">
      <w:pPr>
        <w:spacing w:after="0" w:line="240" w:lineRule="auto"/>
        <w:jc w:val="center"/>
        <w:outlineLvl w:val="0"/>
        <w:rPr>
          <w:rFonts w:ascii="Times New Roman" w:hAnsi="Times New Roman"/>
          <w:b/>
          <w:caps/>
          <w:color w:val="000000" w:themeColor="text1"/>
          <w:sz w:val="24"/>
          <w:szCs w:val="24"/>
          <w:lang w:val="kk-KZ"/>
        </w:rPr>
      </w:pPr>
      <w:r w:rsidRPr="00A17945">
        <w:rPr>
          <w:rFonts w:ascii="Times New Roman" w:hAnsi="Times New Roman"/>
          <w:b/>
          <w:caps/>
          <w:color w:val="000000" w:themeColor="text1"/>
          <w:sz w:val="24"/>
          <w:szCs w:val="24"/>
          <w:lang w:val="kk-KZ"/>
        </w:rPr>
        <w:t>(</w:t>
      </w:r>
      <w:r w:rsidRPr="00A17945">
        <w:rPr>
          <w:rFonts w:ascii="Times New Roman" w:hAnsi="Times New Roman"/>
          <w:b/>
          <w:color w:val="000000" w:themeColor="text1"/>
          <w:sz w:val="24"/>
          <w:szCs w:val="24"/>
          <w:lang w:val="kk-KZ"/>
        </w:rPr>
        <w:t xml:space="preserve">дата утверждения </w:t>
      </w:r>
      <w:r w:rsidRPr="00A17945">
        <w:rPr>
          <w:rFonts w:ascii="Times New Roman" w:hAnsi="Times New Roman"/>
          <w:b/>
          <w:color w:val="000000" w:themeColor="text1"/>
          <w:sz w:val="24"/>
          <w:szCs w:val="24"/>
        </w:rPr>
        <w:t>кандидатской диссертации</w:t>
      </w:r>
      <w:r w:rsidRPr="00A17945">
        <w:rPr>
          <w:rFonts w:ascii="Times New Roman" w:hAnsi="Times New Roman"/>
          <w:b/>
          <w:caps/>
          <w:color w:val="000000" w:themeColor="text1"/>
          <w:sz w:val="24"/>
          <w:szCs w:val="24"/>
          <w:lang w:val="kk-KZ"/>
        </w:rPr>
        <w:t xml:space="preserve"> </w:t>
      </w:r>
      <w:r w:rsidR="00024ABF" w:rsidRPr="00A17945">
        <w:rPr>
          <w:rFonts w:ascii="Times New Roman" w:hAnsi="Times New Roman"/>
          <w:b/>
          <w:caps/>
          <w:color w:val="000000" w:themeColor="text1"/>
          <w:sz w:val="24"/>
          <w:szCs w:val="24"/>
          <w:lang w:val="kk-KZ"/>
        </w:rPr>
        <w:t>–</w:t>
      </w:r>
      <w:r w:rsidRPr="00A17945">
        <w:rPr>
          <w:rFonts w:ascii="Times New Roman" w:hAnsi="Times New Roman"/>
          <w:b/>
          <w:caps/>
          <w:color w:val="000000" w:themeColor="text1"/>
          <w:sz w:val="24"/>
          <w:szCs w:val="24"/>
          <w:lang w:val="kk-KZ"/>
        </w:rPr>
        <w:t xml:space="preserve"> </w:t>
      </w:r>
      <w:r w:rsidR="00024ABF" w:rsidRPr="00A17945">
        <w:rPr>
          <w:rFonts w:ascii="Times New Roman" w:hAnsi="Times New Roman"/>
          <w:color w:val="000000" w:themeColor="text1"/>
          <w:sz w:val="24"/>
          <w:szCs w:val="24"/>
          <w:lang w:val="kk-KZ"/>
        </w:rPr>
        <w:t>30 мая</w:t>
      </w:r>
      <w:r w:rsidR="00B2409A" w:rsidRPr="00A17945">
        <w:rPr>
          <w:rFonts w:ascii="Times New Roman" w:hAnsi="Times New Roman"/>
          <w:color w:val="000000" w:themeColor="text1"/>
          <w:sz w:val="24"/>
          <w:szCs w:val="24"/>
          <w:lang w:val="kk-KZ"/>
        </w:rPr>
        <w:t xml:space="preserve"> </w:t>
      </w:r>
      <w:r w:rsidR="00C636FC" w:rsidRPr="00A17945">
        <w:rPr>
          <w:rFonts w:ascii="Times New Roman" w:hAnsi="Times New Roman"/>
          <w:b/>
          <w:caps/>
          <w:color w:val="000000" w:themeColor="text1"/>
          <w:sz w:val="24"/>
          <w:szCs w:val="24"/>
          <w:lang w:val="kk-KZ"/>
        </w:rPr>
        <w:t>200</w:t>
      </w:r>
      <w:r w:rsidR="00024ABF" w:rsidRPr="00A17945">
        <w:rPr>
          <w:rFonts w:ascii="Times New Roman" w:hAnsi="Times New Roman"/>
          <w:b/>
          <w:caps/>
          <w:color w:val="000000" w:themeColor="text1"/>
          <w:sz w:val="24"/>
          <w:szCs w:val="24"/>
          <w:lang w:val="kk-KZ"/>
        </w:rPr>
        <w:t>7</w:t>
      </w:r>
      <w:r w:rsidRPr="00A17945">
        <w:rPr>
          <w:rFonts w:ascii="Times New Roman" w:hAnsi="Times New Roman"/>
          <w:b/>
          <w:color w:val="000000" w:themeColor="text1"/>
          <w:sz w:val="24"/>
          <w:szCs w:val="24"/>
          <w:lang w:val="kk-KZ"/>
        </w:rPr>
        <w:t>г</w:t>
      </w:r>
      <w:r w:rsidRPr="00A17945">
        <w:rPr>
          <w:rFonts w:ascii="Times New Roman" w:hAnsi="Times New Roman"/>
          <w:b/>
          <w:caps/>
          <w:color w:val="000000" w:themeColor="text1"/>
          <w:sz w:val="24"/>
          <w:szCs w:val="24"/>
          <w:lang w:val="kk-KZ"/>
        </w:rPr>
        <w:t>.</w:t>
      </w:r>
      <w:r w:rsidR="00024ABF" w:rsidRPr="00A17945">
        <w:rPr>
          <w:rFonts w:ascii="Times New Roman" w:hAnsi="Times New Roman"/>
          <w:b/>
          <w:caps/>
          <w:color w:val="000000" w:themeColor="text1"/>
          <w:sz w:val="24"/>
          <w:szCs w:val="24"/>
          <w:lang w:val="kk-KZ"/>
        </w:rPr>
        <w:t xml:space="preserve"> № 0000331</w:t>
      </w:r>
      <w:r w:rsidRPr="00A17945">
        <w:rPr>
          <w:rFonts w:ascii="Times New Roman" w:hAnsi="Times New Roman"/>
          <w:b/>
          <w:caps/>
          <w:color w:val="000000" w:themeColor="text1"/>
          <w:sz w:val="24"/>
          <w:szCs w:val="24"/>
          <w:lang w:val="kk-KZ"/>
        </w:rPr>
        <w:t>)</w:t>
      </w:r>
    </w:p>
    <w:p w14:paraId="501B6497" w14:textId="77777777" w:rsidR="003514A0" w:rsidRDefault="003514A0" w:rsidP="00A17945">
      <w:pPr>
        <w:spacing w:after="0" w:line="240" w:lineRule="auto"/>
        <w:jc w:val="center"/>
        <w:outlineLvl w:val="0"/>
        <w:rPr>
          <w:rFonts w:ascii="Times New Roman" w:hAnsi="Times New Roman"/>
          <w:b/>
          <w:caps/>
          <w:color w:val="000000" w:themeColor="text1"/>
          <w:sz w:val="24"/>
          <w:szCs w:val="24"/>
          <w:lang w:val="kk-KZ"/>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1"/>
        <w:gridCol w:w="4319"/>
        <w:gridCol w:w="18"/>
        <w:gridCol w:w="20"/>
        <w:gridCol w:w="6451"/>
        <w:gridCol w:w="69"/>
        <w:gridCol w:w="1194"/>
        <w:gridCol w:w="2775"/>
      </w:tblGrid>
      <w:tr w:rsidR="00B7573F" w:rsidRPr="00A17945" w14:paraId="457BF635" w14:textId="77777777" w:rsidTr="00403C76">
        <w:tc>
          <w:tcPr>
            <w:tcW w:w="560" w:type="dxa"/>
          </w:tcPr>
          <w:p w14:paraId="31AF5260" w14:textId="67BA0E89" w:rsidR="00B7573F" w:rsidRPr="00A17945" w:rsidRDefault="00B7573F" w:rsidP="00A17945">
            <w:pPr>
              <w:pStyle w:val="a4"/>
              <w:jc w:val="center"/>
              <w:rPr>
                <w:rFonts w:ascii="Times New Roman" w:hAnsi="Times New Roman"/>
                <w:b/>
                <w:sz w:val="24"/>
                <w:szCs w:val="24"/>
                <w:lang w:val="en-US"/>
              </w:rPr>
            </w:pPr>
            <w:r w:rsidRPr="00A17945">
              <w:rPr>
                <w:rFonts w:ascii="Times New Roman" w:hAnsi="Times New Roman"/>
                <w:b/>
                <w:sz w:val="24"/>
                <w:szCs w:val="24"/>
              </w:rPr>
              <w:t xml:space="preserve">№ </w:t>
            </w:r>
            <w:proofErr w:type="gramStart"/>
            <w:r w:rsidRPr="00A17945">
              <w:rPr>
                <w:rFonts w:ascii="Times New Roman" w:hAnsi="Times New Roman"/>
                <w:b/>
                <w:sz w:val="24"/>
                <w:szCs w:val="24"/>
              </w:rPr>
              <w:t>п</w:t>
            </w:r>
            <w:proofErr w:type="gramEnd"/>
            <w:r w:rsidRPr="00A17945">
              <w:rPr>
                <w:rFonts w:ascii="Times New Roman" w:hAnsi="Times New Roman"/>
                <w:b/>
                <w:sz w:val="24"/>
                <w:szCs w:val="24"/>
              </w:rPr>
              <w:t>/п</w:t>
            </w:r>
          </w:p>
        </w:tc>
        <w:tc>
          <w:tcPr>
            <w:tcW w:w="4330" w:type="dxa"/>
            <w:gridSpan w:val="2"/>
          </w:tcPr>
          <w:p w14:paraId="2DF807B1" w14:textId="73EA2F52" w:rsidR="00B7573F" w:rsidRPr="00A17945" w:rsidRDefault="00B7573F" w:rsidP="00A17945">
            <w:pPr>
              <w:pStyle w:val="a4"/>
              <w:jc w:val="center"/>
              <w:rPr>
                <w:rFonts w:ascii="Times New Roman" w:hAnsi="Times New Roman"/>
                <w:b/>
                <w:sz w:val="24"/>
                <w:szCs w:val="24"/>
                <w:lang w:val="en-US"/>
              </w:rPr>
            </w:pPr>
            <w:r w:rsidRPr="00A17945">
              <w:rPr>
                <w:rFonts w:ascii="Times New Roman" w:hAnsi="Times New Roman"/>
                <w:b/>
                <w:sz w:val="24"/>
                <w:szCs w:val="24"/>
              </w:rPr>
              <w:t>Наименование трудов</w:t>
            </w:r>
          </w:p>
        </w:tc>
        <w:tc>
          <w:tcPr>
            <w:tcW w:w="6489" w:type="dxa"/>
            <w:gridSpan w:val="3"/>
          </w:tcPr>
          <w:p w14:paraId="39A34E23" w14:textId="25327D71" w:rsidR="00B7573F" w:rsidRPr="00A17945" w:rsidRDefault="00B7573F" w:rsidP="00A17945">
            <w:pPr>
              <w:pStyle w:val="a4"/>
              <w:ind w:left="720"/>
              <w:jc w:val="center"/>
              <w:rPr>
                <w:rFonts w:ascii="Times New Roman" w:hAnsi="Times New Roman"/>
                <w:b/>
                <w:sz w:val="24"/>
                <w:szCs w:val="24"/>
                <w:lang w:val="en-US"/>
              </w:rPr>
            </w:pPr>
            <w:r w:rsidRPr="00A17945">
              <w:rPr>
                <w:rFonts w:ascii="Times New Roman" w:hAnsi="Times New Roman"/>
                <w:b/>
                <w:sz w:val="24"/>
                <w:szCs w:val="24"/>
              </w:rPr>
              <w:t>Выходные данные</w:t>
            </w:r>
          </w:p>
        </w:tc>
        <w:tc>
          <w:tcPr>
            <w:tcW w:w="1263" w:type="dxa"/>
            <w:gridSpan w:val="2"/>
          </w:tcPr>
          <w:p w14:paraId="54725232" w14:textId="77777777" w:rsidR="00B7573F" w:rsidRPr="00A17945" w:rsidRDefault="00B7573F" w:rsidP="00A17945">
            <w:pPr>
              <w:spacing w:after="0" w:line="240" w:lineRule="auto"/>
              <w:jc w:val="center"/>
              <w:rPr>
                <w:rFonts w:ascii="Times New Roman" w:hAnsi="Times New Roman"/>
                <w:b/>
                <w:sz w:val="24"/>
                <w:szCs w:val="24"/>
              </w:rPr>
            </w:pPr>
            <w:r w:rsidRPr="00A17945">
              <w:rPr>
                <w:rFonts w:ascii="Times New Roman" w:hAnsi="Times New Roman"/>
                <w:b/>
                <w:sz w:val="24"/>
                <w:szCs w:val="24"/>
              </w:rPr>
              <w:t>Объем</w:t>
            </w:r>
          </w:p>
          <w:p w14:paraId="48F967CF" w14:textId="40C82D9E" w:rsidR="00B7573F" w:rsidRPr="00A17945" w:rsidRDefault="00B7573F" w:rsidP="00A17945">
            <w:pPr>
              <w:pStyle w:val="a4"/>
              <w:ind w:left="94"/>
              <w:jc w:val="center"/>
              <w:rPr>
                <w:rFonts w:ascii="Times New Roman" w:hAnsi="Times New Roman"/>
                <w:b/>
                <w:sz w:val="24"/>
                <w:szCs w:val="24"/>
                <w:lang w:val="en-US"/>
              </w:rPr>
            </w:pPr>
            <w:r w:rsidRPr="00A17945">
              <w:rPr>
                <w:rFonts w:ascii="Times New Roman" w:hAnsi="Times New Roman"/>
                <w:b/>
                <w:sz w:val="24"/>
                <w:szCs w:val="24"/>
              </w:rPr>
              <w:t>(</w:t>
            </w:r>
            <w:proofErr w:type="spellStart"/>
            <w:r w:rsidRPr="00A17945">
              <w:rPr>
                <w:rFonts w:ascii="Times New Roman" w:hAnsi="Times New Roman"/>
                <w:b/>
                <w:sz w:val="24"/>
                <w:szCs w:val="24"/>
              </w:rPr>
              <w:t>п.</w:t>
            </w:r>
            <w:proofErr w:type="gramStart"/>
            <w:r w:rsidRPr="00A17945">
              <w:rPr>
                <w:rFonts w:ascii="Times New Roman" w:hAnsi="Times New Roman"/>
                <w:b/>
                <w:sz w:val="24"/>
                <w:szCs w:val="24"/>
              </w:rPr>
              <w:t>л</w:t>
            </w:r>
            <w:proofErr w:type="spellEnd"/>
            <w:proofErr w:type="gramEnd"/>
            <w:r w:rsidRPr="00A17945">
              <w:rPr>
                <w:rFonts w:ascii="Times New Roman" w:hAnsi="Times New Roman"/>
                <w:b/>
                <w:sz w:val="24"/>
                <w:szCs w:val="24"/>
              </w:rPr>
              <w:t>.)</w:t>
            </w:r>
          </w:p>
        </w:tc>
        <w:tc>
          <w:tcPr>
            <w:tcW w:w="2775" w:type="dxa"/>
          </w:tcPr>
          <w:p w14:paraId="6568DEB5" w14:textId="77777777" w:rsidR="00B7573F" w:rsidRPr="00A17945" w:rsidRDefault="00B7573F" w:rsidP="00A17945">
            <w:pPr>
              <w:spacing w:after="0" w:line="240" w:lineRule="auto"/>
              <w:jc w:val="center"/>
              <w:rPr>
                <w:rFonts w:ascii="Times New Roman" w:hAnsi="Times New Roman"/>
                <w:b/>
                <w:sz w:val="24"/>
                <w:szCs w:val="24"/>
              </w:rPr>
            </w:pPr>
            <w:r w:rsidRPr="00A17945">
              <w:rPr>
                <w:rFonts w:ascii="Times New Roman" w:hAnsi="Times New Roman"/>
                <w:b/>
                <w:sz w:val="24"/>
                <w:szCs w:val="24"/>
              </w:rPr>
              <w:t>Соавторы</w:t>
            </w:r>
          </w:p>
          <w:p w14:paraId="23105AE6" w14:textId="06AE3D0D" w:rsidR="00B7573F" w:rsidRPr="00A17945" w:rsidRDefault="00B7573F" w:rsidP="00A17945">
            <w:pPr>
              <w:pStyle w:val="a4"/>
              <w:ind w:left="5"/>
              <w:jc w:val="center"/>
              <w:rPr>
                <w:rFonts w:ascii="Times New Roman" w:hAnsi="Times New Roman"/>
                <w:b/>
                <w:sz w:val="24"/>
                <w:szCs w:val="24"/>
                <w:lang w:val="en-US"/>
              </w:rPr>
            </w:pPr>
          </w:p>
        </w:tc>
      </w:tr>
      <w:tr w:rsidR="00836112" w:rsidRPr="00A17945" w14:paraId="3BE1234D" w14:textId="77777777" w:rsidTr="00403C76">
        <w:trPr>
          <w:trHeight w:val="352"/>
        </w:trPr>
        <w:tc>
          <w:tcPr>
            <w:tcW w:w="15417" w:type="dxa"/>
            <w:gridSpan w:val="9"/>
            <w:tcBorders>
              <w:bottom w:val="single" w:sz="4" w:space="0" w:color="auto"/>
            </w:tcBorders>
          </w:tcPr>
          <w:p w14:paraId="5B0DCF93" w14:textId="61945622" w:rsidR="00836112" w:rsidRPr="00A17945" w:rsidRDefault="00836112" w:rsidP="00A17945">
            <w:pPr>
              <w:spacing w:after="0" w:line="240" w:lineRule="auto"/>
              <w:contextualSpacing/>
              <w:jc w:val="center"/>
              <w:rPr>
                <w:rFonts w:ascii="Times New Roman" w:hAnsi="Times New Roman"/>
                <w:b/>
                <w:sz w:val="24"/>
                <w:szCs w:val="24"/>
                <w:lang w:val="kk-KZ"/>
              </w:rPr>
            </w:pPr>
            <w:r w:rsidRPr="00A17945">
              <w:rPr>
                <w:rFonts w:ascii="Times New Roman" w:hAnsi="Times New Roman"/>
                <w:b/>
                <w:sz w:val="24"/>
                <w:szCs w:val="24"/>
                <w:lang w:val="kk-KZ"/>
              </w:rPr>
              <w:t>Интеллектуальная собственность (п</w:t>
            </w:r>
            <w:proofErr w:type="spellStart"/>
            <w:r w:rsidRPr="00A17945">
              <w:rPr>
                <w:rFonts w:ascii="Times New Roman" w:hAnsi="Times New Roman"/>
                <w:b/>
                <w:sz w:val="24"/>
                <w:szCs w:val="24"/>
              </w:rPr>
              <w:t>атенты</w:t>
            </w:r>
            <w:proofErr w:type="spellEnd"/>
            <w:r w:rsidRPr="00A17945">
              <w:rPr>
                <w:rFonts w:ascii="Times New Roman" w:hAnsi="Times New Roman"/>
                <w:b/>
                <w:sz w:val="24"/>
                <w:szCs w:val="24"/>
              </w:rPr>
              <w:t>, авторские права, изобретения и др.)</w:t>
            </w:r>
          </w:p>
        </w:tc>
      </w:tr>
      <w:tr w:rsidR="00836112" w:rsidRPr="00A17945" w14:paraId="38410E50" w14:textId="77777777" w:rsidTr="00403C76">
        <w:trPr>
          <w:trHeight w:val="263"/>
        </w:trPr>
        <w:tc>
          <w:tcPr>
            <w:tcW w:w="571" w:type="dxa"/>
            <w:gridSpan w:val="2"/>
            <w:vAlign w:val="center"/>
          </w:tcPr>
          <w:p w14:paraId="47142633" w14:textId="6E24B95F" w:rsidR="00836112" w:rsidRPr="00A17945" w:rsidRDefault="00836112" w:rsidP="00A17945">
            <w:pPr>
              <w:pStyle w:val="a4"/>
              <w:jc w:val="center"/>
              <w:rPr>
                <w:rFonts w:ascii="Times New Roman" w:hAnsi="Times New Roman"/>
                <w:sz w:val="24"/>
                <w:szCs w:val="24"/>
                <w:lang w:val="kk-KZ"/>
              </w:rPr>
            </w:pPr>
            <w:r w:rsidRPr="00A17945">
              <w:rPr>
                <w:rFonts w:ascii="Times New Roman" w:hAnsi="Times New Roman"/>
                <w:sz w:val="24"/>
                <w:szCs w:val="24"/>
                <w:lang w:val="kk-KZ"/>
              </w:rPr>
              <w:t>1</w:t>
            </w:r>
          </w:p>
        </w:tc>
        <w:tc>
          <w:tcPr>
            <w:tcW w:w="4337" w:type="dxa"/>
            <w:gridSpan w:val="2"/>
            <w:tcBorders>
              <w:top w:val="single" w:sz="4" w:space="0" w:color="auto"/>
              <w:left w:val="single" w:sz="4" w:space="0" w:color="auto"/>
              <w:bottom w:val="single" w:sz="4" w:space="0" w:color="auto"/>
            </w:tcBorders>
          </w:tcPr>
          <w:p w14:paraId="54659DA5" w14:textId="79FEB535" w:rsidR="00836112" w:rsidRPr="00A17945" w:rsidRDefault="00836112" w:rsidP="00A17945">
            <w:pPr>
              <w:spacing w:after="0" w:line="240" w:lineRule="auto"/>
              <w:rPr>
                <w:rFonts w:ascii="Times New Roman" w:hAnsi="Times New Roman"/>
                <w:sz w:val="24"/>
                <w:szCs w:val="24"/>
                <w:lang w:val="kk-KZ"/>
              </w:rPr>
            </w:pPr>
            <w:r w:rsidRPr="00A17945">
              <w:rPr>
                <w:rFonts w:ascii="Times New Roman" w:hAnsi="Times New Roman"/>
                <w:sz w:val="24"/>
                <w:szCs w:val="24"/>
                <w:lang w:val="kk-KZ"/>
              </w:rPr>
              <w:t xml:space="preserve">“Scratch” ақпараттық білім беру ортасы (бастауыш сынып оқушылары үшін). ЭЕМ-ге арналған программа. </w:t>
            </w:r>
          </w:p>
          <w:p w14:paraId="3D43E08F" w14:textId="3B2D7EE1" w:rsidR="00836112" w:rsidRPr="00A17945" w:rsidRDefault="00836112" w:rsidP="00A17945">
            <w:pPr>
              <w:spacing w:after="0" w:line="240" w:lineRule="auto"/>
              <w:rPr>
                <w:rFonts w:ascii="Times New Roman" w:hAnsi="Times New Roman"/>
                <w:b/>
                <w:sz w:val="24"/>
                <w:szCs w:val="24"/>
                <w:lang w:val="kk-KZ"/>
              </w:rPr>
            </w:pPr>
          </w:p>
        </w:tc>
        <w:tc>
          <w:tcPr>
            <w:tcW w:w="6471" w:type="dxa"/>
            <w:gridSpan w:val="2"/>
            <w:tcBorders>
              <w:top w:val="single" w:sz="4" w:space="0" w:color="auto"/>
              <w:left w:val="single" w:sz="4" w:space="0" w:color="auto"/>
              <w:bottom w:val="single" w:sz="4" w:space="0" w:color="auto"/>
            </w:tcBorders>
          </w:tcPr>
          <w:p w14:paraId="52BC777F" w14:textId="025EFCAB" w:rsidR="00836112" w:rsidRPr="00A17945" w:rsidRDefault="00836112" w:rsidP="00A17945">
            <w:pPr>
              <w:spacing w:after="0" w:line="240" w:lineRule="auto"/>
              <w:rPr>
                <w:rFonts w:ascii="Times New Roman" w:hAnsi="Times New Roman"/>
                <w:b/>
                <w:sz w:val="24"/>
                <w:szCs w:val="24"/>
                <w:lang w:val="kk-KZ"/>
              </w:rPr>
            </w:pPr>
            <w:r w:rsidRPr="00A17945">
              <w:rPr>
                <w:rFonts w:ascii="Times New Roman" w:hAnsi="Times New Roman"/>
                <w:sz w:val="24"/>
                <w:szCs w:val="24"/>
                <w:lang w:val="kk-KZ"/>
              </w:rPr>
              <w:t xml:space="preserve">Авторлық құқықпен қорғалатын объектілерге құқықтардың мемлекеттік тізімге мәліметтерді енгізу туралы Куәлік № 29312. «10» қазан 2022жыл.  </w:t>
            </w:r>
          </w:p>
        </w:tc>
        <w:tc>
          <w:tcPr>
            <w:tcW w:w="1263" w:type="dxa"/>
            <w:gridSpan w:val="2"/>
          </w:tcPr>
          <w:p w14:paraId="700AA277" w14:textId="0C9C2723" w:rsidR="00836112" w:rsidRPr="00A17945" w:rsidRDefault="00836112" w:rsidP="00A17945">
            <w:pPr>
              <w:spacing w:after="0" w:line="240" w:lineRule="auto"/>
              <w:jc w:val="center"/>
              <w:rPr>
                <w:rFonts w:ascii="Times New Roman" w:hAnsi="Times New Roman"/>
                <w:b/>
                <w:sz w:val="24"/>
                <w:szCs w:val="24"/>
                <w:lang w:val="kk-KZ"/>
              </w:rPr>
            </w:pPr>
          </w:p>
        </w:tc>
        <w:tc>
          <w:tcPr>
            <w:tcW w:w="2775" w:type="dxa"/>
          </w:tcPr>
          <w:p w14:paraId="4CA26EB4" w14:textId="75DEE2F3" w:rsidR="00B13D06" w:rsidRDefault="00B13D06" w:rsidP="00A17945">
            <w:pPr>
              <w:spacing w:after="0" w:line="240" w:lineRule="auto"/>
              <w:jc w:val="center"/>
              <w:rPr>
                <w:rFonts w:ascii="Times New Roman" w:hAnsi="Times New Roman"/>
                <w:sz w:val="24"/>
                <w:szCs w:val="24"/>
                <w:lang w:val="kk-KZ"/>
              </w:rPr>
            </w:pPr>
            <w:r>
              <w:rPr>
                <w:rFonts w:ascii="Times New Roman" w:hAnsi="Times New Roman"/>
                <w:sz w:val="24"/>
                <w:szCs w:val="24"/>
                <w:lang w:val="kk-KZ"/>
              </w:rPr>
              <w:t>Д.Т.Белесова</w:t>
            </w:r>
          </w:p>
          <w:p w14:paraId="443F7981" w14:textId="0E7DC69C" w:rsidR="00836112" w:rsidRPr="00A17945" w:rsidRDefault="00836112" w:rsidP="00A17945">
            <w:pPr>
              <w:spacing w:after="0" w:line="240" w:lineRule="auto"/>
              <w:jc w:val="center"/>
              <w:rPr>
                <w:rFonts w:ascii="Times New Roman" w:hAnsi="Times New Roman"/>
                <w:sz w:val="24"/>
                <w:szCs w:val="24"/>
                <w:lang w:val="kk-KZ"/>
              </w:rPr>
            </w:pPr>
            <w:r w:rsidRPr="00A17945">
              <w:rPr>
                <w:rFonts w:ascii="Times New Roman" w:hAnsi="Times New Roman"/>
                <w:sz w:val="24"/>
                <w:szCs w:val="24"/>
                <w:lang w:val="kk-KZ"/>
              </w:rPr>
              <w:t>А.А. Тасболатова</w:t>
            </w:r>
          </w:p>
          <w:p w14:paraId="6307AB3C" w14:textId="0BFB71DA" w:rsidR="00836112" w:rsidRPr="00A17945" w:rsidRDefault="00836112" w:rsidP="00A17945">
            <w:pPr>
              <w:spacing w:after="0" w:line="240" w:lineRule="auto"/>
              <w:jc w:val="center"/>
              <w:rPr>
                <w:rFonts w:ascii="Times New Roman" w:hAnsi="Times New Roman"/>
                <w:sz w:val="24"/>
                <w:szCs w:val="24"/>
                <w:lang w:val="kk-KZ"/>
              </w:rPr>
            </w:pPr>
          </w:p>
        </w:tc>
      </w:tr>
      <w:tr w:rsidR="00836112" w:rsidRPr="00A17945" w14:paraId="33F4E58D" w14:textId="77777777" w:rsidTr="00403C76">
        <w:tc>
          <w:tcPr>
            <w:tcW w:w="571" w:type="dxa"/>
            <w:gridSpan w:val="2"/>
            <w:vAlign w:val="center"/>
          </w:tcPr>
          <w:p w14:paraId="3FA9EC11" w14:textId="11E869A0" w:rsidR="00836112" w:rsidRPr="00A17945" w:rsidRDefault="00836112" w:rsidP="00A17945">
            <w:pPr>
              <w:pStyle w:val="a4"/>
              <w:jc w:val="center"/>
              <w:rPr>
                <w:rFonts w:ascii="Times New Roman" w:hAnsi="Times New Roman"/>
                <w:sz w:val="24"/>
                <w:szCs w:val="24"/>
                <w:lang w:val="kk-KZ"/>
              </w:rPr>
            </w:pPr>
            <w:r w:rsidRPr="00A17945">
              <w:rPr>
                <w:rFonts w:ascii="Times New Roman" w:hAnsi="Times New Roman"/>
                <w:sz w:val="24"/>
                <w:szCs w:val="24"/>
                <w:lang w:val="kk-KZ"/>
              </w:rPr>
              <w:t>2</w:t>
            </w:r>
          </w:p>
        </w:tc>
        <w:tc>
          <w:tcPr>
            <w:tcW w:w="4337" w:type="dxa"/>
            <w:gridSpan w:val="2"/>
            <w:tcBorders>
              <w:top w:val="single" w:sz="4" w:space="0" w:color="auto"/>
              <w:left w:val="single" w:sz="4" w:space="0" w:color="auto"/>
              <w:bottom w:val="single" w:sz="4" w:space="0" w:color="auto"/>
            </w:tcBorders>
          </w:tcPr>
          <w:p w14:paraId="74D2308C" w14:textId="37241872" w:rsidR="00836112" w:rsidRPr="00A17945" w:rsidRDefault="00836112" w:rsidP="00A17945">
            <w:pPr>
              <w:spacing w:after="0" w:line="240" w:lineRule="auto"/>
              <w:rPr>
                <w:rFonts w:ascii="Times New Roman" w:hAnsi="Times New Roman"/>
                <w:sz w:val="24"/>
                <w:szCs w:val="24"/>
                <w:lang w:val="kk-KZ"/>
              </w:rPr>
            </w:pPr>
            <w:r w:rsidRPr="00A17945">
              <w:rPr>
                <w:rFonts w:ascii="Times New Roman" w:hAnsi="Times New Roman"/>
                <w:sz w:val="24"/>
                <w:szCs w:val="24"/>
                <w:lang w:val="kk-KZ"/>
              </w:rPr>
              <w:t xml:space="preserve">"Робототехника" ақпараттық білім беру ортасы (бастауыш сынып оқушылары үшін) электронды оқулық/ ЭЕМ-ге арналған программа. </w:t>
            </w:r>
          </w:p>
        </w:tc>
        <w:tc>
          <w:tcPr>
            <w:tcW w:w="6471" w:type="dxa"/>
            <w:gridSpan w:val="2"/>
            <w:tcBorders>
              <w:top w:val="single" w:sz="4" w:space="0" w:color="auto"/>
              <w:left w:val="single" w:sz="4" w:space="0" w:color="auto"/>
              <w:bottom w:val="single" w:sz="4" w:space="0" w:color="auto"/>
            </w:tcBorders>
          </w:tcPr>
          <w:p w14:paraId="3E9D6C09" w14:textId="248DF89C" w:rsidR="00836112" w:rsidRPr="00A17945" w:rsidRDefault="00836112" w:rsidP="00A17945">
            <w:pPr>
              <w:spacing w:after="0" w:line="240" w:lineRule="auto"/>
              <w:rPr>
                <w:rFonts w:ascii="Times New Roman" w:hAnsi="Times New Roman"/>
                <w:b/>
                <w:sz w:val="24"/>
                <w:szCs w:val="24"/>
                <w:lang w:val="kk-KZ"/>
              </w:rPr>
            </w:pPr>
            <w:r w:rsidRPr="00A17945">
              <w:rPr>
                <w:rFonts w:ascii="Times New Roman" w:hAnsi="Times New Roman"/>
                <w:sz w:val="24"/>
                <w:szCs w:val="24"/>
                <w:lang w:val="kk-KZ"/>
              </w:rPr>
              <w:t>Авторлық құқықпен қорғалатын объектілерге құқықтардың мемлекеттік тізілімге мәліметтерді енгізу туралы Куәлік   №29414.  «13» қазан 2022 жыл.</w:t>
            </w:r>
          </w:p>
        </w:tc>
        <w:tc>
          <w:tcPr>
            <w:tcW w:w="1263" w:type="dxa"/>
            <w:gridSpan w:val="2"/>
          </w:tcPr>
          <w:p w14:paraId="384674CE" w14:textId="77777777" w:rsidR="00836112" w:rsidRPr="00A17945" w:rsidRDefault="00836112" w:rsidP="00A17945">
            <w:pPr>
              <w:spacing w:after="0" w:line="240" w:lineRule="auto"/>
              <w:jc w:val="center"/>
              <w:rPr>
                <w:rFonts w:ascii="Times New Roman" w:hAnsi="Times New Roman"/>
                <w:b/>
                <w:sz w:val="24"/>
                <w:szCs w:val="24"/>
                <w:lang w:val="kk-KZ"/>
              </w:rPr>
            </w:pPr>
          </w:p>
        </w:tc>
        <w:tc>
          <w:tcPr>
            <w:tcW w:w="2775" w:type="dxa"/>
          </w:tcPr>
          <w:p w14:paraId="01FBCD05" w14:textId="50963526" w:rsidR="00836112" w:rsidRPr="00A17945" w:rsidRDefault="00836112" w:rsidP="00A17945">
            <w:pPr>
              <w:spacing w:after="0" w:line="240" w:lineRule="auto"/>
              <w:jc w:val="center"/>
              <w:rPr>
                <w:rFonts w:ascii="Times New Roman" w:hAnsi="Times New Roman"/>
                <w:sz w:val="24"/>
                <w:szCs w:val="24"/>
                <w:lang w:val="kk-KZ"/>
              </w:rPr>
            </w:pPr>
            <w:r w:rsidRPr="00A17945">
              <w:rPr>
                <w:rFonts w:ascii="Times New Roman" w:hAnsi="Times New Roman"/>
                <w:sz w:val="24"/>
                <w:szCs w:val="24"/>
                <w:lang w:val="kk-KZ"/>
              </w:rPr>
              <w:t>Н.С. Каратаев Б.С.Уалиханова</w:t>
            </w:r>
          </w:p>
        </w:tc>
      </w:tr>
      <w:tr w:rsidR="00836112" w:rsidRPr="00191B80" w14:paraId="1D2D208E" w14:textId="77777777" w:rsidTr="00403C76">
        <w:tc>
          <w:tcPr>
            <w:tcW w:w="571" w:type="dxa"/>
            <w:gridSpan w:val="2"/>
            <w:vAlign w:val="center"/>
          </w:tcPr>
          <w:p w14:paraId="08C3DB8C" w14:textId="1C28D932" w:rsidR="00836112" w:rsidRPr="00A17945" w:rsidRDefault="00836112" w:rsidP="00A17945">
            <w:pPr>
              <w:pStyle w:val="a4"/>
              <w:jc w:val="center"/>
              <w:rPr>
                <w:rFonts w:ascii="Times New Roman" w:hAnsi="Times New Roman"/>
                <w:sz w:val="24"/>
                <w:szCs w:val="24"/>
                <w:lang w:val="kk-KZ"/>
              </w:rPr>
            </w:pPr>
            <w:r w:rsidRPr="00A17945">
              <w:rPr>
                <w:rFonts w:ascii="Times New Roman" w:hAnsi="Times New Roman"/>
                <w:sz w:val="24"/>
                <w:szCs w:val="24"/>
                <w:lang w:val="kk-KZ"/>
              </w:rPr>
              <w:t>3</w:t>
            </w:r>
          </w:p>
        </w:tc>
        <w:tc>
          <w:tcPr>
            <w:tcW w:w="4337" w:type="dxa"/>
            <w:gridSpan w:val="2"/>
            <w:tcBorders>
              <w:top w:val="single" w:sz="4" w:space="0" w:color="auto"/>
              <w:left w:val="single" w:sz="4" w:space="0" w:color="auto"/>
              <w:bottom w:val="single" w:sz="4" w:space="0" w:color="auto"/>
            </w:tcBorders>
          </w:tcPr>
          <w:p w14:paraId="5CCA3EAF" w14:textId="00EBDE56" w:rsidR="00836112" w:rsidRPr="00A17945" w:rsidRDefault="00836112" w:rsidP="00A17945">
            <w:pPr>
              <w:spacing w:after="0" w:line="240" w:lineRule="auto"/>
              <w:rPr>
                <w:rFonts w:ascii="Times New Roman" w:hAnsi="Times New Roman"/>
                <w:sz w:val="24"/>
                <w:szCs w:val="24"/>
                <w:lang w:val="kk-KZ"/>
              </w:rPr>
            </w:pPr>
            <w:r w:rsidRPr="00A17945">
              <w:rPr>
                <w:rFonts w:ascii="Times New Roman" w:hAnsi="Times New Roman"/>
                <w:sz w:val="24"/>
                <w:szCs w:val="24"/>
                <w:lang w:val="kk-KZ"/>
              </w:rPr>
              <w:t xml:space="preserve">Мультфильм Аманат (бастауыш сынып оқушылары үшін) аудиовизуалды шығарма. </w:t>
            </w:r>
          </w:p>
        </w:tc>
        <w:tc>
          <w:tcPr>
            <w:tcW w:w="6471" w:type="dxa"/>
            <w:gridSpan w:val="2"/>
            <w:tcBorders>
              <w:top w:val="single" w:sz="4" w:space="0" w:color="auto"/>
              <w:left w:val="single" w:sz="4" w:space="0" w:color="auto"/>
              <w:bottom w:val="single" w:sz="4" w:space="0" w:color="auto"/>
            </w:tcBorders>
          </w:tcPr>
          <w:p w14:paraId="55D39B96" w14:textId="7587514F" w:rsidR="00836112" w:rsidRPr="00A17945" w:rsidRDefault="00836112" w:rsidP="00A17945">
            <w:pPr>
              <w:spacing w:after="0" w:line="240" w:lineRule="auto"/>
              <w:rPr>
                <w:rFonts w:ascii="Times New Roman" w:hAnsi="Times New Roman"/>
                <w:sz w:val="24"/>
                <w:szCs w:val="24"/>
                <w:lang w:val="kk-KZ"/>
              </w:rPr>
            </w:pPr>
            <w:r w:rsidRPr="00A17945">
              <w:rPr>
                <w:rFonts w:ascii="Times New Roman" w:hAnsi="Times New Roman"/>
                <w:sz w:val="24"/>
                <w:szCs w:val="24"/>
                <w:lang w:val="kk-KZ"/>
              </w:rPr>
              <w:t>Авторлық құқықпен қорғалатын объектілерге құқықтардың мемлекеттік тізілімге мәліметтерді енгізу туралы Куәлік  № 392426.   «26» қыркүйек  2023 жыл.</w:t>
            </w:r>
          </w:p>
        </w:tc>
        <w:tc>
          <w:tcPr>
            <w:tcW w:w="1263" w:type="dxa"/>
            <w:gridSpan w:val="2"/>
          </w:tcPr>
          <w:p w14:paraId="3204A56E" w14:textId="77777777" w:rsidR="00836112" w:rsidRPr="00A17945" w:rsidRDefault="00836112" w:rsidP="00A17945">
            <w:pPr>
              <w:spacing w:after="0" w:line="240" w:lineRule="auto"/>
              <w:jc w:val="center"/>
              <w:rPr>
                <w:rFonts w:ascii="Times New Roman" w:hAnsi="Times New Roman"/>
                <w:b/>
                <w:sz w:val="24"/>
                <w:szCs w:val="24"/>
                <w:lang w:val="kk-KZ"/>
              </w:rPr>
            </w:pPr>
          </w:p>
        </w:tc>
        <w:tc>
          <w:tcPr>
            <w:tcW w:w="2775" w:type="dxa"/>
          </w:tcPr>
          <w:p w14:paraId="774B41ED" w14:textId="242BA01E" w:rsidR="00836112" w:rsidRPr="00A17945" w:rsidRDefault="00836112" w:rsidP="00A17945">
            <w:pPr>
              <w:spacing w:after="0" w:line="240" w:lineRule="auto"/>
              <w:jc w:val="center"/>
              <w:rPr>
                <w:rFonts w:ascii="Times New Roman" w:hAnsi="Times New Roman"/>
                <w:sz w:val="24"/>
                <w:szCs w:val="24"/>
                <w:lang w:val="kk-KZ"/>
              </w:rPr>
            </w:pPr>
            <w:r w:rsidRPr="00A17945">
              <w:rPr>
                <w:rFonts w:ascii="Times New Roman" w:hAnsi="Times New Roman"/>
                <w:sz w:val="24"/>
                <w:szCs w:val="24"/>
                <w:lang w:val="kk-KZ"/>
              </w:rPr>
              <w:t>Г.К. Нурмуханбетова Н.М.Абдулла</w:t>
            </w:r>
          </w:p>
        </w:tc>
      </w:tr>
      <w:tr w:rsidR="00836112" w:rsidRPr="00A17945" w14:paraId="67D6D22A" w14:textId="77777777" w:rsidTr="00403C76">
        <w:tc>
          <w:tcPr>
            <w:tcW w:w="571" w:type="dxa"/>
            <w:gridSpan w:val="2"/>
            <w:vAlign w:val="center"/>
          </w:tcPr>
          <w:p w14:paraId="384C74CC" w14:textId="6621243C" w:rsidR="00836112" w:rsidRPr="00A17945" w:rsidRDefault="00836112" w:rsidP="00A17945">
            <w:pPr>
              <w:pStyle w:val="a4"/>
              <w:jc w:val="center"/>
              <w:rPr>
                <w:rFonts w:ascii="Times New Roman" w:hAnsi="Times New Roman"/>
                <w:sz w:val="24"/>
                <w:szCs w:val="24"/>
                <w:lang w:val="kk-KZ"/>
              </w:rPr>
            </w:pPr>
            <w:r w:rsidRPr="00A17945">
              <w:rPr>
                <w:rFonts w:ascii="Times New Roman" w:hAnsi="Times New Roman"/>
                <w:sz w:val="24"/>
                <w:szCs w:val="24"/>
                <w:lang w:val="kk-KZ"/>
              </w:rPr>
              <w:t>4</w:t>
            </w:r>
          </w:p>
        </w:tc>
        <w:tc>
          <w:tcPr>
            <w:tcW w:w="4337" w:type="dxa"/>
            <w:gridSpan w:val="2"/>
            <w:tcBorders>
              <w:top w:val="single" w:sz="4" w:space="0" w:color="auto"/>
              <w:left w:val="single" w:sz="4" w:space="0" w:color="auto"/>
              <w:bottom w:val="single" w:sz="4" w:space="0" w:color="auto"/>
            </w:tcBorders>
          </w:tcPr>
          <w:p w14:paraId="6829939E" w14:textId="02003168" w:rsidR="00836112" w:rsidRPr="00A17945" w:rsidRDefault="00836112" w:rsidP="00A17945">
            <w:pPr>
              <w:spacing w:after="0" w:line="240" w:lineRule="auto"/>
              <w:rPr>
                <w:rFonts w:ascii="Times New Roman" w:hAnsi="Times New Roman"/>
                <w:sz w:val="24"/>
                <w:szCs w:val="24"/>
                <w:lang w:val="kk-KZ"/>
              </w:rPr>
            </w:pPr>
            <w:r w:rsidRPr="00A17945">
              <w:rPr>
                <w:rFonts w:ascii="Times New Roman" w:hAnsi="Times New Roman"/>
                <w:sz w:val="24"/>
                <w:szCs w:val="24"/>
                <w:lang w:val="kk-KZ"/>
              </w:rPr>
              <w:t>Бастауыш мектептегі робототехника Жалпы білім беретін мектептін 4-сынып оқушыларына арналңан оқу құралы (бастауыш сынып оқушылар үшін).</w:t>
            </w:r>
          </w:p>
        </w:tc>
        <w:tc>
          <w:tcPr>
            <w:tcW w:w="6471" w:type="dxa"/>
            <w:gridSpan w:val="2"/>
            <w:tcBorders>
              <w:top w:val="single" w:sz="4" w:space="0" w:color="auto"/>
              <w:left w:val="single" w:sz="4" w:space="0" w:color="auto"/>
              <w:bottom w:val="single" w:sz="4" w:space="0" w:color="auto"/>
            </w:tcBorders>
          </w:tcPr>
          <w:p w14:paraId="1E11089D" w14:textId="63473F54" w:rsidR="00836112" w:rsidRPr="00A17945" w:rsidRDefault="00836112" w:rsidP="00A17945">
            <w:pPr>
              <w:spacing w:after="0" w:line="240" w:lineRule="auto"/>
              <w:rPr>
                <w:rFonts w:ascii="Times New Roman" w:hAnsi="Times New Roman"/>
                <w:sz w:val="24"/>
                <w:szCs w:val="24"/>
                <w:lang w:val="kk-KZ"/>
              </w:rPr>
            </w:pPr>
            <w:r w:rsidRPr="00A17945">
              <w:rPr>
                <w:rFonts w:ascii="Times New Roman" w:hAnsi="Times New Roman"/>
                <w:sz w:val="24"/>
                <w:szCs w:val="24"/>
                <w:lang w:val="kk-KZ"/>
              </w:rPr>
              <w:t>Авторлық құқықпен қорғалатын объектілерге құқықтардың мемлекеттік тізілімге мәліметтерді енгізу туралы Куәлік  № 39416.  «02» қазан 2023 жыл.</w:t>
            </w:r>
          </w:p>
        </w:tc>
        <w:tc>
          <w:tcPr>
            <w:tcW w:w="1263" w:type="dxa"/>
            <w:gridSpan w:val="2"/>
          </w:tcPr>
          <w:p w14:paraId="0E843E50" w14:textId="77777777" w:rsidR="00836112" w:rsidRPr="00A17945" w:rsidRDefault="00836112" w:rsidP="00A17945">
            <w:pPr>
              <w:spacing w:after="0" w:line="240" w:lineRule="auto"/>
              <w:jc w:val="center"/>
              <w:rPr>
                <w:rFonts w:ascii="Times New Roman" w:hAnsi="Times New Roman"/>
                <w:b/>
                <w:sz w:val="24"/>
                <w:szCs w:val="24"/>
                <w:lang w:val="kk-KZ"/>
              </w:rPr>
            </w:pPr>
          </w:p>
        </w:tc>
        <w:tc>
          <w:tcPr>
            <w:tcW w:w="2775" w:type="dxa"/>
          </w:tcPr>
          <w:p w14:paraId="02573D49" w14:textId="7E1A5112" w:rsidR="00836112" w:rsidRPr="00A17945" w:rsidRDefault="00836112" w:rsidP="00A17945">
            <w:pPr>
              <w:spacing w:after="0" w:line="240" w:lineRule="auto"/>
              <w:jc w:val="center"/>
              <w:rPr>
                <w:rFonts w:ascii="Times New Roman" w:hAnsi="Times New Roman"/>
                <w:sz w:val="24"/>
                <w:szCs w:val="24"/>
                <w:lang w:val="kk-KZ"/>
              </w:rPr>
            </w:pPr>
            <w:r w:rsidRPr="00A17945">
              <w:rPr>
                <w:rFonts w:ascii="Times New Roman" w:hAnsi="Times New Roman"/>
                <w:sz w:val="24"/>
                <w:szCs w:val="24"/>
                <w:lang w:val="kk-KZ"/>
              </w:rPr>
              <w:t>Н.С. Каратаев Б.С.Уалиханова</w:t>
            </w:r>
          </w:p>
        </w:tc>
      </w:tr>
      <w:tr w:rsidR="00836112" w:rsidRPr="00A17945" w14:paraId="7F6B31F5" w14:textId="77777777" w:rsidTr="00403C76">
        <w:tc>
          <w:tcPr>
            <w:tcW w:w="571" w:type="dxa"/>
            <w:gridSpan w:val="2"/>
            <w:vAlign w:val="center"/>
          </w:tcPr>
          <w:p w14:paraId="12840B8F" w14:textId="4E686FD3" w:rsidR="00836112" w:rsidRPr="00A17945" w:rsidRDefault="00836112" w:rsidP="00A17945">
            <w:pPr>
              <w:pStyle w:val="a4"/>
              <w:jc w:val="center"/>
              <w:rPr>
                <w:rFonts w:ascii="Times New Roman" w:hAnsi="Times New Roman"/>
                <w:sz w:val="24"/>
                <w:szCs w:val="24"/>
                <w:lang w:val="kk-KZ"/>
              </w:rPr>
            </w:pPr>
            <w:r w:rsidRPr="00A17945">
              <w:rPr>
                <w:rFonts w:ascii="Times New Roman" w:hAnsi="Times New Roman"/>
                <w:sz w:val="24"/>
                <w:szCs w:val="24"/>
                <w:lang w:val="kk-KZ"/>
              </w:rPr>
              <w:t>5</w:t>
            </w:r>
          </w:p>
        </w:tc>
        <w:tc>
          <w:tcPr>
            <w:tcW w:w="4337" w:type="dxa"/>
            <w:gridSpan w:val="2"/>
            <w:tcBorders>
              <w:top w:val="single" w:sz="4" w:space="0" w:color="auto"/>
              <w:left w:val="single" w:sz="4" w:space="0" w:color="auto"/>
              <w:bottom w:val="single" w:sz="4" w:space="0" w:color="auto"/>
            </w:tcBorders>
          </w:tcPr>
          <w:p w14:paraId="6EBC2FEF" w14:textId="2149D274" w:rsidR="00836112" w:rsidRPr="00A17945" w:rsidRDefault="00836112" w:rsidP="00A17945">
            <w:pPr>
              <w:spacing w:after="0" w:line="240" w:lineRule="auto"/>
              <w:rPr>
                <w:rFonts w:ascii="Times New Roman" w:hAnsi="Times New Roman"/>
                <w:sz w:val="24"/>
                <w:szCs w:val="24"/>
                <w:lang w:val="kk-KZ"/>
              </w:rPr>
            </w:pPr>
            <w:r w:rsidRPr="00A17945">
              <w:rPr>
                <w:rFonts w:ascii="Times New Roman" w:hAnsi="Times New Roman"/>
                <w:sz w:val="24"/>
                <w:szCs w:val="24"/>
                <w:lang w:val="kk-KZ"/>
              </w:rPr>
              <w:t xml:space="preserve">Scratch программалау ортасы. Бастауыш сынып оқушыларына </w:t>
            </w:r>
            <w:r w:rsidRPr="00A17945">
              <w:rPr>
                <w:rFonts w:ascii="Times New Roman" w:hAnsi="Times New Roman"/>
                <w:sz w:val="24"/>
                <w:szCs w:val="24"/>
                <w:lang w:val="kk-KZ"/>
              </w:rPr>
              <w:lastRenderedPageBreak/>
              <w:t xml:space="preserve">арналған оқу құралы. </w:t>
            </w:r>
          </w:p>
        </w:tc>
        <w:tc>
          <w:tcPr>
            <w:tcW w:w="6471" w:type="dxa"/>
            <w:gridSpan w:val="2"/>
            <w:tcBorders>
              <w:top w:val="single" w:sz="4" w:space="0" w:color="auto"/>
              <w:left w:val="single" w:sz="4" w:space="0" w:color="auto"/>
              <w:bottom w:val="single" w:sz="4" w:space="0" w:color="auto"/>
            </w:tcBorders>
          </w:tcPr>
          <w:p w14:paraId="4487CC80" w14:textId="04031F9A" w:rsidR="00836112" w:rsidRPr="00A17945" w:rsidRDefault="00836112" w:rsidP="00A17945">
            <w:pPr>
              <w:spacing w:after="0" w:line="240" w:lineRule="auto"/>
              <w:rPr>
                <w:rFonts w:ascii="Times New Roman" w:hAnsi="Times New Roman"/>
                <w:sz w:val="24"/>
                <w:szCs w:val="24"/>
                <w:lang w:val="kk-KZ"/>
              </w:rPr>
            </w:pPr>
            <w:r w:rsidRPr="00A17945">
              <w:rPr>
                <w:rFonts w:ascii="Times New Roman" w:hAnsi="Times New Roman"/>
                <w:sz w:val="24"/>
                <w:szCs w:val="24"/>
                <w:lang w:val="kk-KZ"/>
              </w:rPr>
              <w:lastRenderedPageBreak/>
              <w:t xml:space="preserve">Авторлық құқықпен қорғалатын объектілерге құқықтардың мемлекеттік тізілімге мәліметтерді енгізу туралы Куәлік № </w:t>
            </w:r>
            <w:r w:rsidRPr="00A17945">
              <w:rPr>
                <w:rFonts w:ascii="Times New Roman" w:hAnsi="Times New Roman"/>
                <w:sz w:val="24"/>
                <w:szCs w:val="24"/>
                <w:lang w:val="kk-KZ"/>
              </w:rPr>
              <w:lastRenderedPageBreak/>
              <w:t xml:space="preserve">39595. «12» қазан 2023. </w:t>
            </w:r>
          </w:p>
        </w:tc>
        <w:tc>
          <w:tcPr>
            <w:tcW w:w="1263" w:type="dxa"/>
            <w:gridSpan w:val="2"/>
          </w:tcPr>
          <w:p w14:paraId="28BD1AE6" w14:textId="77777777" w:rsidR="00836112" w:rsidRPr="00A17945" w:rsidRDefault="00836112" w:rsidP="00A17945">
            <w:pPr>
              <w:spacing w:after="0" w:line="240" w:lineRule="auto"/>
              <w:jc w:val="center"/>
              <w:rPr>
                <w:rFonts w:ascii="Times New Roman" w:hAnsi="Times New Roman"/>
                <w:b/>
                <w:sz w:val="24"/>
                <w:szCs w:val="24"/>
                <w:lang w:val="kk-KZ"/>
              </w:rPr>
            </w:pPr>
          </w:p>
        </w:tc>
        <w:tc>
          <w:tcPr>
            <w:tcW w:w="2775" w:type="dxa"/>
          </w:tcPr>
          <w:p w14:paraId="36265FA5" w14:textId="77777777" w:rsidR="00836112" w:rsidRPr="00A17945" w:rsidRDefault="00836112" w:rsidP="00A17945">
            <w:pPr>
              <w:spacing w:after="0" w:line="240" w:lineRule="auto"/>
              <w:jc w:val="center"/>
              <w:rPr>
                <w:rFonts w:ascii="Times New Roman" w:hAnsi="Times New Roman"/>
                <w:sz w:val="24"/>
                <w:szCs w:val="24"/>
                <w:lang w:val="kk-KZ"/>
              </w:rPr>
            </w:pPr>
            <w:r w:rsidRPr="00A17945">
              <w:rPr>
                <w:rFonts w:ascii="Times New Roman" w:hAnsi="Times New Roman"/>
                <w:sz w:val="24"/>
                <w:szCs w:val="24"/>
                <w:lang w:val="kk-KZ"/>
              </w:rPr>
              <w:t>Д.Т.Белесова</w:t>
            </w:r>
          </w:p>
          <w:p w14:paraId="79BDBF92" w14:textId="023F7AE7" w:rsidR="00836112" w:rsidRPr="00A17945" w:rsidRDefault="00836112" w:rsidP="00A17945">
            <w:pPr>
              <w:spacing w:after="0" w:line="240" w:lineRule="auto"/>
              <w:jc w:val="center"/>
              <w:rPr>
                <w:rFonts w:ascii="Times New Roman" w:hAnsi="Times New Roman"/>
                <w:sz w:val="24"/>
                <w:szCs w:val="24"/>
                <w:lang w:val="kk-KZ"/>
              </w:rPr>
            </w:pPr>
            <w:r w:rsidRPr="00A17945">
              <w:rPr>
                <w:rFonts w:ascii="Times New Roman" w:hAnsi="Times New Roman"/>
                <w:sz w:val="24"/>
                <w:szCs w:val="24"/>
                <w:lang w:val="kk-KZ"/>
              </w:rPr>
              <w:t>Л.Р. Миннахмитова</w:t>
            </w:r>
          </w:p>
        </w:tc>
      </w:tr>
      <w:tr w:rsidR="00836112" w:rsidRPr="00A17945" w14:paraId="1CFF568D" w14:textId="77777777" w:rsidTr="00403C76">
        <w:tc>
          <w:tcPr>
            <w:tcW w:w="15417" w:type="dxa"/>
            <w:gridSpan w:val="9"/>
            <w:vAlign w:val="center"/>
          </w:tcPr>
          <w:p w14:paraId="74207A43" w14:textId="0DFBEBDF" w:rsidR="00836112" w:rsidRPr="00A17945" w:rsidRDefault="00836112" w:rsidP="00A17945">
            <w:pPr>
              <w:spacing w:after="0" w:line="240" w:lineRule="auto"/>
              <w:jc w:val="center"/>
              <w:rPr>
                <w:rFonts w:ascii="Times New Roman" w:hAnsi="Times New Roman"/>
                <w:b/>
                <w:sz w:val="24"/>
                <w:szCs w:val="24"/>
                <w:lang w:val="kk-KZ"/>
              </w:rPr>
            </w:pPr>
            <w:r w:rsidRPr="00A17945">
              <w:rPr>
                <w:rFonts w:ascii="Times New Roman" w:hAnsi="Times New Roman"/>
                <w:b/>
                <w:sz w:val="24"/>
                <w:szCs w:val="24"/>
                <w:lang w:val="kk-KZ"/>
              </w:rPr>
              <w:lastRenderedPageBreak/>
              <w:t>С</w:t>
            </w:r>
            <w:r w:rsidRPr="00A17945">
              <w:rPr>
                <w:rFonts w:ascii="Times New Roman" w:hAnsi="Times New Roman"/>
                <w:b/>
                <w:sz w:val="24"/>
                <w:szCs w:val="24"/>
              </w:rPr>
              <w:t>тат</w:t>
            </w:r>
            <w:r w:rsidRPr="00A17945">
              <w:rPr>
                <w:rFonts w:ascii="Times New Roman" w:hAnsi="Times New Roman"/>
                <w:b/>
                <w:sz w:val="24"/>
                <w:szCs w:val="24"/>
                <w:lang w:val="kk-KZ"/>
              </w:rPr>
              <w:t>ьи</w:t>
            </w:r>
            <w:r w:rsidRPr="00A17945">
              <w:rPr>
                <w:rFonts w:ascii="Times New Roman" w:hAnsi="Times New Roman"/>
                <w:b/>
                <w:sz w:val="24"/>
                <w:szCs w:val="24"/>
              </w:rPr>
              <w:t xml:space="preserve"> в рецензируемых зарубежных и (или) отечественных изданиях, рекомендованных КОКНВО</w:t>
            </w:r>
          </w:p>
        </w:tc>
      </w:tr>
      <w:tr w:rsidR="008216BB" w:rsidRPr="00403C76" w14:paraId="1A1D47EC" w14:textId="77777777" w:rsidTr="00403C76">
        <w:tc>
          <w:tcPr>
            <w:tcW w:w="571" w:type="dxa"/>
            <w:gridSpan w:val="2"/>
            <w:vAlign w:val="center"/>
          </w:tcPr>
          <w:p w14:paraId="600C63B8" w14:textId="1EC4AB94"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w:t>
            </w:r>
          </w:p>
        </w:tc>
        <w:tc>
          <w:tcPr>
            <w:tcW w:w="4319" w:type="dxa"/>
            <w:tcBorders>
              <w:top w:val="single" w:sz="4" w:space="0" w:color="auto"/>
              <w:left w:val="single" w:sz="4" w:space="0" w:color="auto"/>
              <w:bottom w:val="single" w:sz="4" w:space="0" w:color="auto"/>
              <w:right w:val="single" w:sz="4" w:space="0" w:color="auto"/>
            </w:tcBorders>
          </w:tcPr>
          <w:p w14:paraId="565A833A" w14:textId="33DAB665" w:rsidR="008216BB" w:rsidRPr="00321685" w:rsidRDefault="008216BB" w:rsidP="00A17945">
            <w:pPr>
              <w:spacing w:after="0" w:line="240" w:lineRule="auto"/>
              <w:rPr>
                <w:rFonts w:ascii="Times New Roman" w:eastAsiaTheme="minorHAnsi" w:hAnsi="Times New Roman"/>
                <w:sz w:val="24"/>
                <w:szCs w:val="24"/>
                <w:lang w:val="kk-KZ" w:eastAsia="en-US"/>
              </w:rPr>
            </w:pPr>
            <w:r w:rsidRPr="00321685">
              <w:rPr>
                <w:rFonts w:ascii="Times New Roman" w:eastAsiaTheme="minorHAnsi" w:hAnsi="Times New Roman"/>
                <w:sz w:val="24"/>
                <w:szCs w:val="24"/>
                <w:lang w:val="kk-KZ" w:eastAsia="en-US"/>
              </w:rPr>
              <w:t>Бастауыш мектепте Scratch бағдарламалау ортасын оқыту мәселелер</w:t>
            </w:r>
          </w:p>
        </w:tc>
        <w:tc>
          <w:tcPr>
            <w:tcW w:w="6558" w:type="dxa"/>
            <w:gridSpan w:val="4"/>
            <w:tcBorders>
              <w:top w:val="single" w:sz="4" w:space="0" w:color="auto"/>
              <w:left w:val="single" w:sz="4" w:space="0" w:color="auto"/>
              <w:bottom w:val="single" w:sz="4" w:space="0" w:color="auto"/>
            </w:tcBorders>
          </w:tcPr>
          <w:p w14:paraId="3AB6460A" w14:textId="68241B94" w:rsidR="008A6119" w:rsidRPr="00321685" w:rsidRDefault="008216BB" w:rsidP="00403C76">
            <w:pPr>
              <w:spacing w:after="0" w:line="240" w:lineRule="auto"/>
              <w:jc w:val="both"/>
              <w:rPr>
                <w:rFonts w:ascii="Times New Roman" w:eastAsiaTheme="minorHAnsi" w:hAnsi="Times New Roman"/>
                <w:sz w:val="24"/>
                <w:szCs w:val="24"/>
                <w:lang w:val="kk-KZ" w:eastAsia="en-US"/>
              </w:rPr>
            </w:pPr>
            <w:r w:rsidRPr="00321685">
              <w:rPr>
                <w:rFonts w:ascii="Times New Roman" w:eastAsiaTheme="minorHAnsi" w:hAnsi="Times New Roman"/>
                <w:sz w:val="24"/>
                <w:szCs w:val="24"/>
                <w:lang w:val="kk-KZ" w:eastAsia="en-US"/>
              </w:rPr>
              <w:t>Торайғыров Университетінің хабаршысы</w:t>
            </w:r>
            <w:r w:rsidR="00403C76" w:rsidRPr="00321685">
              <w:rPr>
                <w:rFonts w:ascii="Times New Roman" w:eastAsiaTheme="minorHAnsi" w:hAnsi="Times New Roman"/>
                <w:sz w:val="24"/>
                <w:szCs w:val="24"/>
                <w:lang w:val="kk-KZ" w:eastAsia="en-US"/>
              </w:rPr>
              <w:t>.</w:t>
            </w:r>
            <w:r w:rsidR="00873EF0" w:rsidRPr="00321685">
              <w:rPr>
                <w:rFonts w:ascii="Times New Roman" w:eastAsiaTheme="minorHAnsi" w:hAnsi="Times New Roman"/>
                <w:sz w:val="24"/>
                <w:szCs w:val="24"/>
                <w:lang w:val="kk-KZ" w:eastAsia="en-US"/>
              </w:rPr>
              <w:t xml:space="preserve"> </w:t>
            </w:r>
            <w:r w:rsidRPr="00321685">
              <w:rPr>
                <w:rFonts w:ascii="Times New Roman" w:eastAsiaTheme="minorHAnsi" w:hAnsi="Times New Roman"/>
                <w:sz w:val="24"/>
                <w:szCs w:val="24"/>
                <w:lang w:val="kk-KZ" w:eastAsia="en-US"/>
              </w:rPr>
              <w:t>№4(2021).</w:t>
            </w:r>
            <w:r w:rsidR="00873EF0" w:rsidRPr="00321685">
              <w:rPr>
                <w:rFonts w:ascii="Times New Roman" w:eastAsiaTheme="minorHAnsi" w:hAnsi="Times New Roman"/>
                <w:sz w:val="24"/>
                <w:szCs w:val="24"/>
                <w:lang w:val="kk-KZ" w:eastAsia="en-US"/>
              </w:rPr>
              <w:t xml:space="preserve"> – </w:t>
            </w:r>
            <w:r w:rsidRPr="00321685">
              <w:rPr>
                <w:rFonts w:ascii="Times New Roman" w:eastAsiaTheme="minorHAnsi" w:hAnsi="Times New Roman"/>
                <w:sz w:val="24"/>
                <w:szCs w:val="24"/>
                <w:lang w:val="kk-KZ" w:eastAsia="en-US"/>
              </w:rPr>
              <w:t>Б.159-171.</w:t>
            </w:r>
            <w:r w:rsidR="00873EF0" w:rsidRPr="00321685">
              <w:rPr>
                <w:rFonts w:ascii="Times New Roman" w:eastAsiaTheme="minorHAnsi" w:hAnsi="Times New Roman"/>
                <w:sz w:val="24"/>
                <w:szCs w:val="24"/>
                <w:lang w:val="kk-KZ" w:eastAsia="en-US"/>
              </w:rPr>
              <w:t xml:space="preserve"> </w:t>
            </w:r>
            <w:hyperlink r:id="rId19" w:history="1">
              <w:r w:rsidR="008A6119" w:rsidRPr="00321685">
                <w:rPr>
                  <w:rStyle w:val="a9"/>
                  <w:rFonts w:ascii="Times New Roman" w:eastAsiaTheme="minorHAnsi" w:hAnsi="Times New Roman"/>
                  <w:sz w:val="24"/>
                  <w:szCs w:val="24"/>
                  <w:lang w:val="kk-KZ" w:eastAsia="en-US"/>
                </w:rPr>
                <w:t>https://vestnik-pedagogic.tou.edu.kz/storage/journals/351.pdf</w:t>
              </w:r>
            </w:hyperlink>
          </w:p>
          <w:p w14:paraId="69692BCC" w14:textId="7DA9C67F" w:rsidR="008216BB" w:rsidRPr="00321685" w:rsidRDefault="00953FDD" w:rsidP="00403C76">
            <w:pPr>
              <w:spacing w:after="0" w:line="240" w:lineRule="auto"/>
              <w:jc w:val="both"/>
              <w:rPr>
                <w:rFonts w:ascii="Times New Roman" w:eastAsiaTheme="minorHAnsi" w:hAnsi="Times New Roman"/>
                <w:sz w:val="24"/>
                <w:szCs w:val="24"/>
                <w:lang w:val="kk-KZ" w:eastAsia="en-US"/>
              </w:rPr>
            </w:pPr>
            <w:hyperlink r:id="rId20" w:history="1">
              <w:r w:rsidR="008216BB" w:rsidRPr="00321685">
                <w:rPr>
                  <w:rFonts w:ascii="Times New Roman" w:eastAsiaTheme="minorHAnsi" w:hAnsi="Times New Roman"/>
                  <w:color w:val="0000FF"/>
                  <w:sz w:val="24"/>
                  <w:szCs w:val="24"/>
                  <w:u w:val="single"/>
                  <w:lang w:val="kk-KZ" w:eastAsia="en-US"/>
                </w:rPr>
                <w:t>https://doi.org/10.48081/UESM3539</w:t>
              </w:r>
            </w:hyperlink>
          </w:p>
        </w:tc>
        <w:tc>
          <w:tcPr>
            <w:tcW w:w="1194" w:type="dxa"/>
          </w:tcPr>
          <w:p w14:paraId="15491F64" w14:textId="77777777" w:rsidR="008216BB" w:rsidRPr="00816726" w:rsidRDefault="008216BB" w:rsidP="00485686">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12</w:t>
            </w:r>
          </w:p>
          <w:p w14:paraId="02C22840" w14:textId="3145FCD8" w:rsidR="008216BB" w:rsidRPr="00816726" w:rsidRDefault="008216BB" w:rsidP="00AE0DD8">
            <w:pPr>
              <w:spacing w:after="0" w:line="240" w:lineRule="auto"/>
              <w:jc w:val="center"/>
              <w:rPr>
                <w:rFonts w:ascii="Times New Roman" w:hAnsi="Times New Roman"/>
                <w:color w:val="000000" w:themeColor="text1"/>
                <w:sz w:val="24"/>
                <w:szCs w:val="24"/>
                <w:lang w:val="kk-KZ"/>
              </w:rPr>
            </w:pPr>
            <w:r w:rsidRPr="00816726">
              <w:rPr>
                <w:rFonts w:ascii="Times New Roman" w:hAnsi="Times New Roman"/>
                <w:sz w:val="24"/>
                <w:szCs w:val="24"/>
                <w:lang w:val="kk-KZ"/>
              </w:rPr>
              <w:t>(0,75)</w:t>
            </w:r>
          </w:p>
        </w:tc>
        <w:tc>
          <w:tcPr>
            <w:tcW w:w="2775" w:type="dxa"/>
          </w:tcPr>
          <w:p w14:paraId="6D8ECB61" w14:textId="5C6A5A31" w:rsidR="008216BB" w:rsidRPr="00816726" w:rsidRDefault="00F85423" w:rsidP="00F85423">
            <w:pPr>
              <w:spacing w:after="0" w:line="240" w:lineRule="auto"/>
              <w:jc w:val="center"/>
              <w:rPr>
                <w:rFonts w:ascii="Times New Roman" w:hAnsi="Times New Roman"/>
                <w:color w:val="000000" w:themeColor="text1"/>
                <w:sz w:val="24"/>
                <w:szCs w:val="24"/>
                <w:lang w:val="kk-KZ"/>
              </w:rPr>
            </w:pPr>
            <w:r>
              <w:rPr>
                <w:rFonts w:ascii="Times New Roman" w:eastAsiaTheme="minorHAnsi" w:hAnsi="Times New Roman"/>
                <w:sz w:val="24"/>
                <w:szCs w:val="24"/>
                <w:lang w:val="kk-KZ" w:eastAsia="en-US"/>
              </w:rPr>
              <w:t>Д.Т.</w:t>
            </w:r>
            <w:r w:rsidRPr="00816726">
              <w:rPr>
                <w:rFonts w:ascii="Times New Roman" w:eastAsiaTheme="minorHAnsi" w:hAnsi="Times New Roman"/>
                <w:sz w:val="24"/>
                <w:szCs w:val="24"/>
                <w:lang w:val="kk-KZ" w:eastAsia="en-US"/>
              </w:rPr>
              <w:t xml:space="preserve"> </w:t>
            </w:r>
            <w:r w:rsidR="008216BB" w:rsidRPr="00816726">
              <w:rPr>
                <w:rFonts w:ascii="Times New Roman" w:eastAsiaTheme="minorHAnsi" w:hAnsi="Times New Roman"/>
                <w:sz w:val="24"/>
                <w:szCs w:val="24"/>
                <w:lang w:val="kk-KZ" w:eastAsia="en-US"/>
              </w:rPr>
              <w:t xml:space="preserve">Белесова </w:t>
            </w:r>
            <w:r w:rsidRPr="00816726">
              <w:rPr>
                <w:rFonts w:ascii="Times New Roman" w:eastAsiaTheme="minorHAnsi" w:hAnsi="Times New Roman"/>
                <w:sz w:val="24"/>
                <w:szCs w:val="24"/>
                <w:lang w:val="kk-KZ" w:eastAsia="en-US"/>
              </w:rPr>
              <w:t>А.К.</w:t>
            </w:r>
            <w:r w:rsidR="008216BB" w:rsidRPr="00816726">
              <w:rPr>
                <w:rFonts w:ascii="Times New Roman" w:eastAsiaTheme="minorHAnsi" w:hAnsi="Times New Roman"/>
                <w:sz w:val="24"/>
                <w:szCs w:val="24"/>
                <w:lang w:val="kk-KZ" w:eastAsia="en-US"/>
              </w:rPr>
              <w:t xml:space="preserve">Тасболатова  </w:t>
            </w:r>
          </w:p>
        </w:tc>
      </w:tr>
      <w:tr w:rsidR="008216BB" w:rsidRPr="00F85423" w14:paraId="0C26FFC0" w14:textId="77777777" w:rsidTr="00403C76">
        <w:tc>
          <w:tcPr>
            <w:tcW w:w="571" w:type="dxa"/>
            <w:gridSpan w:val="2"/>
            <w:vAlign w:val="center"/>
          </w:tcPr>
          <w:p w14:paraId="60AEB77E" w14:textId="06F80A84"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w:t>
            </w:r>
          </w:p>
        </w:tc>
        <w:tc>
          <w:tcPr>
            <w:tcW w:w="4319" w:type="dxa"/>
            <w:tcBorders>
              <w:top w:val="single" w:sz="4" w:space="0" w:color="auto"/>
              <w:left w:val="single" w:sz="4" w:space="0" w:color="auto"/>
              <w:bottom w:val="single" w:sz="4" w:space="0" w:color="auto"/>
              <w:right w:val="single" w:sz="4" w:space="0" w:color="auto"/>
            </w:tcBorders>
          </w:tcPr>
          <w:p w14:paraId="29C23797" w14:textId="108FB3F8" w:rsidR="008216BB" w:rsidRPr="00321685" w:rsidRDefault="008216BB" w:rsidP="00A17945">
            <w:pPr>
              <w:spacing w:after="0" w:line="240" w:lineRule="auto"/>
              <w:rPr>
                <w:rFonts w:ascii="Times New Roman" w:eastAsiaTheme="minorHAnsi" w:hAnsi="Times New Roman"/>
                <w:sz w:val="24"/>
                <w:szCs w:val="24"/>
                <w:lang w:val="kk-KZ" w:eastAsia="en-US"/>
              </w:rPr>
            </w:pPr>
            <w:r w:rsidRPr="00321685">
              <w:rPr>
                <w:rFonts w:ascii="Times New Roman" w:eastAsiaTheme="minorHAnsi" w:hAnsi="Times New Roman"/>
                <w:sz w:val="24"/>
                <w:szCs w:val="24"/>
                <w:lang w:val="kk-KZ" w:eastAsia="en-US"/>
              </w:rPr>
              <w:t>Ақпараттық-білім беру ортасын бастауыш мектепте smart-білім беру жағдайында қолдану</w:t>
            </w:r>
          </w:p>
        </w:tc>
        <w:tc>
          <w:tcPr>
            <w:tcW w:w="6558" w:type="dxa"/>
            <w:gridSpan w:val="4"/>
            <w:tcBorders>
              <w:top w:val="single" w:sz="4" w:space="0" w:color="auto"/>
              <w:left w:val="single" w:sz="4" w:space="0" w:color="auto"/>
              <w:bottom w:val="single" w:sz="4" w:space="0" w:color="auto"/>
            </w:tcBorders>
          </w:tcPr>
          <w:p w14:paraId="73F7E4CB" w14:textId="63286FC9" w:rsidR="008216BB" w:rsidRPr="00321685" w:rsidRDefault="008216BB" w:rsidP="00485686">
            <w:pPr>
              <w:autoSpaceDE w:val="0"/>
              <w:autoSpaceDN w:val="0"/>
              <w:adjustRightInd w:val="0"/>
              <w:spacing w:after="0" w:line="240" w:lineRule="auto"/>
              <w:rPr>
                <w:rFonts w:ascii="Times New Roman" w:eastAsiaTheme="minorHAnsi" w:hAnsi="Times New Roman"/>
                <w:sz w:val="24"/>
                <w:szCs w:val="24"/>
                <w:lang w:val="kk-KZ" w:eastAsia="en-US"/>
              </w:rPr>
            </w:pPr>
            <w:r w:rsidRPr="00321685">
              <w:rPr>
                <w:rFonts w:ascii="Times New Roman" w:eastAsiaTheme="minorHAnsi" w:hAnsi="Times New Roman"/>
                <w:sz w:val="24"/>
                <w:szCs w:val="24"/>
                <w:lang w:val="kk-KZ" w:eastAsia="en-US"/>
              </w:rPr>
              <w:t>Л.Н. Гумилев атындағы Еуразия ұлттық университетінің</w:t>
            </w:r>
            <w:r w:rsidR="00873EF0" w:rsidRPr="00321685">
              <w:rPr>
                <w:rFonts w:ascii="Times New Roman" w:eastAsiaTheme="minorHAnsi" w:hAnsi="Times New Roman"/>
                <w:sz w:val="24"/>
                <w:szCs w:val="24"/>
                <w:lang w:val="kk-KZ" w:eastAsia="en-US"/>
              </w:rPr>
              <w:t xml:space="preserve"> </w:t>
            </w:r>
            <w:r w:rsidRPr="00321685">
              <w:rPr>
                <w:rFonts w:ascii="Times New Roman" w:eastAsiaTheme="minorHAnsi" w:hAnsi="Times New Roman"/>
                <w:sz w:val="24"/>
                <w:szCs w:val="24"/>
                <w:lang w:val="kk-KZ" w:eastAsia="en-US"/>
              </w:rPr>
              <w:t>Хабаршысы</w:t>
            </w:r>
            <w:r w:rsidR="00873EF0" w:rsidRPr="00321685">
              <w:rPr>
                <w:rFonts w:ascii="Times New Roman" w:eastAsiaTheme="minorHAnsi" w:hAnsi="Times New Roman"/>
                <w:sz w:val="24"/>
                <w:szCs w:val="24"/>
                <w:lang w:val="kk-KZ" w:eastAsia="en-US"/>
              </w:rPr>
              <w:t xml:space="preserve">. </w:t>
            </w:r>
            <w:r w:rsidRPr="00321685">
              <w:rPr>
                <w:rFonts w:ascii="Times New Roman" w:eastAsiaTheme="minorHAnsi" w:hAnsi="Times New Roman"/>
                <w:sz w:val="24"/>
                <w:szCs w:val="24"/>
                <w:lang w:val="kk-KZ" w:eastAsia="en-US"/>
              </w:rPr>
              <w:t>№4(137)2021.</w:t>
            </w:r>
            <w:r w:rsidR="00873EF0" w:rsidRPr="00321685">
              <w:rPr>
                <w:rFonts w:ascii="Times New Roman" w:eastAsiaTheme="minorHAnsi" w:hAnsi="Times New Roman"/>
                <w:sz w:val="24"/>
                <w:szCs w:val="24"/>
                <w:lang w:val="kk-KZ" w:eastAsia="en-US"/>
              </w:rPr>
              <w:t xml:space="preserve"> </w:t>
            </w:r>
            <w:r w:rsidRPr="00321685">
              <w:rPr>
                <w:rFonts w:ascii="Times New Roman" w:eastAsiaTheme="minorHAnsi" w:hAnsi="Times New Roman"/>
                <w:sz w:val="24"/>
                <w:szCs w:val="24"/>
                <w:lang w:val="kk-KZ" w:eastAsia="en-US"/>
              </w:rPr>
              <w:t>–Б.</w:t>
            </w:r>
            <w:r w:rsidR="00873EF0" w:rsidRPr="00321685">
              <w:rPr>
                <w:rFonts w:ascii="Times New Roman" w:eastAsiaTheme="minorHAnsi" w:hAnsi="Times New Roman"/>
                <w:sz w:val="24"/>
                <w:szCs w:val="24"/>
                <w:lang w:val="kk-KZ" w:eastAsia="en-US"/>
              </w:rPr>
              <w:t xml:space="preserve"> </w:t>
            </w:r>
            <w:r w:rsidRPr="00321685">
              <w:rPr>
                <w:rFonts w:ascii="Times New Roman" w:eastAsiaTheme="minorHAnsi" w:hAnsi="Times New Roman"/>
                <w:sz w:val="24"/>
                <w:szCs w:val="24"/>
                <w:lang w:val="kk-KZ" w:eastAsia="en-US"/>
              </w:rPr>
              <w:t>210-220.</w:t>
            </w:r>
          </w:p>
          <w:p w14:paraId="7C6F08E8" w14:textId="77777777" w:rsidR="008216BB" w:rsidRPr="00321685" w:rsidRDefault="00953FDD" w:rsidP="00A17945">
            <w:pPr>
              <w:autoSpaceDE w:val="0"/>
              <w:autoSpaceDN w:val="0"/>
              <w:adjustRightInd w:val="0"/>
              <w:spacing w:after="0" w:line="240" w:lineRule="auto"/>
              <w:rPr>
                <w:rFonts w:ascii="Times New Roman" w:eastAsiaTheme="minorHAnsi" w:hAnsi="Times New Roman"/>
                <w:color w:val="0000FF"/>
                <w:sz w:val="24"/>
                <w:szCs w:val="24"/>
                <w:u w:val="single"/>
                <w:lang w:val="kk-KZ" w:eastAsia="en-US"/>
              </w:rPr>
            </w:pPr>
            <w:hyperlink r:id="rId21" w:history="1">
              <w:r w:rsidR="008216BB" w:rsidRPr="00321685">
                <w:rPr>
                  <w:rFonts w:ascii="Times New Roman" w:eastAsiaTheme="minorHAnsi" w:hAnsi="Times New Roman"/>
                  <w:color w:val="0000FF"/>
                  <w:sz w:val="24"/>
                  <w:szCs w:val="24"/>
                  <w:u w:val="single"/>
                  <w:lang w:val="kk-KZ" w:eastAsia="en-US"/>
                </w:rPr>
                <w:t>https://bulpedps.enu.kz/index.php/main/issue/view/9/9</w:t>
              </w:r>
            </w:hyperlink>
            <w:r w:rsidR="008A6119" w:rsidRPr="00321685">
              <w:rPr>
                <w:rFonts w:ascii="Times New Roman" w:eastAsiaTheme="minorHAnsi" w:hAnsi="Times New Roman"/>
                <w:color w:val="0000FF"/>
                <w:sz w:val="24"/>
                <w:szCs w:val="24"/>
                <w:u w:val="single"/>
                <w:lang w:val="kk-KZ" w:eastAsia="en-US"/>
              </w:rPr>
              <w:t>.</w:t>
            </w:r>
          </w:p>
          <w:p w14:paraId="1ADB5507" w14:textId="74E93498" w:rsidR="008A6119" w:rsidRPr="00321685" w:rsidRDefault="00953FDD" w:rsidP="008A6119">
            <w:pPr>
              <w:autoSpaceDE w:val="0"/>
              <w:autoSpaceDN w:val="0"/>
              <w:adjustRightInd w:val="0"/>
              <w:spacing w:after="0" w:line="240" w:lineRule="auto"/>
              <w:rPr>
                <w:rFonts w:ascii="Times New Roman" w:eastAsiaTheme="minorHAnsi" w:hAnsi="Times New Roman"/>
                <w:sz w:val="24"/>
                <w:szCs w:val="24"/>
                <w:lang w:val="kk-KZ" w:eastAsia="en-US"/>
              </w:rPr>
            </w:pPr>
            <w:hyperlink r:id="rId22" w:history="1">
              <w:r w:rsidR="008A6119" w:rsidRPr="00321685">
                <w:rPr>
                  <w:rStyle w:val="a9"/>
                  <w:sz w:val="23"/>
                  <w:szCs w:val="23"/>
                  <w:shd w:val="clear" w:color="auto" w:fill="FFFFFF"/>
                </w:rPr>
                <w:t>https://doi</w:t>
              </w:r>
              <w:r w:rsidR="008A6119" w:rsidRPr="00321685">
                <w:rPr>
                  <w:rStyle w:val="a9"/>
                  <w:sz w:val="23"/>
                  <w:szCs w:val="23"/>
                  <w:shd w:val="clear" w:color="auto" w:fill="FFFFFF"/>
                  <w:lang w:val="kk-KZ"/>
                </w:rPr>
                <w:t>.</w:t>
              </w:r>
              <w:proofErr w:type="spellStart"/>
              <w:r w:rsidR="008A6119" w:rsidRPr="00321685">
                <w:rPr>
                  <w:rStyle w:val="a9"/>
                  <w:sz w:val="23"/>
                  <w:szCs w:val="23"/>
                  <w:shd w:val="clear" w:color="auto" w:fill="FFFFFF"/>
                </w:rPr>
                <w:t>org</w:t>
              </w:r>
              <w:proofErr w:type="spellEnd"/>
              <w:r w:rsidR="008A6119" w:rsidRPr="00321685">
                <w:rPr>
                  <w:rStyle w:val="a9"/>
                  <w:sz w:val="23"/>
                  <w:szCs w:val="23"/>
                  <w:shd w:val="clear" w:color="auto" w:fill="FFFFFF"/>
                </w:rPr>
                <w:t>/10.32523/2616-6895-2021-137-4-200-209</w:t>
              </w:r>
            </w:hyperlink>
          </w:p>
        </w:tc>
        <w:tc>
          <w:tcPr>
            <w:tcW w:w="1194" w:type="dxa"/>
          </w:tcPr>
          <w:p w14:paraId="14F80B42" w14:textId="77777777" w:rsidR="008216BB" w:rsidRPr="00816726" w:rsidRDefault="008216BB" w:rsidP="00485686">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10</w:t>
            </w:r>
          </w:p>
          <w:p w14:paraId="6B59B7B8" w14:textId="0AD492EF" w:rsidR="008216BB" w:rsidRPr="00816726" w:rsidRDefault="008216BB"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(0,6)</w:t>
            </w:r>
          </w:p>
        </w:tc>
        <w:tc>
          <w:tcPr>
            <w:tcW w:w="2775" w:type="dxa"/>
          </w:tcPr>
          <w:p w14:paraId="6BEA074D" w14:textId="4D4FE3DB" w:rsidR="008216BB" w:rsidRPr="00816726" w:rsidRDefault="00F85423" w:rsidP="00F85423">
            <w:pPr>
              <w:spacing w:after="0" w:line="240" w:lineRule="auto"/>
              <w:jc w:val="center"/>
              <w:rPr>
                <w:rFonts w:ascii="Times New Roman" w:eastAsiaTheme="minorHAnsi" w:hAnsi="Times New Roman"/>
                <w:sz w:val="24"/>
                <w:szCs w:val="24"/>
                <w:shd w:val="clear" w:color="auto" w:fill="FFFFFF"/>
                <w:lang w:val="kk-KZ" w:eastAsia="en-US"/>
              </w:rPr>
            </w:pPr>
            <w:r>
              <w:rPr>
                <w:rFonts w:ascii="Times New Roman" w:eastAsiaTheme="minorHAnsi" w:hAnsi="Times New Roman"/>
                <w:sz w:val="24"/>
                <w:szCs w:val="24"/>
                <w:lang w:val="kk-KZ" w:eastAsia="en-US"/>
              </w:rPr>
              <w:t>Р.И.</w:t>
            </w:r>
            <w:r w:rsidRPr="00816726">
              <w:rPr>
                <w:rFonts w:ascii="Times New Roman" w:eastAsiaTheme="minorHAnsi" w:hAnsi="Times New Roman"/>
                <w:sz w:val="24"/>
                <w:szCs w:val="24"/>
                <w:lang w:val="kk-KZ" w:eastAsia="en-US"/>
              </w:rPr>
              <w:t xml:space="preserve"> </w:t>
            </w:r>
            <w:r>
              <w:rPr>
                <w:rFonts w:ascii="Times New Roman" w:eastAsiaTheme="minorHAnsi" w:hAnsi="Times New Roman"/>
                <w:sz w:val="24"/>
                <w:szCs w:val="24"/>
                <w:lang w:val="kk-KZ" w:eastAsia="en-US"/>
              </w:rPr>
              <w:t xml:space="preserve">Кадирбаева </w:t>
            </w:r>
            <w:r w:rsidRPr="00816726">
              <w:rPr>
                <w:rFonts w:ascii="Times New Roman" w:eastAsiaTheme="minorHAnsi" w:hAnsi="Times New Roman"/>
                <w:sz w:val="24"/>
                <w:szCs w:val="24"/>
                <w:lang w:val="kk-KZ" w:eastAsia="en-US"/>
              </w:rPr>
              <w:t>Л.А.</w:t>
            </w:r>
            <w:r w:rsidR="008216BB" w:rsidRPr="00816726">
              <w:rPr>
                <w:rFonts w:ascii="Times New Roman" w:eastAsiaTheme="minorHAnsi" w:hAnsi="Times New Roman"/>
                <w:sz w:val="24"/>
                <w:szCs w:val="24"/>
                <w:lang w:val="kk-KZ" w:eastAsia="en-US"/>
              </w:rPr>
              <w:t xml:space="preserve">Сулейменова </w:t>
            </w:r>
          </w:p>
        </w:tc>
      </w:tr>
      <w:tr w:rsidR="008216BB" w:rsidRPr="00A17945" w14:paraId="56247110" w14:textId="77777777" w:rsidTr="00403C76">
        <w:tc>
          <w:tcPr>
            <w:tcW w:w="571" w:type="dxa"/>
            <w:gridSpan w:val="2"/>
            <w:vAlign w:val="center"/>
          </w:tcPr>
          <w:p w14:paraId="145BA243" w14:textId="74B8151C"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3</w:t>
            </w:r>
          </w:p>
        </w:tc>
        <w:tc>
          <w:tcPr>
            <w:tcW w:w="4319" w:type="dxa"/>
            <w:tcBorders>
              <w:top w:val="single" w:sz="4" w:space="0" w:color="auto"/>
              <w:left w:val="single" w:sz="4" w:space="0" w:color="auto"/>
              <w:bottom w:val="single" w:sz="4" w:space="0" w:color="auto"/>
              <w:right w:val="single" w:sz="4" w:space="0" w:color="auto"/>
            </w:tcBorders>
          </w:tcPr>
          <w:p w14:paraId="1A6CB052" w14:textId="0F70E118" w:rsidR="008216BB" w:rsidRPr="00321685" w:rsidRDefault="008216BB" w:rsidP="00A17945">
            <w:pPr>
              <w:spacing w:after="0" w:line="240" w:lineRule="auto"/>
              <w:rPr>
                <w:rFonts w:ascii="Times New Roman" w:eastAsiaTheme="minorHAnsi" w:hAnsi="Times New Roman"/>
                <w:sz w:val="24"/>
                <w:szCs w:val="24"/>
                <w:lang w:val="kk-KZ" w:eastAsia="en-US"/>
              </w:rPr>
            </w:pPr>
            <w:r w:rsidRPr="00321685">
              <w:rPr>
                <w:rFonts w:ascii="Times New Roman" w:eastAsiaTheme="minorHAnsi" w:hAnsi="Times New Roman"/>
                <w:sz w:val="24"/>
                <w:szCs w:val="24"/>
                <w:lang w:val="kk-KZ" w:eastAsia="en-US"/>
              </w:rPr>
              <w:t>Ақпараттық білім беру ортасында анимациялық бейнелерді қолданудың тиімділігі</w:t>
            </w:r>
          </w:p>
        </w:tc>
        <w:tc>
          <w:tcPr>
            <w:tcW w:w="6558" w:type="dxa"/>
            <w:gridSpan w:val="4"/>
            <w:tcBorders>
              <w:top w:val="single" w:sz="4" w:space="0" w:color="auto"/>
              <w:left w:val="single" w:sz="4" w:space="0" w:color="auto"/>
              <w:bottom w:val="single" w:sz="4" w:space="0" w:color="auto"/>
            </w:tcBorders>
          </w:tcPr>
          <w:p w14:paraId="3164450F" w14:textId="5EE35588" w:rsidR="008216BB" w:rsidRPr="00321685" w:rsidRDefault="008216BB" w:rsidP="00485686">
            <w:pPr>
              <w:autoSpaceDE w:val="0"/>
              <w:autoSpaceDN w:val="0"/>
              <w:adjustRightInd w:val="0"/>
              <w:spacing w:after="0" w:line="240" w:lineRule="auto"/>
              <w:rPr>
                <w:rFonts w:ascii="Times New Roman" w:eastAsiaTheme="minorHAnsi" w:hAnsi="Times New Roman"/>
                <w:color w:val="0000FF"/>
                <w:sz w:val="24"/>
                <w:szCs w:val="24"/>
                <w:u w:val="single"/>
                <w:lang w:val="kk-KZ" w:eastAsia="en-US"/>
              </w:rPr>
            </w:pPr>
            <w:r w:rsidRPr="00321685">
              <w:rPr>
                <w:rFonts w:ascii="Times New Roman" w:eastAsiaTheme="minorHAnsi" w:hAnsi="Times New Roman"/>
                <w:sz w:val="24"/>
                <w:szCs w:val="24"/>
                <w:lang w:val="kk-KZ" w:eastAsia="en-US"/>
              </w:rPr>
              <w:t>Ясауи Университетінің хабаршысы.</w:t>
            </w:r>
            <w:r w:rsidR="00873EF0" w:rsidRPr="00321685">
              <w:rPr>
                <w:rFonts w:ascii="Times New Roman" w:eastAsiaTheme="minorHAnsi" w:hAnsi="Times New Roman"/>
                <w:sz w:val="24"/>
                <w:szCs w:val="24"/>
                <w:lang w:val="kk-KZ" w:eastAsia="en-US"/>
              </w:rPr>
              <w:t xml:space="preserve"> </w:t>
            </w:r>
            <w:r w:rsidRPr="00321685">
              <w:rPr>
                <w:rFonts w:ascii="Times New Roman" w:eastAsiaTheme="minorHAnsi" w:hAnsi="Times New Roman"/>
                <w:sz w:val="24"/>
                <w:szCs w:val="24"/>
                <w:lang w:val="kk-KZ" w:eastAsia="en-US"/>
              </w:rPr>
              <w:t>№2(124)2022.</w:t>
            </w:r>
            <w:r w:rsidR="00873EF0" w:rsidRPr="00321685">
              <w:rPr>
                <w:rFonts w:ascii="Times New Roman" w:eastAsiaTheme="minorHAnsi" w:hAnsi="Times New Roman"/>
                <w:sz w:val="24"/>
                <w:szCs w:val="24"/>
                <w:lang w:val="kk-KZ" w:eastAsia="en-US"/>
              </w:rPr>
              <w:t xml:space="preserve"> – </w:t>
            </w:r>
            <w:r w:rsidRPr="00321685">
              <w:rPr>
                <w:rFonts w:ascii="Times New Roman" w:eastAsiaTheme="minorHAnsi" w:hAnsi="Times New Roman"/>
                <w:sz w:val="24"/>
                <w:szCs w:val="24"/>
                <w:lang w:val="kk-KZ" w:eastAsia="en-US"/>
              </w:rPr>
              <w:t>Б.</w:t>
            </w:r>
            <w:r w:rsidR="00873EF0" w:rsidRPr="00321685">
              <w:rPr>
                <w:rFonts w:ascii="Times New Roman" w:eastAsiaTheme="minorHAnsi" w:hAnsi="Times New Roman"/>
                <w:sz w:val="24"/>
                <w:szCs w:val="24"/>
                <w:lang w:val="kk-KZ" w:eastAsia="en-US"/>
              </w:rPr>
              <w:t xml:space="preserve"> </w:t>
            </w:r>
            <w:r w:rsidRPr="00321685">
              <w:rPr>
                <w:rFonts w:ascii="Times New Roman" w:eastAsiaTheme="minorHAnsi" w:hAnsi="Times New Roman"/>
                <w:sz w:val="24"/>
                <w:szCs w:val="24"/>
                <w:lang w:val="kk-KZ" w:eastAsia="en-US"/>
              </w:rPr>
              <w:t>288-299.</w:t>
            </w:r>
            <w:r w:rsidR="00873EF0" w:rsidRPr="00321685">
              <w:rPr>
                <w:rFonts w:ascii="Times New Roman" w:eastAsiaTheme="minorHAnsi" w:hAnsi="Times New Roman"/>
                <w:sz w:val="24"/>
                <w:szCs w:val="24"/>
                <w:lang w:val="kk-KZ" w:eastAsia="en-US"/>
              </w:rPr>
              <w:t xml:space="preserve"> </w:t>
            </w:r>
            <w:hyperlink r:id="rId23" w:history="1">
              <w:r w:rsidRPr="00321685">
                <w:rPr>
                  <w:rFonts w:ascii="Times New Roman" w:eastAsiaTheme="minorHAnsi" w:hAnsi="Times New Roman"/>
                  <w:color w:val="0000FF"/>
                  <w:sz w:val="24"/>
                  <w:szCs w:val="24"/>
                  <w:u w:val="single"/>
                  <w:lang w:val="kk-KZ" w:eastAsia="en-US"/>
                </w:rPr>
                <w:t>https://journals.ayu.edu.kz/index.php/habarshy/issue/view/46/49</w:t>
              </w:r>
            </w:hyperlink>
            <w:r w:rsidR="00E23B03" w:rsidRPr="00321685">
              <w:rPr>
                <w:rFonts w:ascii="Times New Roman" w:eastAsiaTheme="minorHAnsi" w:hAnsi="Times New Roman"/>
                <w:color w:val="0000FF"/>
                <w:sz w:val="24"/>
                <w:szCs w:val="24"/>
                <w:u w:val="single"/>
                <w:lang w:val="kk-KZ" w:eastAsia="en-US"/>
              </w:rPr>
              <w:t>.</w:t>
            </w:r>
          </w:p>
          <w:p w14:paraId="56B4F44F" w14:textId="5576E2FF" w:rsidR="008216BB" w:rsidRPr="00321685" w:rsidRDefault="00953FDD" w:rsidP="00E23B03">
            <w:pPr>
              <w:autoSpaceDE w:val="0"/>
              <w:autoSpaceDN w:val="0"/>
              <w:adjustRightInd w:val="0"/>
              <w:spacing w:after="0" w:line="240" w:lineRule="auto"/>
              <w:rPr>
                <w:rFonts w:ascii="Times New Roman" w:eastAsiaTheme="minorHAnsi" w:hAnsi="Times New Roman"/>
                <w:sz w:val="24"/>
                <w:szCs w:val="24"/>
                <w:lang w:val="kk-KZ" w:eastAsia="en-US"/>
              </w:rPr>
            </w:pPr>
            <w:hyperlink r:id="rId24" w:history="1">
              <w:r w:rsidR="00E23B03" w:rsidRPr="00321685">
                <w:rPr>
                  <w:rStyle w:val="a9"/>
                  <w:rFonts w:ascii="Times New Roman" w:eastAsiaTheme="minorHAnsi" w:hAnsi="Times New Roman"/>
                  <w:sz w:val="24"/>
                  <w:szCs w:val="24"/>
                  <w:lang w:val="kk-KZ" w:eastAsia="en-US"/>
                </w:rPr>
                <w:t>https://doi.org/10.47526/2022-2/2664-0686.23</w:t>
              </w:r>
            </w:hyperlink>
          </w:p>
        </w:tc>
        <w:tc>
          <w:tcPr>
            <w:tcW w:w="1194" w:type="dxa"/>
          </w:tcPr>
          <w:p w14:paraId="6EBA25CA" w14:textId="77777777" w:rsidR="008216BB" w:rsidRPr="00816726" w:rsidRDefault="008216BB" w:rsidP="00485686">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11</w:t>
            </w:r>
          </w:p>
          <w:p w14:paraId="770D4F37" w14:textId="7648B250" w:rsidR="008216BB" w:rsidRPr="00816726" w:rsidRDefault="008216BB" w:rsidP="006E2DC9">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(0,7)</w:t>
            </w:r>
          </w:p>
        </w:tc>
        <w:tc>
          <w:tcPr>
            <w:tcW w:w="2775" w:type="dxa"/>
          </w:tcPr>
          <w:p w14:paraId="54A4ECFC" w14:textId="648E72E4" w:rsidR="008216BB" w:rsidRPr="00816726" w:rsidRDefault="00F85423" w:rsidP="00F85423">
            <w:pPr>
              <w:spacing w:after="0" w:line="240" w:lineRule="auto"/>
              <w:jc w:val="center"/>
              <w:rPr>
                <w:rFonts w:ascii="Times New Roman" w:hAnsi="Times New Roman"/>
                <w:sz w:val="24"/>
                <w:szCs w:val="24"/>
                <w:lang w:val="kk-KZ"/>
              </w:rPr>
            </w:pPr>
            <w:r w:rsidRPr="00816726">
              <w:rPr>
                <w:rFonts w:ascii="Times New Roman" w:eastAsiaTheme="minorHAnsi" w:hAnsi="Times New Roman"/>
                <w:sz w:val="24"/>
                <w:szCs w:val="24"/>
                <w:lang w:val="kk-KZ" w:eastAsia="en-US"/>
              </w:rPr>
              <w:t>Л.А.</w:t>
            </w:r>
            <w:r w:rsidR="008216BB" w:rsidRPr="00816726">
              <w:rPr>
                <w:rFonts w:ascii="Times New Roman" w:eastAsiaTheme="minorHAnsi" w:hAnsi="Times New Roman"/>
                <w:sz w:val="24"/>
                <w:szCs w:val="24"/>
                <w:lang w:val="kk-KZ" w:eastAsia="en-US"/>
              </w:rPr>
              <w:t xml:space="preserve">Сулейменова </w:t>
            </w:r>
          </w:p>
        </w:tc>
      </w:tr>
      <w:tr w:rsidR="008216BB" w:rsidRPr="00A17945" w14:paraId="4426410B" w14:textId="77777777" w:rsidTr="00403C76">
        <w:tc>
          <w:tcPr>
            <w:tcW w:w="571" w:type="dxa"/>
            <w:gridSpan w:val="2"/>
            <w:vAlign w:val="center"/>
          </w:tcPr>
          <w:p w14:paraId="764FC9C9" w14:textId="443618B8"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4</w:t>
            </w:r>
          </w:p>
        </w:tc>
        <w:tc>
          <w:tcPr>
            <w:tcW w:w="4319" w:type="dxa"/>
            <w:tcBorders>
              <w:top w:val="single" w:sz="4" w:space="0" w:color="auto"/>
              <w:left w:val="single" w:sz="4" w:space="0" w:color="auto"/>
              <w:bottom w:val="single" w:sz="4" w:space="0" w:color="auto"/>
              <w:right w:val="single" w:sz="4" w:space="0" w:color="auto"/>
            </w:tcBorders>
          </w:tcPr>
          <w:p w14:paraId="6DFD2186" w14:textId="7DFAD2B1" w:rsidR="008216BB" w:rsidRPr="00816726" w:rsidRDefault="008216BB" w:rsidP="00A17945">
            <w:pPr>
              <w:spacing w:after="0" w:line="240" w:lineRule="auto"/>
              <w:rPr>
                <w:rFonts w:ascii="Times New Roman" w:eastAsiaTheme="minorHAnsi" w:hAnsi="Times New Roman"/>
                <w:sz w:val="24"/>
                <w:szCs w:val="24"/>
                <w:lang w:val="kk-KZ" w:eastAsia="en-US"/>
              </w:rPr>
            </w:pPr>
            <w:r w:rsidRPr="00816726">
              <w:rPr>
                <w:rFonts w:ascii="Times New Roman" w:eastAsiaTheme="majorEastAsia" w:hAnsi="Times New Roman"/>
                <w:bCs/>
                <w:sz w:val="24"/>
                <w:szCs w:val="24"/>
                <w:shd w:val="clear" w:color="auto" w:fill="FFFFFF"/>
                <w:lang w:val="kk-KZ" w:eastAsia="en-US"/>
              </w:rPr>
              <w:t>П</w:t>
            </w:r>
            <w:proofErr w:type="spellStart"/>
            <w:r w:rsidRPr="00816726">
              <w:rPr>
                <w:rFonts w:ascii="Times New Roman" w:eastAsiaTheme="majorEastAsia" w:hAnsi="Times New Roman"/>
                <w:bCs/>
                <w:sz w:val="24"/>
                <w:szCs w:val="24"/>
                <w:shd w:val="clear" w:color="auto" w:fill="FFFFFF"/>
                <w:lang w:eastAsia="en-US"/>
              </w:rPr>
              <w:t>едагогические</w:t>
            </w:r>
            <w:proofErr w:type="spellEnd"/>
            <w:r w:rsidRPr="00816726">
              <w:rPr>
                <w:rFonts w:ascii="Times New Roman" w:eastAsiaTheme="majorEastAsia" w:hAnsi="Times New Roman"/>
                <w:bCs/>
                <w:sz w:val="24"/>
                <w:szCs w:val="24"/>
                <w:shd w:val="clear" w:color="auto" w:fill="FFFFFF"/>
                <w:lang w:eastAsia="en-US"/>
              </w:rPr>
              <w:t xml:space="preserve"> аспекты обучения робототехники в условиях </w:t>
            </w:r>
            <w:proofErr w:type="spellStart"/>
            <w:r w:rsidRPr="00816726">
              <w:rPr>
                <w:rFonts w:ascii="Times New Roman" w:eastAsiaTheme="majorEastAsia" w:hAnsi="Times New Roman"/>
                <w:bCs/>
                <w:sz w:val="24"/>
                <w:szCs w:val="24"/>
                <w:shd w:val="clear" w:color="auto" w:fill="FFFFFF"/>
                <w:lang w:eastAsia="en-US"/>
              </w:rPr>
              <w:t>smart</w:t>
            </w:r>
            <w:proofErr w:type="spellEnd"/>
            <w:r w:rsidRPr="00816726">
              <w:rPr>
                <w:rFonts w:ascii="Times New Roman" w:eastAsiaTheme="majorEastAsia" w:hAnsi="Times New Roman"/>
                <w:bCs/>
                <w:sz w:val="24"/>
                <w:szCs w:val="24"/>
                <w:shd w:val="clear" w:color="auto" w:fill="FFFFFF"/>
                <w:lang w:eastAsia="en-US"/>
              </w:rPr>
              <w:t>-образования учащихся начальных классов</w:t>
            </w:r>
          </w:p>
        </w:tc>
        <w:tc>
          <w:tcPr>
            <w:tcW w:w="6558" w:type="dxa"/>
            <w:gridSpan w:val="4"/>
            <w:tcBorders>
              <w:top w:val="single" w:sz="4" w:space="0" w:color="auto"/>
              <w:left w:val="single" w:sz="4" w:space="0" w:color="auto"/>
              <w:bottom w:val="single" w:sz="4" w:space="0" w:color="auto"/>
            </w:tcBorders>
          </w:tcPr>
          <w:p w14:paraId="5F675C0B" w14:textId="525520E4" w:rsidR="00CA3C3E" w:rsidRPr="00CA3C3E" w:rsidRDefault="00CA3C3E" w:rsidP="0016279C">
            <w:pPr>
              <w:keepNext/>
              <w:keepLines/>
              <w:shd w:val="clear" w:color="auto" w:fill="FFFFFF"/>
              <w:spacing w:after="0" w:line="240" w:lineRule="auto"/>
              <w:outlineLvl w:val="0"/>
              <w:rPr>
                <w:rFonts w:ascii="Times New Roman" w:eastAsiaTheme="majorEastAsia" w:hAnsi="Times New Roman"/>
                <w:b/>
                <w:bCs/>
                <w:sz w:val="24"/>
                <w:szCs w:val="24"/>
                <w:lang w:val="kk-KZ" w:eastAsia="en-US"/>
              </w:rPr>
            </w:pPr>
            <w:r w:rsidRPr="00CA3C3E">
              <w:rPr>
                <w:rFonts w:ascii="Times New Roman" w:hAnsi="Times New Roman"/>
                <w:sz w:val="24"/>
                <w:szCs w:val="24"/>
                <w:shd w:val="clear" w:color="auto" w:fill="FFFFFF"/>
                <w:lang w:val="kk-KZ"/>
              </w:rPr>
              <w:t>Абай атындағы ҚазҰПУ-нің ХАБАРШЫСЫ, «Физика-математика ғылымдары» сериясы, No2(82), 2023</w:t>
            </w:r>
            <w:r w:rsidR="008216BB" w:rsidRPr="00CA3C3E">
              <w:rPr>
                <w:rFonts w:ascii="Times New Roman" w:eastAsiaTheme="majorEastAsia" w:hAnsi="Times New Roman"/>
                <w:bCs/>
                <w:sz w:val="24"/>
                <w:szCs w:val="24"/>
                <w:shd w:val="clear" w:color="auto" w:fill="FFFFFF"/>
                <w:lang w:val="kk-KZ" w:eastAsia="en-US"/>
              </w:rPr>
              <w:t>.</w:t>
            </w:r>
            <w:r w:rsidR="008216BB" w:rsidRPr="00CA3C3E">
              <w:rPr>
                <w:rFonts w:ascii="Times New Roman" w:eastAsiaTheme="majorEastAsia" w:hAnsi="Times New Roman"/>
                <w:b/>
                <w:bCs/>
                <w:sz w:val="24"/>
                <w:szCs w:val="24"/>
                <w:lang w:val="kk-KZ" w:eastAsia="en-US"/>
              </w:rPr>
              <w:t xml:space="preserve"> </w:t>
            </w:r>
            <w:r w:rsidR="0016279C" w:rsidRPr="00CA3C3E">
              <w:rPr>
                <w:rFonts w:ascii="Times New Roman" w:eastAsiaTheme="majorEastAsia" w:hAnsi="Times New Roman"/>
                <w:b/>
                <w:bCs/>
                <w:sz w:val="24"/>
                <w:szCs w:val="24"/>
                <w:lang w:val="kk-KZ" w:eastAsia="en-US"/>
              </w:rPr>
              <w:t>–</w:t>
            </w:r>
            <w:r w:rsidR="0016279C" w:rsidRPr="00CA3C3E">
              <w:rPr>
                <w:rFonts w:ascii="Times New Roman" w:eastAsiaTheme="majorEastAsia" w:hAnsi="Times New Roman"/>
                <w:bCs/>
                <w:sz w:val="24"/>
                <w:szCs w:val="24"/>
                <w:lang w:val="kk-KZ" w:eastAsia="en-US"/>
              </w:rPr>
              <w:t>Б.237-245</w:t>
            </w:r>
            <w:r w:rsidR="0016279C" w:rsidRPr="00CA3C3E">
              <w:rPr>
                <w:rFonts w:ascii="Times New Roman" w:eastAsiaTheme="majorEastAsia" w:hAnsi="Times New Roman"/>
                <w:b/>
                <w:bCs/>
                <w:sz w:val="24"/>
                <w:szCs w:val="24"/>
                <w:lang w:val="kk-KZ" w:eastAsia="en-US"/>
              </w:rPr>
              <w:t xml:space="preserve"> </w:t>
            </w:r>
          </w:p>
          <w:p w14:paraId="346705BE" w14:textId="7B5FA033" w:rsidR="00321685" w:rsidRPr="00321685" w:rsidRDefault="00321685" w:rsidP="00CA3C3E">
            <w:pPr>
              <w:keepNext/>
              <w:keepLines/>
              <w:shd w:val="clear" w:color="auto" w:fill="FFFFFF"/>
              <w:spacing w:after="0" w:line="240" w:lineRule="auto"/>
              <w:outlineLvl w:val="0"/>
              <w:rPr>
                <w:lang w:val="kk-KZ"/>
              </w:rPr>
            </w:pPr>
            <w:hyperlink r:id="rId25" w:history="1">
              <w:r w:rsidRPr="00321685">
                <w:rPr>
                  <w:rStyle w:val="a9"/>
                  <w:lang w:val="kk-KZ"/>
                </w:rPr>
                <w:t>https://bulletin-phmath.kaznpu.kz/index.php/ped/</w:t>
              </w:r>
              <w:r w:rsidRPr="00321685">
                <w:rPr>
                  <w:rStyle w:val="a9"/>
                  <w:lang w:val="kk-KZ"/>
                </w:rPr>
                <w:t>i</w:t>
              </w:r>
              <w:r w:rsidRPr="00321685">
                <w:rPr>
                  <w:rStyle w:val="a9"/>
                  <w:lang w:val="kk-KZ"/>
                </w:rPr>
                <w:t>ssue/view/55</w:t>
              </w:r>
            </w:hyperlink>
          </w:p>
          <w:p w14:paraId="22FBF51D" w14:textId="7A33FB4C" w:rsidR="00321685" w:rsidRPr="00321685" w:rsidRDefault="00953FDD" w:rsidP="00321685">
            <w:pPr>
              <w:keepNext/>
              <w:keepLines/>
              <w:shd w:val="clear" w:color="auto" w:fill="FFFFFF"/>
              <w:spacing w:after="0" w:line="240" w:lineRule="auto"/>
              <w:outlineLvl w:val="0"/>
              <w:rPr>
                <w:rFonts w:ascii="Times New Roman" w:eastAsiaTheme="minorHAnsi" w:hAnsi="Times New Roman"/>
                <w:sz w:val="24"/>
                <w:szCs w:val="24"/>
                <w:lang w:val="en-US" w:eastAsia="en-US"/>
              </w:rPr>
            </w:pPr>
            <w:hyperlink r:id="rId26" w:history="1">
              <w:r w:rsidR="00CA3C3E" w:rsidRPr="00CA3C3E">
                <w:rPr>
                  <w:rStyle w:val="a9"/>
                  <w:rFonts w:ascii="Times New Roman" w:hAnsi="Times New Roman"/>
                  <w:sz w:val="24"/>
                  <w:szCs w:val="24"/>
                </w:rPr>
                <w:t>https://doi.or</w:t>
              </w:r>
              <w:r w:rsidR="00CA3C3E" w:rsidRPr="00CA3C3E">
                <w:rPr>
                  <w:rStyle w:val="a9"/>
                  <w:rFonts w:ascii="Times New Roman" w:hAnsi="Times New Roman"/>
                  <w:sz w:val="24"/>
                  <w:szCs w:val="24"/>
                </w:rPr>
                <w:t>g</w:t>
              </w:r>
              <w:r w:rsidR="00CA3C3E" w:rsidRPr="00CA3C3E">
                <w:rPr>
                  <w:rStyle w:val="a9"/>
                  <w:rFonts w:ascii="Times New Roman" w:hAnsi="Times New Roman"/>
                  <w:sz w:val="24"/>
                  <w:szCs w:val="24"/>
                </w:rPr>
                <w:t>/</w:t>
              </w:r>
              <w:r w:rsidR="00CA3C3E" w:rsidRPr="00CA3C3E">
                <w:rPr>
                  <w:rStyle w:val="a9"/>
                  <w:rFonts w:ascii="Times New Roman" w:hAnsi="Times New Roman"/>
                  <w:sz w:val="24"/>
                  <w:szCs w:val="24"/>
                  <w:shd w:val="clear" w:color="auto" w:fill="FFFFFF"/>
                </w:rPr>
                <w:t>10.51889/2959-5894.2023.82.2.026</w:t>
              </w:r>
            </w:hyperlink>
          </w:p>
        </w:tc>
        <w:tc>
          <w:tcPr>
            <w:tcW w:w="1194" w:type="dxa"/>
          </w:tcPr>
          <w:p w14:paraId="6685FEE3" w14:textId="77777777" w:rsidR="008216BB" w:rsidRPr="00816726" w:rsidRDefault="008216BB" w:rsidP="00485686">
            <w:pPr>
              <w:spacing w:after="0" w:line="240" w:lineRule="auto"/>
              <w:jc w:val="center"/>
              <w:rPr>
                <w:rFonts w:ascii="Times New Roman" w:hAnsi="Times New Roman"/>
                <w:sz w:val="24"/>
                <w:szCs w:val="24"/>
                <w:lang w:val="kk-KZ"/>
              </w:rPr>
            </w:pPr>
          </w:p>
          <w:p w14:paraId="3D90250E" w14:textId="043C02ED" w:rsidR="008216BB" w:rsidRPr="00816726" w:rsidRDefault="0016279C" w:rsidP="00485686">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p w14:paraId="36F70E83" w14:textId="4101163D" w:rsidR="008216BB" w:rsidRPr="00816726" w:rsidRDefault="0016279C" w:rsidP="006E2DC9">
            <w:pPr>
              <w:spacing w:after="0" w:line="240" w:lineRule="auto"/>
              <w:jc w:val="center"/>
              <w:rPr>
                <w:rFonts w:ascii="Times New Roman" w:hAnsi="Times New Roman"/>
                <w:b/>
                <w:sz w:val="24"/>
                <w:szCs w:val="24"/>
                <w:lang w:val="kk-KZ"/>
              </w:rPr>
            </w:pPr>
            <w:r>
              <w:rPr>
                <w:rFonts w:ascii="Times New Roman" w:hAnsi="Times New Roman"/>
                <w:sz w:val="24"/>
                <w:szCs w:val="24"/>
                <w:lang w:val="kk-KZ"/>
              </w:rPr>
              <w:t>(0,</w:t>
            </w:r>
            <w:r w:rsidR="008216BB" w:rsidRPr="00816726">
              <w:rPr>
                <w:rFonts w:ascii="Times New Roman" w:hAnsi="Times New Roman"/>
                <w:sz w:val="24"/>
                <w:szCs w:val="24"/>
                <w:lang w:val="kk-KZ"/>
              </w:rPr>
              <w:t>5)</w:t>
            </w:r>
          </w:p>
        </w:tc>
        <w:tc>
          <w:tcPr>
            <w:tcW w:w="2775" w:type="dxa"/>
          </w:tcPr>
          <w:p w14:paraId="3EF47B2D" w14:textId="440A581E" w:rsidR="008216BB" w:rsidRPr="00F85423" w:rsidRDefault="00F85423" w:rsidP="00A17945">
            <w:pPr>
              <w:spacing w:after="0" w:line="240" w:lineRule="auto"/>
              <w:jc w:val="center"/>
              <w:rPr>
                <w:rFonts w:ascii="Times New Roman" w:hAnsi="Times New Roman"/>
                <w:sz w:val="24"/>
                <w:szCs w:val="24"/>
                <w:lang w:val="kk-KZ"/>
              </w:rPr>
            </w:pPr>
            <w:r>
              <w:rPr>
                <w:rFonts w:ascii="Times New Roman" w:eastAsiaTheme="majorEastAsia" w:hAnsi="Times New Roman"/>
                <w:bCs/>
                <w:sz w:val="24"/>
                <w:szCs w:val="24"/>
                <w:shd w:val="clear" w:color="auto" w:fill="FFFFFF"/>
                <w:lang w:val="kk-KZ" w:eastAsia="en-US"/>
              </w:rPr>
              <w:t>Н.</w:t>
            </w:r>
            <w:r>
              <w:rPr>
                <w:rFonts w:ascii="Times New Roman" w:eastAsiaTheme="majorEastAsia" w:hAnsi="Times New Roman"/>
                <w:bCs/>
                <w:sz w:val="24"/>
                <w:szCs w:val="24"/>
                <w:shd w:val="clear" w:color="auto" w:fill="FFFFFF"/>
                <w:lang w:eastAsia="en-US"/>
              </w:rPr>
              <w:t>Каратаев Н.</w:t>
            </w:r>
            <w:r w:rsidR="008216BB" w:rsidRPr="00816726">
              <w:rPr>
                <w:rFonts w:ascii="Times New Roman" w:eastAsiaTheme="majorEastAsia" w:hAnsi="Times New Roman"/>
                <w:bCs/>
                <w:sz w:val="24"/>
                <w:szCs w:val="24"/>
                <w:shd w:val="clear" w:color="auto" w:fill="FFFFFF"/>
                <w:lang w:eastAsia="en-US"/>
              </w:rPr>
              <w:t xml:space="preserve"> </w:t>
            </w:r>
            <w:r>
              <w:rPr>
                <w:rFonts w:ascii="Times New Roman" w:eastAsiaTheme="majorEastAsia" w:hAnsi="Times New Roman"/>
                <w:bCs/>
                <w:sz w:val="24"/>
                <w:szCs w:val="24"/>
                <w:shd w:val="clear" w:color="auto" w:fill="FFFFFF"/>
                <w:lang w:val="kk-KZ" w:eastAsia="en-US"/>
              </w:rPr>
              <w:t>А.</w:t>
            </w:r>
            <w:proofErr w:type="spellStart"/>
            <w:r>
              <w:rPr>
                <w:rFonts w:ascii="Times New Roman" w:eastAsiaTheme="majorEastAsia" w:hAnsi="Times New Roman"/>
                <w:bCs/>
                <w:sz w:val="24"/>
                <w:szCs w:val="24"/>
                <w:shd w:val="clear" w:color="auto" w:fill="FFFFFF"/>
                <w:lang w:eastAsia="en-US"/>
              </w:rPr>
              <w:t>Мошқалов</w:t>
            </w:r>
            <w:proofErr w:type="spellEnd"/>
          </w:p>
        </w:tc>
      </w:tr>
      <w:tr w:rsidR="008216BB" w:rsidRPr="00A17945" w14:paraId="3CB44F24" w14:textId="77777777" w:rsidTr="00403C76">
        <w:tc>
          <w:tcPr>
            <w:tcW w:w="571" w:type="dxa"/>
            <w:gridSpan w:val="2"/>
            <w:vAlign w:val="center"/>
          </w:tcPr>
          <w:p w14:paraId="0A9A18B8" w14:textId="1DCE0DDB"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5</w:t>
            </w:r>
          </w:p>
        </w:tc>
        <w:tc>
          <w:tcPr>
            <w:tcW w:w="4319" w:type="dxa"/>
            <w:tcBorders>
              <w:top w:val="single" w:sz="4" w:space="0" w:color="auto"/>
              <w:left w:val="single" w:sz="4" w:space="0" w:color="auto"/>
              <w:bottom w:val="single" w:sz="4" w:space="0" w:color="auto"/>
              <w:right w:val="single" w:sz="4" w:space="0" w:color="auto"/>
            </w:tcBorders>
          </w:tcPr>
          <w:p w14:paraId="54B2F687" w14:textId="5BA00326" w:rsidR="008216BB" w:rsidRPr="00816726" w:rsidRDefault="008216BB" w:rsidP="00A17945">
            <w:pPr>
              <w:spacing w:after="0" w:line="240" w:lineRule="auto"/>
              <w:rPr>
                <w:rFonts w:ascii="Times New Roman" w:eastAsiaTheme="minorHAnsi" w:hAnsi="Times New Roman"/>
                <w:sz w:val="24"/>
                <w:szCs w:val="24"/>
                <w:lang w:val="kk-KZ" w:eastAsia="en-US"/>
              </w:rPr>
            </w:pPr>
            <w:r w:rsidRPr="00816726">
              <w:rPr>
                <w:rFonts w:ascii="Times New Roman" w:eastAsiaTheme="minorHAnsi" w:hAnsi="Times New Roman"/>
                <w:bCs/>
                <w:sz w:val="24"/>
                <w:szCs w:val="24"/>
                <w:lang w:eastAsia="en-US"/>
              </w:rPr>
              <w:t xml:space="preserve">Информационно-образовательная среда по курсам </w:t>
            </w:r>
            <w:proofErr w:type="spellStart"/>
            <w:r w:rsidRPr="00816726">
              <w:rPr>
                <w:rFonts w:ascii="Times New Roman" w:eastAsiaTheme="minorHAnsi" w:hAnsi="Times New Roman"/>
                <w:bCs/>
                <w:sz w:val="24"/>
                <w:szCs w:val="24"/>
                <w:lang w:eastAsia="en-US"/>
              </w:rPr>
              <w:t>Scratch</w:t>
            </w:r>
            <w:proofErr w:type="spellEnd"/>
            <w:r w:rsidRPr="00816726">
              <w:rPr>
                <w:rFonts w:ascii="Times New Roman" w:eastAsiaTheme="minorHAnsi" w:hAnsi="Times New Roman"/>
                <w:bCs/>
                <w:sz w:val="24"/>
                <w:szCs w:val="24"/>
                <w:lang w:eastAsia="en-US"/>
              </w:rPr>
              <w:t xml:space="preserve"> и робототехника в начальной школе: особенности и актуальность</w:t>
            </w:r>
          </w:p>
        </w:tc>
        <w:tc>
          <w:tcPr>
            <w:tcW w:w="6558" w:type="dxa"/>
            <w:gridSpan w:val="4"/>
            <w:tcBorders>
              <w:top w:val="single" w:sz="4" w:space="0" w:color="auto"/>
              <w:left w:val="single" w:sz="4" w:space="0" w:color="auto"/>
              <w:bottom w:val="single" w:sz="4" w:space="0" w:color="auto"/>
            </w:tcBorders>
          </w:tcPr>
          <w:p w14:paraId="10878F81" w14:textId="31353AB3" w:rsidR="00845CF7" w:rsidRPr="00873EF0" w:rsidRDefault="008216BB" w:rsidP="00845CF7">
            <w:pPr>
              <w:spacing w:after="0" w:line="240" w:lineRule="auto"/>
              <w:rPr>
                <w:rFonts w:ascii="Times New Roman" w:eastAsiaTheme="minorHAnsi" w:hAnsi="Times New Roman"/>
                <w:sz w:val="24"/>
                <w:szCs w:val="24"/>
                <w:lang w:val="kk-KZ" w:eastAsia="en-US"/>
              </w:rPr>
            </w:pPr>
            <w:r w:rsidRPr="00816726">
              <w:rPr>
                <w:rFonts w:ascii="Times New Roman" w:eastAsiaTheme="minorHAnsi" w:hAnsi="Times New Roman"/>
                <w:bCs/>
                <w:sz w:val="24"/>
                <w:szCs w:val="24"/>
                <w:lang w:eastAsia="en-US"/>
              </w:rPr>
              <w:t xml:space="preserve">Журнал «Известия </w:t>
            </w:r>
            <w:proofErr w:type="spellStart"/>
            <w:r w:rsidRPr="00816726">
              <w:rPr>
                <w:rFonts w:ascii="Times New Roman" w:eastAsiaTheme="minorHAnsi" w:hAnsi="Times New Roman"/>
                <w:bCs/>
                <w:sz w:val="24"/>
                <w:szCs w:val="24"/>
                <w:lang w:eastAsia="en-US"/>
              </w:rPr>
              <w:t>КазУМОиМЯ</w:t>
            </w:r>
            <w:proofErr w:type="spellEnd"/>
            <w:r w:rsidRPr="00816726">
              <w:rPr>
                <w:rFonts w:ascii="Times New Roman" w:eastAsiaTheme="minorHAnsi" w:hAnsi="Times New Roman"/>
                <w:bCs/>
                <w:sz w:val="24"/>
                <w:szCs w:val="24"/>
                <w:lang w:eastAsia="en-US"/>
              </w:rPr>
              <w:t xml:space="preserve"> имени </w:t>
            </w:r>
            <w:proofErr w:type="spellStart"/>
            <w:r w:rsidRPr="00816726">
              <w:rPr>
                <w:rFonts w:ascii="Times New Roman" w:eastAsiaTheme="minorHAnsi" w:hAnsi="Times New Roman"/>
                <w:bCs/>
                <w:sz w:val="24"/>
                <w:szCs w:val="24"/>
                <w:lang w:eastAsia="en-US"/>
              </w:rPr>
              <w:t>Абылай</w:t>
            </w:r>
            <w:proofErr w:type="spellEnd"/>
            <w:r w:rsidRPr="00816726">
              <w:rPr>
                <w:rFonts w:ascii="Times New Roman" w:eastAsiaTheme="minorHAnsi" w:hAnsi="Times New Roman"/>
                <w:bCs/>
                <w:sz w:val="24"/>
                <w:szCs w:val="24"/>
                <w:lang w:eastAsia="en-US"/>
              </w:rPr>
              <w:t xml:space="preserve"> хана», Том 68</w:t>
            </w:r>
            <w:r w:rsidR="00873EF0">
              <w:rPr>
                <w:rFonts w:ascii="Times New Roman" w:eastAsiaTheme="minorHAnsi" w:hAnsi="Times New Roman"/>
                <w:bCs/>
                <w:sz w:val="24"/>
                <w:szCs w:val="24"/>
                <w:lang w:val="kk-KZ" w:eastAsia="en-US"/>
              </w:rPr>
              <w:t xml:space="preserve">, </w:t>
            </w:r>
            <w:r w:rsidRPr="00816726">
              <w:rPr>
                <w:rFonts w:ascii="Times New Roman" w:eastAsiaTheme="minorHAnsi" w:hAnsi="Times New Roman"/>
                <w:bCs/>
                <w:sz w:val="24"/>
                <w:szCs w:val="24"/>
                <w:lang w:eastAsia="en-US"/>
              </w:rPr>
              <w:t>№ 1, 2023, стр. 254-270</w:t>
            </w:r>
            <w:r w:rsidR="00873EF0">
              <w:rPr>
                <w:rFonts w:ascii="Times New Roman" w:eastAsiaTheme="minorHAnsi" w:hAnsi="Times New Roman"/>
                <w:bCs/>
                <w:sz w:val="24"/>
                <w:szCs w:val="24"/>
                <w:lang w:val="kk-KZ" w:eastAsia="en-US"/>
              </w:rPr>
              <w:t>.</w:t>
            </w:r>
          </w:p>
          <w:p w14:paraId="0870ABFC" w14:textId="29123F63" w:rsidR="00845CF7" w:rsidRDefault="00953FDD" w:rsidP="00A17945">
            <w:pPr>
              <w:spacing w:after="0" w:line="240" w:lineRule="auto"/>
              <w:jc w:val="both"/>
              <w:rPr>
                <w:rFonts w:ascii="Times New Roman" w:eastAsiaTheme="minorHAnsi" w:hAnsi="Times New Roman"/>
                <w:sz w:val="24"/>
                <w:szCs w:val="24"/>
                <w:lang w:val="kk-KZ" w:eastAsia="en-US"/>
              </w:rPr>
            </w:pPr>
            <w:hyperlink r:id="rId27" w:history="1">
              <w:r w:rsidR="00845CF7" w:rsidRPr="003B7F50">
                <w:rPr>
                  <w:rStyle w:val="a9"/>
                  <w:rFonts w:ascii="Times New Roman" w:eastAsiaTheme="minorHAnsi" w:hAnsi="Times New Roman"/>
                  <w:sz w:val="24"/>
                  <w:szCs w:val="24"/>
                  <w:lang w:val="kk-KZ" w:eastAsia="en-US"/>
                </w:rPr>
                <w:t>https://bulletin-pedagogical.ablaikhan.kz/index.php/j1/article/view/739/446</w:t>
              </w:r>
            </w:hyperlink>
          </w:p>
          <w:p w14:paraId="70A86EE8" w14:textId="714645EB" w:rsidR="00845CF7" w:rsidRPr="00845CF7" w:rsidRDefault="00953FDD" w:rsidP="00845CF7">
            <w:pPr>
              <w:spacing w:after="0" w:line="240" w:lineRule="auto"/>
              <w:jc w:val="both"/>
              <w:rPr>
                <w:rFonts w:ascii="Times New Roman" w:hAnsi="Times New Roman"/>
                <w:sz w:val="24"/>
                <w:szCs w:val="24"/>
                <w:lang w:val="kk-KZ"/>
              </w:rPr>
            </w:pPr>
            <w:hyperlink r:id="rId28" w:history="1">
              <w:r w:rsidR="00845CF7" w:rsidRPr="003B7F50">
                <w:rPr>
                  <w:rStyle w:val="a9"/>
                  <w:rFonts w:ascii="Times New Roman" w:hAnsi="Times New Roman"/>
                  <w:sz w:val="24"/>
                  <w:szCs w:val="24"/>
                  <w:shd w:val="clear" w:color="auto" w:fill="FFFFFF"/>
                </w:rPr>
                <w:t>https://doi.org/10.48371/PEDS.2023.68.1.017</w:t>
              </w:r>
            </w:hyperlink>
          </w:p>
        </w:tc>
        <w:tc>
          <w:tcPr>
            <w:tcW w:w="1194" w:type="dxa"/>
          </w:tcPr>
          <w:p w14:paraId="232DEDB5" w14:textId="77777777" w:rsidR="008216BB" w:rsidRPr="00816726" w:rsidRDefault="008216BB" w:rsidP="00485686">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16</w:t>
            </w:r>
          </w:p>
          <w:p w14:paraId="08B3C0A2" w14:textId="3404F778" w:rsidR="008216BB" w:rsidRPr="00816726" w:rsidRDefault="008216BB"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w:t>
            </w:r>
          </w:p>
        </w:tc>
        <w:tc>
          <w:tcPr>
            <w:tcW w:w="2775" w:type="dxa"/>
          </w:tcPr>
          <w:p w14:paraId="72F1AE30" w14:textId="014E522B" w:rsidR="008216BB" w:rsidRPr="00816726" w:rsidRDefault="00F85423" w:rsidP="00F85423">
            <w:pPr>
              <w:spacing w:after="0" w:line="240" w:lineRule="auto"/>
              <w:jc w:val="center"/>
              <w:rPr>
                <w:rFonts w:ascii="Times New Roman" w:hAnsi="Times New Roman"/>
                <w:sz w:val="24"/>
                <w:szCs w:val="24"/>
                <w:lang w:val="kk-KZ"/>
              </w:rPr>
            </w:pPr>
            <w:r>
              <w:rPr>
                <w:rFonts w:ascii="Times New Roman" w:eastAsiaTheme="minorHAnsi" w:hAnsi="Times New Roman"/>
                <w:bCs/>
                <w:sz w:val="24"/>
                <w:szCs w:val="24"/>
                <w:lang w:val="kk-KZ" w:eastAsia="en-US"/>
              </w:rPr>
              <w:t>Л.Ш.</w:t>
            </w:r>
            <w:r w:rsidR="008216BB" w:rsidRPr="00816726">
              <w:rPr>
                <w:rFonts w:ascii="Times New Roman" w:eastAsiaTheme="minorHAnsi" w:hAnsi="Times New Roman"/>
                <w:bCs/>
                <w:sz w:val="24"/>
                <w:szCs w:val="24"/>
                <w:lang w:val="kk-KZ" w:eastAsia="en-US"/>
              </w:rPr>
              <w:t xml:space="preserve">Сабырханова </w:t>
            </w:r>
            <w:r w:rsidRPr="00816726">
              <w:rPr>
                <w:rFonts w:ascii="Times New Roman" w:eastAsiaTheme="minorHAnsi" w:hAnsi="Times New Roman"/>
                <w:bCs/>
                <w:sz w:val="24"/>
                <w:szCs w:val="24"/>
                <w:lang w:val="kk-KZ" w:eastAsia="en-US"/>
              </w:rPr>
              <w:t>Д.Т.</w:t>
            </w:r>
            <w:r w:rsidR="008216BB" w:rsidRPr="00816726">
              <w:rPr>
                <w:rFonts w:ascii="Times New Roman" w:eastAsiaTheme="minorHAnsi" w:hAnsi="Times New Roman"/>
                <w:bCs/>
                <w:sz w:val="24"/>
                <w:szCs w:val="24"/>
                <w:lang w:val="kk-KZ" w:eastAsia="en-US"/>
              </w:rPr>
              <w:t xml:space="preserve">Белесова </w:t>
            </w:r>
          </w:p>
        </w:tc>
      </w:tr>
      <w:tr w:rsidR="008216BB" w:rsidRPr="00B532E4" w14:paraId="04F1953D" w14:textId="77777777" w:rsidTr="00403C76">
        <w:tc>
          <w:tcPr>
            <w:tcW w:w="571" w:type="dxa"/>
            <w:gridSpan w:val="2"/>
            <w:vAlign w:val="center"/>
          </w:tcPr>
          <w:p w14:paraId="6C4CDA8A" w14:textId="7059D81C"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6</w:t>
            </w:r>
          </w:p>
        </w:tc>
        <w:tc>
          <w:tcPr>
            <w:tcW w:w="4319" w:type="dxa"/>
            <w:tcBorders>
              <w:top w:val="single" w:sz="4" w:space="0" w:color="auto"/>
              <w:left w:val="single" w:sz="4" w:space="0" w:color="auto"/>
              <w:bottom w:val="single" w:sz="4" w:space="0" w:color="auto"/>
              <w:right w:val="single" w:sz="4" w:space="0" w:color="auto"/>
            </w:tcBorders>
          </w:tcPr>
          <w:p w14:paraId="5B68BE64" w14:textId="5460A1CC" w:rsidR="008216BB" w:rsidRPr="00816726" w:rsidRDefault="008216BB" w:rsidP="00A17945">
            <w:pPr>
              <w:spacing w:after="0" w:line="240" w:lineRule="auto"/>
              <w:rPr>
                <w:rFonts w:ascii="Times New Roman" w:eastAsiaTheme="minorHAnsi" w:hAnsi="Times New Roman"/>
                <w:sz w:val="24"/>
                <w:szCs w:val="24"/>
                <w:lang w:val="kk-KZ" w:eastAsia="en-US"/>
              </w:rPr>
            </w:pPr>
            <w:r w:rsidRPr="00816726">
              <w:rPr>
                <w:rFonts w:ascii="Times New Roman" w:eastAsiaTheme="majorEastAsia" w:hAnsi="Times New Roman"/>
                <w:bCs/>
                <w:sz w:val="24"/>
                <w:szCs w:val="24"/>
                <w:lang w:val="kk-KZ" w:eastAsia="en-US"/>
              </w:rPr>
              <w:t xml:space="preserve">Бастауыш сынып білім алушыларының ScratchJr-де цифрлық баяндау жобасын жасау негізінде есептік ойлауын қалыптастыру </w:t>
            </w:r>
          </w:p>
        </w:tc>
        <w:tc>
          <w:tcPr>
            <w:tcW w:w="6558" w:type="dxa"/>
            <w:gridSpan w:val="4"/>
            <w:tcBorders>
              <w:top w:val="single" w:sz="4" w:space="0" w:color="auto"/>
              <w:left w:val="single" w:sz="4" w:space="0" w:color="auto"/>
              <w:bottom w:val="single" w:sz="4" w:space="0" w:color="auto"/>
            </w:tcBorders>
          </w:tcPr>
          <w:p w14:paraId="1A2BEF2C" w14:textId="2FD67B2A" w:rsidR="008216BB" w:rsidRPr="00816726" w:rsidRDefault="008216BB" w:rsidP="00485686">
            <w:pPr>
              <w:keepNext/>
              <w:keepLines/>
              <w:tabs>
                <w:tab w:val="left" w:pos="1349"/>
              </w:tabs>
              <w:spacing w:after="0" w:line="240" w:lineRule="auto"/>
              <w:ind w:right="3"/>
              <w:jc w:val="both"/>
              <w:outlineLvl w:val="0"/>
              <w:rPr>
                <w:rFonts w:ascii="Times New Roman" w:eastAsiaTheme="majorEastAsia" w:hAnsi="Times New Roman"/>
                <w:sz w:val="24"/>
                <w:szCs w:val="24"/>
                <w:shd w:val="clear" w:color="auto" w:fill="FFFFFF"/>
                <w:lang w:val="kk-KZ" w:eastAsia="en-US"/>
              </w:rPr>
            </w:pPr>
            <w:r w:rsidRPr="00816726">
              <w:rPr>
                <w:rFonts w:ascii="Times New Roman" w:eastAsiaTheme="majorEastAsia" w:hAnsi="Times New Roman"/>
                <w:sz w:val="24"/>
                <w:szCs w:val="24"/>
                <w:shd w:val="clear" w:color="auto" w:fill="FFFFFF"/>
                <w:lang w:val="kk-KZ" w:eastAsia="en-US"/>
              </w:rPr>
              <w:t xml:space="preserve">Л.Н. Гумилев атындағы Еуразия ұлттық университетінің хабаршысы. Педагогика. Психология. Социология сериясы. </w:t>
            </w:r>
            <w:r w:rsidR="00873EF0">
              <w:rPr>
                <w:rFonts w:ascii="Times New Roman" w:eastAsiaTheme="majorEastAsia" w:hAnsi="Times New Roman"/>
                <w:sz w:val="24"/>
                <w:szCs w:val="24"/>
                <w:shd w:val="clear" w:color="auto" w:fill="FFFFFF"/>
                <w:lang w:val="kk-KZ" w:eastAsia="en-US"/>
              </w:rPr>
              <w:t xml:space="preserve">Том </w:t>
            </w:r>
            <w:r w:rsidRPr="00816726">
              <w:rPr>
                <w:rFonts w:ascii="Times New Roman" w:eastAsiaTheme="majorEastAsia" w:hAnsi="Times New Roman"/>
                <w:sz w:val="24"/>
                <w:szCs w:val="24"/>
                <w:shd w:val="clear" w:color="auto" w:fill="FFFFFF"/>
                <w:lang w:val="kk-KZ" w:eastAsia="en-US"/>
              </w:rPr>
              <w:t>14</w:t>
            </w:r>
            <w:r w:rsidR="00873EF0">
              <w:rPr>
                <w:rFonts w:ascii="Times New Roman" w:eastAsiaTheme="majorEastAsia" w:hAnsi="Times New Roman"/>
                <w:sz w:val="24"/>
                <w:szCs w:val="24"/>
                <w:shd w:val="clear" w:color="auto" w:fill="FFFFFF"/>
                <w:lang w:val="kk-KZ" w:eastAsia="en-US"/>
              </w:rPr>
              <w:t xml:space="preserve">4, </w:t>
            </w:r>
            <w:r w:rsidRPr="00816726">
              <w:rPr>
                <w:rFonts w:ascii="Times New Roman" w:eastAsiaTheme="majorEastAsia" w:hAnsi="Times New Roman"/>
                <w:sz w:val="24"/>
                <w:szCs w:val="24"/>
                <w:shd w:val="clear" w:color="auto" w:fill="FFFFFF"/>
                <w:lang w:val="kk-KZ" w:eastAsia="en-US"/>
              </w:rPr>
              <w:t>№3(2023).</w:t>
            </w:r>
            <w:r w:rsidR="00873EF0">
              <w:rPr>
                <w:rFonts w:ascii="Times New Roman" w:eastAsiaTheme="majorEastAsia" w:hAnsi="Times New Roman"/>
                <w:sz w:val="24"/>
                <w:szCs w:val="24"/>
                <w:shd w:val="clear" w:color="auto" w:fill="FFFFFF"/>
                <w:lang w:val="kk-KZ" w:eastAsia="en-US"/>
              </w:rPr>
              <w:t xml:space="preserve"> – </w:t>
            </w:r>
            <w:r w:rsidR="00403C76">
              <w:rPr>
                <w:rFonts w:ascii="Times New Roman" w:eastAsiaTheme="majorEastAsia" w:hAnsi="Times New Roman"/>
                <w:sz w:val="24"/>
                <w:szCs w:val="24"/>
                <w:shd w:val="clear" w:color="auto" w:fill="FFFFFF"/>
                <w:lang w:val="kk-KZ" w:eastAsia="en-US"/>
              </w:rPr>
              <w:t>Б.</w:t>
            </w:r>
            <w:r w:rsidR="00873EF0">
              <w:rPr>
                <w:rFonts w:ascii="Times New Roman" w:eastAsiaTheme="majorEastAsia" w:hAnsi="Times New Roman"/>
                <w:sz w:val="24"/>
                <w:szCs w:val="24"/>
                <w:shd w:val="clear" w:color="auto" w:fill="FFFFFF"/>
                <w:lang w:val="kk-KZ" w:eastAsia="en-US"/>
              </w:rPr>
              <w:t xml:space="preserve"> </w:t>
            </w:r>
            <w:r w:rsidR="00403C76">
              <w:rPr>
                <w:rFonts w:ascii="Times New Roman" w:eastAsiaTheme="majorEastAsia" w:hAnsi="Times New Roman"/>
                <w:sz w:val="24"/>
                <w:szCs w:val="24"/>
                <w:shd w:val="clear" w:color="auto" w:fill="FFFFFF"/>
                <w:lang w:val="kk-KZ" w:eastAsia="en-US"/>
              </w:rPr>
              <w:t>242-252</w:t>
            </w:r>
            <w:r w:rsidR="00873EF0">
              <w:rPr>
                <w:rFonts w:ascii="Times New Roman" w:eastAsiaTheme="majorEastAsia" w:hAnsi="Times New Roman"/>
                <w:sz w:val="24"/>
                <w:szCs w:val="24"/>
                <w:shd w:val="clear" w:color="auto" w:fill="FFFFFF"/>
                <w:lang w:val="kk-KZ" w:eastAsia="en-US"/>
              </w:rPr>
              <w:t>.</w:t>
            </w:r>
          </w:p>
          <w:p w14:paraId="4335950C" w14:textId="77777777" w:rsidR="008216BB" w:rsidRDefault="00953FDD" w:rsidP="00A17945">
            <w:pPr>
              <w:spacing w:after="0" w:line="240" w:lineRule="auto"/>
              <w:jc w:val="both"/>
              <w:rPr>
                <w:rFonts w:ascii="Times New Roman" w:eastAsiaTheme="majorEastAsia" w:hAnsi="Times New Roman"/>
                <w:bCs/>
                <w:color w:val="0000FF"/>
                <w:sz w:val="24"/>
                <w:szCs w:val="24"/>
                <w:u w:val="single"/>
                <w:lang w:val="kk-KZ"/>
              </w:rPr>
            </w:pPr>
            <w:hyperlink r:id="rId29" w:history="1">
              <w:r w:rsidR="008216BB" w:rsidRPr="00816726">
                <w:rPr>
                  <w:rFonts w:ascii="Times New Roman" w:eastAsiaTheme="majorEastAsia" w:hAnsi="Times New Roman"/>
                  <w:bCs/>
                  <w:color w:val="0000FF"/>
                  <w:sz w:val="24"/>
                  <w:szCs w:val="24"/>
                  <w:u w:val="single"/>
                  <w:lang w:val="kk-KZ"/>
                </w:rPr>
                <w:t>https://bulpedps.enu.kz/index.php/main/issue/view/11/18</w:t>
              </w:r>
            </w:hyperlink>
          </w:p>
          <w:p w14:paraId="5C5CEFA6" w14:textId="7217B987" w:rsidR="005C350F" w:rsidRPr="005C350F" w:rsidRDefault="00953FDD" w:rsidP="00404D23">
            <w:pPr>
              <w:spacing w:after="0" w:line="240" w:lineRule="auto"/>
              <w:jc w:val="both"/>
              <w:rPr>
                <w:rFonts w:ascii="Times New Roman" w:eastAsiaTheme="minorHAnsi" w:hAnsi="Times New Roman"/>
                <w:sz w:val="24"/>
                <w:szCs w:val="24"/>
                <w:lang w:val="kk-KZ" w:eastAsia="en-US"/>
              </w:rPr>
            </w:pPr>
            <w:hyperlink r:id="rId30" w:history="1">
              <w:r w:rsidR="00404D23" w:rsidRPr="00404D23">
                <w:rPr>
                  <w:rStyle w:val="a9"/>
                  <w:rFonts w:ascii="Times New Roman" w:hAnsi="Times New Roman"/>
                  <w:sz w:val="24"/>
                  <w:szCs w:val="24"/>
                  <w:shd w:val="clear" w:color="auto" w:fill="FFFFFF"/>
                </w:rPr>
                <w:t>https://doi</w:t>
              </w:r>
              <w:r w:rsidR="00404D23" w:rsidRPr="00404D23">
                <w:rPr>
                  <w:rStyle w:val="a9"/>
                  <w:rFonts w:ascii="Times New Roman" w:hAnsi="Times New Roman"/>
                  <w:sz w:val="24"/>
                  <w:szCs w:val="24"/>
                  <w:shd w:val="clear" w:color="auto" w:fill="FFFFFF"/>
                  <w:lang w:val="kk-KZ"/>
                </w:rPr>
                <w:t>.</w:t>
              </w:r>
              <w:proofErr w:type="spellStart"/>
              <w:r w:rsidR="00404D23" w:rsidRPr="00404D23">
                <w:rPr>
                  <w:rStyle w:val="a9"/>
                  <w:rFonts w:ascii="Times New Roman" w:hAnsi="Times New Roman"/>
                  <w:sz w:val="24"/>
                  <w:szCs w:val="24"/>
                  <w:shd w:val="clear" w:color="auto" w:fill="FFFFFF"/>
                </w:rPr>
                <w:t>org</w:t>
              </w:r>
              <w:proofErr w:type="spellEnd"/>
              <w:r w:rsidR="00404D23" w:rsidRPr="00404D23">
                <w:rPr>
                  <w:rStyle w:val="a9"/>
                  <w:rFonts w:ascii="Times New Roman" w:hAnsi="Times New Roman"/>
                  <w:sz w:val="24"/>
                  <w:szCs w:val="24"/>
                  <w:shd w:val="clear" w:color="auto" w:fill="FFFFFF"/>
                </w:rPr>
                <w:t>/10.32523/2616-6895-2023-144-3-242-252</w:t>
              </w:r>
            </w:hyperlink>
          </w:p>
        </w:tc>
        <w:tc>
          <w:tcPr>
            <w:tcW w:w="1194" w:type="dxa"/>
          </w:tcPr>
          <w:p w14:paraId="1A6B2F98" w14:textId="0D333D48" w:rsidR="008216BB" w:rsidRPr="00816726" w:rsidRDefault="00403C76" w:rsidP="00485686">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p w14:paraId="74628DAA" w14:textId="67E45238" w:rsidR="008216BB" w:rsidRPr="00816726" w:rsidRDefault="008216BB" w:rsidP="00403C76">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w:t>
            </w:r>
            <w:r w:rsidR="00403C76">
              <w:rPr>
                <w:rFonts w:ascii="Times New Roman" w:hAnsi="Times New Roman"/>
                <w:sz w:val="24"/>
                <w:szCs w:val="24"/>
                <w:lang w:val="kk-KZ"/>
              </w:rPr>
              <w:t>6</w:t>
            </w:r>
            <w:r w:rsidRPr="00816726">
              <w:rPr>
                <w:rFonts w:ascii="Times New Roman" w:hAnsi="Times New Roman"/>
                <w:sz w:val="24"/>
                <w:szCs w:val="24"/>
                <w:lang w:val="kk-KZ"/>
              </w:rPr>
              <w:t>)</w:t>
            </w:r>
          </w:p>
        </w:tc>
        <w:tc>
          <w:tcPr>
            <w:tcW w:w="2775" w:type="dxa"/>
          </w:tcPr>
          <w:p w14:paraId="03E1B536" w14:textId="2EED15B6" w:rsidR="008216BB" w:rsidRPr="00816726" w:rsidRDefault="008216BB" w:rsidP="00A17945">
            <w:pPr>
              <w:spacing w:after="0" w:line="240" w:lineRule="auto"/>
              <w:jc w:val="center"/>
              <w:rPr>
                <w:rFonts w:ascii="Times New Roman" w:hAnsi="Times New Roman"/>
                <w:sz w:val="24"/>
                <w:szCs w:val="24"/>
                <w:lang w:val="kk-KZ"/>
              </w:rPr>
            </w:pPr>
            <w:r w:rsidRPr="00816726">
              <w:rPr>
                <w:rFonts w:ascii="Times New Roman" w:eastAsiaTheme="majorEastAsia" w:hAnsi="Times New Roman"/>
                <w:bCs/>
                <w:sz w:val="24"/>
                <w:szCs w:val="24"/>
                <w:lang w:val="kk-KZ" w:eastAsia="en-US"/>
              </w:rPr>
              <w:t>Л.А.Сулейменова, Г.К.Нурмуханбетова</w:t>
            </w:r>
          </w:p>
        </w:tc>
      </w:tr>
      <w:tr w:rsidR="008216BB" w:rsidRPr="00191B80" w14:paraId="3A2EA5D3" w14:textId="77777777" w:rsidTr="00403C76">
        <w:tc>
          <w:tcPr>
            <w:tcW w:w="571" w:type="dxa"/>
            <w:gridSpan w:val="2"/>
            <w:vAlign w:val="center"/>
          </w:tcPr>
          <w:p w14:paraId="7998C96E" w14:textId="744F5EE3"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7</w:t>
            </w:r>
          </w:p>
        </w:tc>
        <w:tc>
          <w:tcPr>
            <w:tcW w:w="4319" w:type="dxa"/>
            <w:tcBorders>
              <w:top w:val="single" w:sz="4" w:space="0" w:color="auto"/>
              <w:left w:val="single" w:sz="4" w:space="0" w:color="auto"/>
              <w:bottom w:val="single" w:sz="4" w:space="0" w:color="auto"/>
              <w:right w:val="single" w:sz="4" w:space="0" w:color="auto"/>
            </w:tcBorders>
          </w:tcPr>
          <w:p w14:paraId="75747BFE" w14:textId="5866C334" w:rsidR="008216BB" w:rsidRPr="00816726" w:rsidRDefault="008216BB" w:rsidP="00A17945">
            <w:pPr>
              <w:spacing w:after="0" w:line="240" w:lineRule="auto"/>
              <w:rPr>
                <w:rFonts w:ascii="Times New Roman" w:eastAsiaTheme="minorHAnsi" w:hAnsi="Times New Roman"/>
                <w:sz w:val="24"/>
                <w:szCs w:val="24"/>
                <w:lang w:val="kk-KZ" w:eastAsia="en-US"/>
              </w:rPr>
            </w:pPr>
            <w:r w:rsidRPr="00816726">
              <w:rPr>
                <w:rFonts w:ascii="Times New Roman" w:eastAsiaTheme="minorHAnsi" w:hAnsi="Times New Roman"/>
                <w:sz w:val="24"/>
                <w:szCs w:val="24"/>
                <w:lang w:val="kk-KZ"/>
              </w:rPr>
              <w:t xml:space="preserve">Using Interactive Videos And Tasks In An Information Education Environment </w:t>
            </w:r>
          </w:p>
        </w:tc>
        <w:tc>
          <w:tcPr>
            <w:tcW w:w="6558" w:type="dxa"/>
            <w:gridSpan w:val="4"/>
            <w:tcBorders>
              <w:top w:val="single" w:sz="4" w:space="0" w:color="auto"/>
              <w:left w:val="single" w:sz="4" w:space="0" w:color="auto"/>
              <w:bottom w:val="single" w:sz="4" w:space="0" w:color="auto"/>
            </w:tcBorders>
          </w:tcPr>
          <w:p w14:paraId="54A818D9" w14:textId="717E3A95" w:rsidR="00C32CCF" w:rsidRDefault="008216BB" w:rsidP="00A17945">
            <w:pPr>
              <w:spacing w:after="0" w:line="240" w:lineRule="auto"/>
              <w:jc w:val="both"/>
              <w:rPr>
                <w:rFonts w:ascii="Times New Roman" w:eastAsiaTheme="minorHAnsi" w:hAnsi="Times New Roman"/>
                <w:sz w:val="24"/>
                <w:szCs w:val="24"/>
                <w:lang w:val="kk-KZ"/>
              </w:rPr>
            </w:pPr>
            <w:r w:rsidRPr="00816726">
              <w:rPr>
                <w:rFonts w:ascii="Times New Roman" w:eastAsiaTheme="minorHAnsi" w:hAnsi="Times New Roman"/>
                <w:sz w:val="24"/>
                <w:szCs w:val="24"/>
                <w:lang w:val="kk-KZ"/>
              </w:rPr>
              <w:t>Научный журнал «Вестник НАН</w:t>
            </w:r>
            <w:r w:rsidR="004333F5">
              <w:rPr>
                <w:rFonts w:ascii="Times New Roman" w:eastAsiaTheme="minorHAnsi" w:hAnsi="Times New Roman"/>
                <w:sz w:val="24"/>
                <w:szCs w:val="24"/>
                <w:lang w:val="kk-KZ"/>
              </w:rPr>
              <w:t xml:space="preserve"> РК». 2023. – Т</w:t>
            </w:r>
            <w:r w:rsidR="00873EF0">
              <w:rPr>
                <w:rFonts w:ascii="Times New Roman" w:eastAsiaTheme="minorHAnsi" w:hAnsi="Times New Roman"/>
                <w:sz w:val="24"/>
                <w:szCs w:val="24"/>
                <w:lang w:val="kk-KZ"/>
              </w:rPr>
              <w:t xml:space="preserve">ом </w:t>
            </w:r>
            <w:r w:rsidR="004333F5">
              <w:rPr>
                <w:rFonts w:ascii="Times New Roman" w:eastAsiaTheme="minorHAnsi" w:hAnsi="Times New Roman"/>
                <w:sz w:val="24"/>
                <w:szCs w:val="24"/>
                <w:lang w:val="kk-KZ"/>
              </w:rPr>
              <w:t>405</w:t>
            </w:r>
            <w:r w:rsidR="00873EF0">
              <w:rPr>
                <w:rFonts w:ascii="Times New Roman" w:eastAsiaTheme="minorHAnsi" w:hAnsi="Times New Roman"/>
                <w:sz w:val="24"/>
                <w:szCs w:val="24"/>
                <w:lang w:val="kk-KZ"/>
              </w:rPr>
              <w:t xml:space="preserve">, </w:t>
            </w:r>
            <w:r w:rsidR="004333F5">
              <w:rPr>
                <w:rFonts w:ascii="Times New Roman" w:eastAsiaTheme="minorHAnsi" w:hAnsi="Times New Roman"/>
                <w:sz w:val="24"/>
                <w:szCs w:val="24"/>
                <w:lang w:val="kk-KZ"/>
              </w:rPr>
              <w:t>№</w:t>
            </w:r>
            <w:r w:rsidR="00873EF0">
              <w:rPr>
                <w:rFonts w:ascii="Times New Roman" w:eastAsiaTheme="minorHAnsi" w:hAnsi="Times New Roman"/>
                <w:sz w:val="24"/>
                <w:szCs w:val="24"/>
                <w:lang w:val="kk-KZ"/>
              </w:rPr>
              <w:t xml:space="preserve"> </w:t>
            </w:r>
            <w:r w:rsidR="004333F5">
              <w:rPr>
                <w:rFonts w:ascii="Times New Roman" w:eastAsiaTheme="minorHAnsi" w:hAnsi="Times New Roman"/>
                <w:sz w:val="24"/>
                <w:szCs w:val="24"/>
                <w:lang w:val="kk-KZ"/>
              </w:rPr>
              <w:t>5.</w:t>
            </w:r>
            <w:r w:rsidR="00873EF0">
              <w:rPr>
                <w:rFonts w:ascii="Times New Roman" w:eastAsiaTheme="minorHAnsi" w:hAnsi="Times New Roman"/>
                <w:sz w:val="24"/>
                <w:szCs w:val="24"/>
                <w:lang w:val="kk-KZ"/>
              </w:rPr>
              <w:t xml:space="preserve"> </w:t>
            </w:r>
            <w:r w:rsidRPr="00816726">
              <w:rPr>
                <w:rFonts w:ascii="Times New Roman" w:eastAsiaTheme="minorHAnsi" w:hAnsi="Times New Roman"/>
                <w:sz w:val="24"/>
                <w:szCs w:val="24"/>
                <w:lang w:val="kk-KZ"/>
              </w:rPr>
              <w:t>–</w:t>
            </w:r>
            <w:r w:rsidR="00873EF0">
              <w:rPr>
                <w:rFonts w:ascii="Times New Roman" w:eastAsiaTheme="minorHAnsi" w:hAnsi="Times New Roman"/>
                <w:sz w:val="24"/>
                <w:szCs w:val="24"/>
                <w:lang w:val="kk-KZ"/>
              </w:rPr>
              <w:t xml:space="preserve"> </w:t>
            </w:r>
            <w:r w:rsidRPr="00816726">
              <w:rPr>
                <w:rFonts w:ascii="Times New Roman" w:eastAsiaTheme="minorHAnsi" w:hAnsi="Times New Roman"/>
                <w:sz w:val="24"/>
                <w:szCs w:val="24"/>
                <w:lang w:val="kk-KZ"/>
              </w:rPr>
              <w:t>С.</w:t>
            </w:r>
            <w:r w:rsidR="00873EF0">
              <w:rPr>
                <w:rFonts w:ascii="Times New Roman" w:eastAsiaTheme="minorHAnsi" w:hAnsi="Times New Roman"/>
                <w:sz w:val="24"/>
                <w:szCs w:val="24"/>
                <w:lang w:val="kk-KZ"/>
              </w:rPr>
              <w:t xml:space="preserve"> </w:t>
            </w:r>
            <w:r w:rsidRPr="00816726">
              <w:rPr>
                <w:rFonts w:ascii="Times New Roman" w:eastAsiaTheme="minorHAnsi" w:hAnsi="Times New Roman"/>
                <w:sz w:val="24"/>
                <w:szCs w:val="24"/>
                <w:lang w:val="kk-KZ"/>
              </w:rPr>
              <w:t>60-70.</w:t>
            </w:r>
            <w:r w:rsidR="00873EF0">
              <w:rPr>
                <w:rFonts w:ascii="Times New Roman" w:eastAsiaTheme="minorHAnsi" w:hAnsi="Times New Roman"/>
                <w:sz w:val="24"/>
                <w:szCs w:val="24"/>
                <w:lang w:val="kk-KZ"/>
              </w:rPr>
              <w:t xml:space="preserve"> </w:t>
            </w:r>
            <w:hyperlink r:id="rId31" w:history="1">
              <w:r w:rsidR="004333F5" w:rsidRPr="003B7F50">
                <w:rPr>
                  <w:rStyle w:val="a9"/>
                  <w:rFonts w:ascii="Times New Roman" w:eastAsiaTheme="minorHAnsi" w:hAnsi="Times New Roman"/>
                  <w:sz w:val="24"/>
                  <w:szCs w:val="24"/>
                  <w:lang w:val="kk-KZ"/>
                </w:rPr>
                <w:t>https://journals.nauka-nanrk.kz/bulletin-</w:t>
              </w:r>
              <w:r w:rsidR="004333F5" w:rsidRPr="003B7F50">
                <w:rPr>
                  <w:rStyle w:val="a9"/>
                  <w:rFonts w:ascii="Times New Roman" w:eastAsiaTheme="minorHAnsi" w:hAnsi="Times New Roman"/>
                  <w:sz w:val="24"/>
                  <w:szCs w:val="24"/>
                  <w:lang w:val="kk-KZ"/>
                </w:rPr>
                <w:lastRenderedPageBreak/>
                <w:t>science/article/view/5101/4112</w:t>
              </w:r>
            </w:hyperlink>
          </w:p>
          <w:p w14:paraId="10C5A302" w14:textId="10395C8D" w:rsidR="008216BB" w:rsidRPr="004333F5" w:rsidRDefault="00953FDD" w:rsidP="00C32CCF">
            <w:pPr>
              <w:spacing w:after="0" w:line="240" w:lineRule="auto"/>
              <w:jc w:val="both"/>
              <w:rPr>
                <w:rFonts w:ascii="Times New Roman" w:eastAsiaTheme="minorHAnsi" w:hAnsi="Times New Roman"/>
                <w:sz w:val="24"/>
                <w:szCs w:val="24"/>
                <w:lang w:val="kk-KZ" w:eastAsia="en-US"/>
              </w:rPr>
            </w:pPr>
            <w:hyperlink r:id="rId32" w:history="1">
              <w:r w:rsidR="00C32CCF" w:rsidRPr="004333F5">
                <w:rPr>
                  <w:rStyle w:val="a9"/>
                  <w:rFonts w:ascii="Times New Roman" w:hAnsi="Times New Roman"/>
                  <w:bCs/>
                  <w:color w:val="0070C0"/>
                  <w:sz w:val="24"/>
                  <w:szCs w:val="24"/>
                  <w:shd w:val="clear" w:color="auto" w:fill="FFFFFF"/>
                  <w:lang w:val="kk-KZ"/>
                </w:rPr>
                <w:t>https://doi.org/10.32014/2023.2518-1467.576</w:t>
              </w:r>
            </w:hyperlink>
          </w:p>
        </w:tc>
        <w:tc>
          <w:tcPr>
            <w:tcW w:w="1194" w:type="dxa"/>
          </w:tcPr>
          <w:p w14:paraId="470256F5" w14:textId="77777777" w:rsidR="008216BB" w:rsidRPr="00816726" w:rsidRDefault="008216BB" w:rsidP="00485686">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lastRenderedPageBreak/>
              <w:t>10</w:t>
            </w:r>
          </w:p>
          <w:p w14:paraId="090B2E37" w14:textId="3FCECE8B" w:rsidR="008216BB" w:rsidRPr="00816726" w:rsidRDefault="008216BB" w:rsidP="00A17945">
            <w:pPr>
              <w:spacing w:after="0" w:line="240" w:lineRule="auto"/>
              <w:jc w:val="center"/>
              <w:rPr>
                <w:rFonts w:ascii="Times New Roman" w:hAnsi="Times New Roman"/>
                <w:b/>
                <w:sz w:val="24"/>
                <w:szCs w:val="24"/>
                <w:lang w:val="kk-KZ"/>
              </w:rPr>
            </w:pPr>
            <w:r w:rsidRPr="00816726">
              <w:rPr>
                <w:rFonts w:ascii="Times New Roman" w:hAnsi="Times New Roman"/>
                <w:sz w:val="24"/>
                <w:szCs w:val="24"/>
                <w:lang w:val="kk-KZ"/>
              </w:rPr>
              <w:t>(0,6)</w:t>
            </w:r>
          </w:p>
        </w:tc>
        <w:tc>
          <w:tcPr>
            <w:tcW w:w="2775" w:type="dxa"/>
          </w:tcPr>
          <w:p w14:paraId="43B4D28B" w14:textId="77777777" w:rsidR="00F85423" w:rsidRDefault="00F85423" w:rsidP="00A17945">
            <w:pPr>
              <w:spacing w:after="0" w:line="240" w:lineRule="auto"/>
              <w:jc w:val="center"/>
              <w:rPr>
                <w:rFonts w:ascii="Times New Roman" w:eastAsiaTheme="minorHAnsi" w:hAnsi="Times New Roman"/>
                <w:sz w:val="24"/>
                <w:szCs w:val="24"/>
                <w:lang w:val="kk-KZ"/>
              </w:rPr>
            </w:pPr>
            <w:r>
              <w:rPr>
                <w:rFonts w:ascii="Times New Roman" w:eastAsiaTheme="minorHAnsi" w:hAnsi="Times New Roman"/>
                <w:sz w:val="24"/>
                <w:szCs w:val="24"/>
                <w:lang w:val="kk-KZ"/>
              </w:rPr>
              <w:t>D. Belessova</w:t>
            </w:r>
          </w:p>
          <w:p w14:paraId="0509082C" w14:textId="77777777" w:rsidR="00F85423" w:rsidRDefault="00F85423" w:rsidP="00A17945">
            <w:pPr>
              <w:spacing w:after="0" w:line="240" w:lineRule="auto"/>
              <w:jc w:val="center"/>
              <w:rPr>
                <w:rFonts w:ascii="Times New Roman" w:eastAsiaTheme="minorHAnsi" w:hAnsi="Times New Roman"/>
                <w:sz w:val="24"/>
                <w:szCs w:val="24"/>
                <w:lang w:val="kk-KZ"/>
              </w:rPr>
            </w:pPr>
            <w:r>
              <w:rPr>
                <w:rFonts w:ascii="Times New Roman" w:eastAsiaTheme="minorHAnsi" w:hAnsi="Times New Roman"/>
                <w:sz w:val="24"/>
                <w:szCs w:val="24"/>
                <w:lang w:val="kk-KZ"/>
              </w:rPr>
              <w:t>G. Shaimerdenova</w:t>
            </w:r>
          </w:p>
          <w:p w14:paraId="0CF8A716" w14:textId="468B436B" w:rsidR="008216BB" w:rsidRPr="00816726" w:rsidRDefault="008216BB" w:rsidP="00A17945">
            <w:pPr>
              <w:spacing w:after="0" w:line="240" w:lineRule="auto"/>
              <w:jc w:val="center"/>
              <w:rPr>
                <w:rFonts w:ascii="Times New Roman" w:hAnsi="Times New Roman"/>
                <w:sz w:val="24"/>
                <w:szCs w:val="24"/>
                <w:lang w:val="kk-KZ"/>
              </w:rPr>
            </w:pPr>
            <w:r w:rsidRPr="00816726">
              <w:rPr>
                <w:rFonts w:ascii="Times New Roman" w:eastAsiaTheme="minorHAnsi" w:hAnsi="Times New Roman"/>
                <w:sz w:val="24"/>
                <w:szCs w:val="24"/>
                <w:lang w:val="kk-KZ"/>
              </w:rPr>
              <w:lastRenderedPageBreak/>
              <w:t>S. Mombekova</w:t>
            </w:r>
          </w:p>
        </w:tc>
      </w:tr>
      <w:tr w:rsidR="008216BB" w:rsidRPr="00F85423" w14:paraId="2634A464" w14:textId="77777777" w:rsidTr="00403C76">
        <w:tc>
          <w:tcPr>
            <w:tcW w:w="571" w:type="dxa"/>
            <w:gridSpan w:val="2"/>
            <w:vAlign w:val="center"/>
          </w:tcPr>
          <w:p w14:paraId="2A9C5749" w14:textId="4D873A4B"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lastRenderedPageBreak/>
              <w:t>8</w:t>
            </w:r>
          </w:p>
        </w:tc>
        <w:tc>
          <w:tcPr>
            <w:tcW w:w="4319" w:type="dxa"/>
            <w:tcBorders>
              <w:top w:val="single" w:sz="4" w:space="0" w:color="auto"/>
              <w:left w:val="single" w:sz="4" w:space="0" w:color="auto"/>
              <w:bottom w:val="single" w:sz="4" w:space="0" w:color="auto"/>
              <w:right w:val="single" w:sz="4" w:space="0" w:color="auto"/>
            </w:tcBorders>
          </w:tcPr>
          <w:p w14:paraId="4ACD57DF" w14:textId="6FF8C4E7" w:rsidR="008216BB" w:rsidRPr="00816726" w:rsidRDefault="008216BB" w:rsidP="00E45809">
            <w:pPr>
              <w:autoSpaceDE w:val="0"/>
              <w:autoSpaceDN w:val="0"/>
              <w:adjustRightInd w:val="0"/>
              <w:spacing w:after="0" w:line="240" w:lineRule="auto"/>
              <w:rPr>
                <w:rFonts w:ascii="Times New Roman" w:eastAsiaTheme="minorHAnsi" w:hAnsi="Times New Roman"/>
                <w:sz w:val="24"/>
                <w:szCs w:val="24"/>
                <w:lang w:val="kk-KZ" w:eastAsia="en-US"/>
              </w:rPr>
            </w:pPr>
            <w:r>
              <w:fldChar w:fldCharType="begin"/>
            </w:r>
            <w:r>
              <w:instrText xml:space="preserve"> HYPERLINK "https://journals.nauka-nanrk.kz/bulletin-science/article/view/6783" </w:instrText>
            </w:r>
            <w:r>
              <w:fldChar w:fldCharType="separate"/>
            </w:r>
            <w:r w:rsidRPr="00816726">
              <w:rPr>
                <w:rFonts w:ascii="Times New Roman" w:eastAsiaTheme="minorHAnsi" w:hAnsi="Times New Roman"/>
                <w:color w:val="000000" w:themeColor="text1"/>
                <w:sz w:val="24"/>
                <w:szCs w:val="24"/>
                <w:lang w:eastAsia="en-US"/>
              </w:rPr>
              <w:t xml:space="preserve">Обучение </w:t>
            </w:r>
            <w:r w:rsidRPr="00816726">
              <w:rPr>
                <w:rFonts w:ascii="Times New Roman" w:eastAsiaTheme="minorHAnsi" w:hAnsi="Times New Roman"/>
                <w:color w:val="000000" w:themeColor="text1"/>
                <w:sz w:val="24"/>
                <w:szCs w:val="24"/>
                <w:lang w:val="kk-KZ" w:eastAsia="en-US"/>
              </w:rPr>
              <w:t>р</w:t>
            </w:r>
            <w:proofErr w:type="spellStart"/>
            <w:r w:rsidRPr="00816726">
              <w:rPr>
                <w:rFonts w:ascii="Times New Roman" w:eastAsiaTheme="minorHAnsi" w:hAnsi="Times New Roman"/>
                <w:color w:val="000000" w:themeColor="text1"/>
                <w:sz w:val="24"/>
                <w:szCs w:val="24"/>
                <w:lang w:eastAsia="en-US"/>
              </w:rPr>
              <w:t>абототехнике</w:t>
            </w:r>
            <w:proofErr w:type="spellEnd"/>
            <w:r w:rsidRPr="00816726">
              <w:rPr>
                <w:rFonts w:ascii="Times New Roman" w:eastAsiaTheme="minorHAnsi" w:hAnsi="Times New Roman"/>
                <w:color w:val="000000" w:themeColor="text1"/>
                <w:sz w:val="24"/>
                <w:szCs w:val="24"/>
                <w:lang w:eastAsia="en-US"/>
              </w:rPr>
              <w:t xml:space="preserve"> </w:t>
            </w:r>
            <w:r w:rsidRPr="00816726">
              <w:rPr>
                <w:rFonts w:ascii="Times New Roman" w:eastAsiaTheme="minorHAnsi" w:hAnsi="Times New Roman"/>
                <w:color w:val="000000" w:themeColor="text1"/>
                <w:sz w:val="24"/>
                <w:szCs w:val="24"/>
                <w:lang w:val="kk-KZ" w:eastAsia="en-US"/>
              </w:rPr>
              <w:t>н</w:t>
            </w:r>
            <w:r w:rsidRPr="00816726">
              <w:rPr>
                <w:rFonts w:ascii="Times New Roman" w:eastAsiaTheme="minorHAnsi" w:hAnsi="Times New Roman"/>
                <w:color w:val="000000" w:themeColor="text1"/>
                <w:sz w:val="24"/>
                <w:szCs w:val="24"/>
                <w:lang w:eastAsia="en-US"/>
              </w:rPr>
              <w:t xml:space="preserve">а </w:t>
            </w:r>
            <w:r w:rsidRPr="00816726">
              <w:rPr>
                <w:rFonts w:ascii="Times New Roman" w:eastAsiaTheme="minorHAnsi" w:hAnsi="Times New Roman"/>
                <w:color w:val="000000" w:themeColor="text1"/>
                <w:sz w:val="24"/>
                <w:szCs w:val="24"/>
                <w:lang w:val="kk-KZ" w:eastAsia="en-US"/>
              </w:rPr>
              <w:t>о</w:t>
            </w:r>
            <w:proofErr w:type="spellStart"/>
            <w:r w:rsidRPr="00816726">
              <w:rPr>
                <w:rFonts w:ascii="Times New Roman" w:eastAsiaTheme="minorHAnsi" w:hAnsi="Times New Roman"/>
                <w:color w:val="000000" w:themeColor="text1"/>
                <w:sz w:val="24"/>
                <w:szCs w:val="24"/>
                <w:lang w:eastAsia="en-US"/>
              </w:rPr>
              <w:t>снове</w:t>
            </w:r>
            <w:proofErr w:type="spellEnd"/>
            <w:r w:rsidRPr="00816726">
              <w:rPr>
                <w:rFonts w:ascii="Times New Roman" w:eastAsiaTheme="minorHAnsi" w:hAnsi="Times New Roman"/>
                <w:color w:val="000000" w:themeColor="text1"/>
                <w:sz w:val="24"/>
                <w:szCs w:val="24"/>
                <w:lang w:eastAsia="en-US"/>
              </w:rPr>
              <w:t xml:space="preserve"> STEM </w:t>
            </w:r>
            <w:r w:rsidRPr="00816726">
              <w:rPr>
                <w:rFonts w:ascii="Times New Roman" w:eastAsiaTheme="minorHAnsi" w:hAnsi="Times New Roman"/>
                <w:color w:val="000000" w:themeColor="text1"/>
                <w:sz w:val="24"/>
                <w:szCs w:val="24"/>
                <w:lang w:val="kk-KZ" w:eastAsia="en-US"/>
              </w:rPr>
              <w:t>д</w:t>
            </w:r>
            <w:r w:rsidRPr="00816726">
              <w:rPr>
                <w:rFonts w:ascii="Times New Roman" w:eastAsiaTheme="minorHAnsi" w:hAnsi="Times New Roman"/>
                <w:color w:val="000000" w:themeColor="text1"/>
                <w:sz w:val="24"/>
                <w:szCs w:val="24"/>
                <w:lang w:eastAsia="en-US"/>
              </w:rPr>
              <w:t xml:space="preserve">ля </w:t>
            </w:r>
            <w:r w:rsidRPr="00816726">
              <w:rPr>
                <w:rFonts w:ascii="Times New Roman" w:eastAsiaTheme="minorHAnsi" w:hAnsi="Times New Roman"/>
                <w:color w:val="000000" w:themeColor="text1"/>
                <w:sz w:val="24"/>
                <w:szCs w:val="24"/>
                <w:lang w:val="kk-KZ" w:eastAsia="en-US"/>
              </w:rPr>
              <w:t>у</w:t>
            </w:r>
            <w:proofErr w:type="spellStart"/>
            <w:r w:rsidRPr="00816726">
              <w:rPr>
                <w:rFonts w:ascii="Times New Roman" w:eastAsiaTheme="minorHAnsi" w:hAnsi="Times New Roman"/>
                <w:color w:val="000000" w:themeColor="text1"/>
                <w:sz w:val="24"/>
                <w:szCs w:val="24"/>
                <w:lang w:eastAsia="en-US"/>
              </w:rPr>
              <w:t>чащихся</w:t>
            </w:r>
            <w:proofErr w:type="spellEnd"/>
            <w:r w:rsidRPr="00816726">
              <w:rPr>
                <w:rFonts w:ascii="Times New Roman" w:eastAsiaTheme="minorHAnsi" w:hAnsi="Times New Roman"/>
                <w:color w:val="000000" w:themeColor="text1"/>
                <w:sz w:val="24"/>
                <w:szCs w:val="24"/>
                <w:lang w:eastAsia="en-US"/>
              </w:rPr>
              <w:t xml:space="preserve"> </w:t>
            </w:r>
            <w:r w:rsidRPr="00816726">
              <w:rPr>
                <w:rFonts w:ascii="Times New Roman" w:eastAsiaTheme="minorHAnsi" w:hAnsi="Times New Roman"/>
                <w:color w:val="000000" w:themeColor="text1"/>
                <w:sz w:val="24"/>
                <w:szCs w:val="24"/>
                <w:lang w:val="kk-KZ" w:eastAsia="en-US"/>
              </w:rPr>
              <w:t>н</w:t>
            </w:r>
            <w:proofErr w:type="spellStart"/>
            <w:r w:rsidRPr="00816726">
              <w:rPr>
                <w:rFonts w:ascii="Times New Roman" w:eastAsiaTheme="minorHAnsi" w:hAnsi="Times New Roman"/>
                <w:color w:val="000000" w:themeColor="text1"/>
                <w:sz w:val="24"/>
                <w:szCs w:val="24"/>
                <w:lang w:eastAsia="en-US"/>
              </w:rPr>
              <w:t>ачальных</w:t>
            </w:r>
            <w:proofErr w:type="spellEnd"/>
            <w:r w:rsidRPr="00816726">
              <w:rPr>
                <w:rFonts w:ascii="Times New Roman" w:eastAsiaTheme="minorHAnsi" w:hAnsi="Times New Roman"/>
                <w:color w:val="000000" w:themeColor="text1"/>
                <w:sz w:val="24"/>
                <w:szCs w:val="24"/>
                <w:lang w:eastAsia="en-US"/>
              </w:rPr>
              <w:t xml:space="preserve"> </w:t>
            </w:r>
            <w:r w:rsidRPr="00816726">
              <w:rPr>
                <w:rFonts w:ascii="Times New Roman" w:eastAsiaTheme="minorHAnsi" w:hAnsi="Times New Roman"/>
                <w:color w:val="000000" w:themeColor="text1"/>
                <w:sz w:val="24"/>
                <w:szCs w:val="24"/>
                <w:lang w:val="kk-KZ" w:eastAsia="en-US"/>
              </w:rPr>
              <w:t>к</w:t>
            </w:r>
            <w:proofErr w:type="spellStart"/>
            <w:r w:rsidRPr="00816726">
              <w:rPr>
                <w:rFonts w:ascii="Times New Roman" w:eastAsiaTheme="minorHAnsi" w:hAnsi="Times New Roman"/>
                <w:color w:val="000000" w:themeColor="text1"/>
                <w:sz w:val="24"/>
                <w:szCs w:val="24"/>
                <w:lang w:eastAsia="en-US"/>
              </w:rPr>
              <w:t>лассов</w:t>
            </w:r>
            <w:proofErr w:type="spellEnd"/>
            <w:r>
              <w:rPr>
                <w:rFonts w:ascii="Times New Roman" w:eastAsiaTheme="minorHAnsi" w:hAnsi="Times New Roman"/>
                <w:color w:val="000000" w:themeColor="text1"/>
                <w:sz w:val="24"/>
                <w:szCs w:val="24"/>
                <w:lang w:eastAsia="en-US"/>
              </w:rPr>
              <w:fldChar w:fldCharType="end"/>
            </w:r>
            <w:r w:rsidRPr="00816726">
              <w:rPr>
                <w:rFonts w:ascii="Times New Roman" w:eastAsiaTheme="minorHAnsi" w:hAnsi="Times New Roman"/>
                <w:color w:val="000000" w:themeColor="text1"/>
                <w:sz w:val="24"/>
                <w:szCs w:val="24"/>
                <w:lang w:val="kk-KZ" w:eastAsia="en-US"/>
              </w:rPr>
              <w:t xml:space="preserve"> </w:t>
            </w:r>
          </w:p>
        </w:tc>
        <w:tc>
          <w:tcPr>
            <w:tcW w:w="6558" w:type="dxa"/>
            <w:gridSpan w:val="4"/>
            <w:tcBorders>
              <w:top w:val="single" w:sz="4" w:space="0" w:color="auto"/>
              <w:left w:val="single" w:sz="4" w:space="0" w:color="auto"/>
              <w:bottom w:val="single" w:sz="4" w:space="0" w:color="auto"/>
            </w:tcBorders>
          </w:tcPr>
          <w:p w14:paraId="35A6C515" w14:textId="1F1C60D8" w:rsidR="008216BB" w:rsidRDefault="008216BB" w:rsidP="00485686">
            <w:pPr>
              <w:spacing w:after="0" w:line="240" w:lineRule="auto"/>
              <w:rPr>
                <w:rFonts w:ascii="Times New Roman" w:eastAsiaTheme="minorHAnsi" w:hAnsi="Times New Roman"/>
                <w:sz w:val="24"/>
                <w:szCs w:val="24"/>
                <w:lang w:val="kk-KZ"/>
              </w:rPr>
            </w:pPr>
            <w:r w:rsidRPr="00816726">
              <w:rPr>
                <w:rFonts w:ascii="Times New Roman" w:eastAsiaTheme="minorHAnsi" w:hAnsi="Times New Roman"/>
                <w:sz w:val="24"/>
                <w:szCs w:val="24"/>
                <w:lang w:val="kk-KZ"/>
              </w:rPr>
              <w:t>Научный журнал «Вестник НАН РК»</w:t>
            </w:r>
            <w:r w:rsidR="00873EF0">
              <w:rPr>
                <w:rFonts w:ascii="Times New Roman" w:eastAsiaTheme="minorHAnsi" w:hAnsi="Times New Roman"/>
                <w:sz w:val="24"/>
                <w:szCs w:val="24"/>
                <w:lang w:val="kk-KZ"/>
              </w:rPr>
              <w:t xml:space="preserve">, </w:t>
            </w:r>
            <w:r w:rsidRPr="00816726">
              <w:rPr>
                <w:rFonts w:ascii="Times New Roman" w:eastAsiaTheme="minorHAnsi" w:hAnsi="Times New Roman"/>
                <w:sz w:val="24"/>
                <w:szCs w:val="24"/>
                <w:lang w:val="kk-KZ"/>
              </w:rPr>
              <w:t>2024. – Т. 410. №. 4. – С. 272-281.</w:t>
            </w:r>
            <w:r w:rsidR="00712A80" w:rsidRPr="00712A80">
              <w:rPr>
                <w:lang w:val="kk-KZ"/>
              </w:rPr>
              <w:t xml:space="preserve"> </w:t>
            </w:r>
            <w:hyperlink r:id="rId33" w:history="1">
              <w:r w:rsidR="00712A80" w:rsidRPr="003B7F50">
                <w:rPr>
                  <w:rStyle w:val="a9"/>
                  <w:rFonts w:ascii="Times New Roman" w:eastAsiaTheme="minorHAnsi" w:hAnsi="Times New Roman"/>
                  <w:sz w:val="24"/>
                  <w:szCs w:val="24"/>
                  <w:lang w:val="kk-KZ"/>
                </w:rPr>
                <w:t>https://journals.nauka-nanrk.kz/bulletin-science/article/view/6783/4613</w:t>
              </w:r>
            </w:hyperlink>
          </w:p>
          <w:p w14:paraId="42B0E35F" w14:textId="59E39783" w:rsidR="008216BB" w:rsidRPr="00816726" w:rsidRDefault="00953FDD" w:rsidP="0059740D">
            <w:pPr>
              <w:spacing w:after="0" w:line="240" w:lineRule="auto"/>
              <w:rPr>
                <w:rFonts w:ascii="Times New Roman" w:eastAsiaTheme="minorHAnsi" w:hAnsi="Times New Roman"/>
                <w:sz w:val="24"/>
                <w:szCs w:val="24"/>
                <w:lang w:val="kk-KZ" w:eastAsia="en-US"/>
              </w:rPr>
            </w:pPr>
            <w:hyperlink r:id="rId34" w:history="1">
              <w:r w:rsidR="008216BB" w:rsidRPr="00816726">
                <w:rPr>
                  <w:rFonts w:ascii="Times New Roman" w:eastAsiaTheme="minorHAnsi" w:hAnsi="Times New Roman"/>
                  <w:color w:val="0000FF"/>
                  <w:sz w:val="24"/>
                  <w:szCs w:val="24"/>
                  <w:u w:val="single"/>
                  <w:lang w:val="kk-KZ"/>
                </w:rPr>
                <w:t>https://doi.org/10.32014/2024.2518-1467.804</w:t>
              </w:r>
            </w:hyperlink>
          </w:p>
        </w:tc>
        <w:tc>
          <w:tcPr>
            <w:tcW w:w="1194" w:type="dxa"/>
          </w:tcPr>
          <w:p w14:paraId="0B38511D" w14:textId="77777777" w:rsidR="008216BB" w:rsidRPr="00816726" w:rsidRDefault="008216BB" w:rsidP="00485686">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10</w:t>
            </w:r>
          </w:p>
          <w:p w14:paraId="170F99CB" w14:textId="0A8C74D2" w:rsidR="008216BB" w:rsidRPr="00816726" w:rsidRDefault="008216BB" w:rsidP="006E2DC9">
            <w:pPr>
              <w:spacing w:after="0" w:line="240" w:lineRule="auto"/>
              <w:jc w:val="center"/>
              <w:rPr>
                <w:rFonts w:ascii="Times New Roman" w:hAnsi="Times New Roman"/>
                <w:b/>
                <w:sz w:val="24"/>
                <w:szCs w:val="24"/>
                <w:lang w:val="kk-KZ"/>
              </w:rPr>
            </w:pPr>
            <w:r w:rsidRPr="00816726">
              <w:rPr>
                <w:rFonts w:ascii="Times New Roman" w:hAnsi="Times New Roman"/>
                <w:sz w:val="24"/>
                <w:szCs w:val="24"/>
                <w:lang w:val="kk-KZ"/>
              </w:rPr>
              <w:t>(0,6)</w:t>
            </w:r>
          </w:p>
        </w:tc>
        <w:tc>
          <w:tcPr>
            <w:tcW w:w="2775" w:type="dxa"/>
          </w:tcPr>
          <w:p w14:paraId="4413398F" w14:textId="30EF5408" w:rsidR="00F85423" w:rsidRDefault="00F85423" w:rsidP="00F85423">
            <w:pPr>
              <w:keepNext/>
              <w:keepLines/>
              <w:shd w:val="clear" w:color="auto" w:fill="FFFFFF"/>
              <w:spacing w:after="0" w:line="240" w:lineRule="auto"/>
              <w:jc w:val="center"/>
              <w:outlineLvl w:val="2"/>
              <w:rPr>
                <w:rFonts w:ascii="Times New Roman" w:eastAsiaTheme="majorEastAsia" w:hAnsi="Times New Roman"/>
                <w:color w:val="333333"/>
                <w:sz w:val="24"/>
                <w:szCs w:val="24"/>
                <w:shd w:val="clear" w:color="auto" w:fill="FFFFFF"/>
                <w:lang w:val="kk-KZ" w:eastAsia="en-US"/>
              </w:rPr>
            </w:pPr>
            <w:r>
              <w:rPr>
                <w:rFonts w:ascii="Times New Roman" w:eastAsiaTheme="majorEastAsia" w:hAnsi="Times New Roman"/>
                <w:color w:val="333333"/>
                <w:sz w:val="24"/>
                <w:szCs w:val="24"/>
                <w:shd w:val="clear" w:color="auto" w:fill="FFFFFF"/>
                <w:lang w:val="kk-KZ" w:eastAsia="en-US"/>
              </w:rPr>
              <w:t>Н.С.</w:t>
            </w:r>
            <w:r w:rsidR="008216BB" w:rsidRPr="00816726">
              <w:rPr>
                <w:rFonts w:ascii="Times New Roman" w:eastAsiaTheme="majorEastAsia" w:hAnsi="Times New Roman"/>
                <w:color w:val="333333"/>
                <w:sz w:val="24"/>
                <w:szCs w:val="24"/>
                <w:shd w:val="clear" w:color="auto" w:fill="FFFFFF"/>
                <w:lang w:eastAsia="en-US"/>
              </w:rPr>
              <w:t>Каратаев</w:t>
            </w:r>
          </w:p>
          <w:p w14:paraId="496A4101" w14:textId="68777C36" w:rsidR="008216BB" w:rsidRPr="00816726" w:rsidRDefault="00F85423" w:rsidP="00F85423">
            <w:pPr>
              <w:keepNext/>
              <w:keepLines/>
              <w:shd w:val="clear" w:color="auto" w:fill="FFFFFF"/>
              <w:spacing w:after="0" w:line="240" w:lineRule="auto"/>
              <w:jc w:val="center"/>
              <w:outlineLvl w:val="2"/>
              <w:rPr>
                <w:rFonts w:ascii="Times New Roman" w:eastAsiaTheme="majorEastAsia" w:hAnsi="Times New Roman"/>
                <w:bCs/>
                <w:color w:val="000000" w:themeColor="text1"/>
                <w:sz w:val="24"/>
                <w:szCs w:val="24"/>
                <w:lang w:val="kk-KZ" w:eastAsia="en-US"/>
              </w:rPr>
            </w:pPr>
            <w:r w:rsidRPr="00816726">
              <w:rPr>
                <w:rFonts w:ascii="Times New Roman" w:eastAsiaTheme="majorEastAsia" w:hAnsi="Times New Roman"/>
                <w:color w:val="333333"/>
                <w:sz w:val="24"/>
                <w:szCs w:val="24"/>
                <w:shd w:val="clear" w:color="auto" w:fill="FFFFFF"/>
                <w:lang w:eastAsia="en-US"/>
              </w:rPr>
              <w:t>И</w:t>
            </w:r>
            <w:r w:rsidRPr="00816726">
              <w:rPr>
                <w:rFonts w:ascii="Times New Roman" w:eastAsiaTheme="majorEastAsia" w:hAnsi="Times New Roman"/>
                <w:color w:val="333333"/>
                <w:sz w:val="24"/>
                <w:szCs w:val="24"/>
                <w:shd w:val="clear" w:color="auto" w:fill="FFFFFF"/>
                <w:lang w:val="kk-KZ" w:eastAsia="en-US"/>
              </w:rPr>
              <w:t>.</w:t>
            </w:r>
            <w:r w:rsidRPr="00816726">
              <w:rPr>
                <w:rFonts w:ascii="Times New Roman" w:eastAsiaTheme="majorEastAsia" w:hAnsi="Times New Roman"/>
                <w:color w:val="333333"/>
                <w:sz w:val="24"/>
                <w:szCs w:val="24"/>
                <w:shd w:val="clear" w:color="auto" w:fill="FFFFFF"/>
                <w:lang w:eastAsia="en-US"/>
              </w:rPr>
              <w:t>Б</w:t>
            </w:r>
            <w:r w:rsidRPr="00816726">
              <w:rPr>
                <w:rFonts w:ascii="Times New Roman" w:eastAsiaTheme="majorEastAsia" w:hAnsi="Times New Roman"/>
                <w:color w:val="333333"/>
                <w:sz w:val="24"/>
                <w:szCs w:val="24"/>
                <w:shd w:val="clear" w:color="auto" w:fill="FFFFFF"/>
                <w:lang w:val="kk-KZ" w:eastAsia="en-US"/>
              </w:rPr>
              <w:t>.</w:t>
            </w:r>
            <w:r w:rsidR="008216BB" w:rsidRPr="00816726">
              <w:rPr>
                <w:rFonts w:ascii="Times New Roman" w:eastAsiaTheme="majorEastAsia" w:hAnsi="Times New Roman"/>
                <w:color w:val="333333"/>
                <w:sz w:val="24"/>
                <w:szCs w:val="24"/>
                <w:shd w:val="clear" w:color="auto" w:fill="FFFFFF"/>
                <w:lang w:eastAsia="en-US"/>
              </w:rPr>
              <w:t>Халил</w:t>
            </w:r>
          </w:p>
          <w:p w14:paraId="4C8BB1E6" w14:textId="27D6EB8B" w:rsidR="008216BB" w:rsidRPr="00816726" w:rsidRDefault="008216BB" w:rsidP="00A17945">
            <w:pPr>
              <w:spacing w:after="0" w:line="240" w:lineRule="auto"/>
              <w:jc w:val="center"/>
              <w:rPr>
                <w:rFonts w:ascii="Times New Roman" w:hAnsi="Times New Roman"/>
                <w:sz w:val="24"/>
                <w:szCs w:val="24"/>
                <w:lang w:val="kk-KZ"/>
              </w:rPr>
            </w:pPr>
          </w:p>
        </w:tc>
      </w:tr>
      <w:tr w:rsidR="008216BB" w:rsidRPr="0029162C" w14:paraId="055C5953" w14:textId="77777777" w:rsidTr="00403C76">
        <w:tc>
          <w:tcPr>
            <w:tcW w:w="571" w:type="dxa"/>
            <w:gridSpan w:val="2"/>
            <w:vAlign w:val="center"/>
          </w:tcPr>
          <w:p w14:paraId="0C7F219D" w14:textId="352B7F6C"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9</w:t>
            </w:r>
          </w:p>
        </w:tc>
        <w:tc>
          <w:tcPr>
            <w:tcW w:w="4319" w:type="dxa"/>
            <w:tcBorders>
              <w:top w:val="single" w:sz="4" w:space="0" w:color="auto"/>
              <w:left w:val="single" w:sz="4" w:space="0" w:color="auto"/>
              <w:bottom w:val="single" w:sz="4" w:space="0" w:color="auto"/>
              <w:right w:val="single" w:sz="4" w:space="0" w:color="auto"/>
            </w:tcBorders>
          </w:tcPr>
          <w:p w14:paraId="04394813" w14:textId="0051E10C" w:rsidR="008216BB" w:rsidRPr="00816726" w:rsidRDefault="008216BB" w:rsidP="00A17945">
            <w:pPr>
              <w:autoSpaceDE w:val="0"/>
              <w:autoSpaceDN w:val="0"/>
              <w:adjustRightInd w:val="0"/>
              <w:spacing w:after="0" w:line="240" w:lineRule="auto"/>
              <w:rPr>
                <w:rFonts w:ascii="Times New Roman" w:eastAsiaTheme="minorHAnsi" w:hAnsi="Times New Roman"/>
                <w:color w:val="000000"/>
                <w:sz w:val="24"/>
                <w:szCs w:val="24"/>
                <w:lang w:val="kk-KZ" w:eastAsia="en-US"/>
              </w:rPr>
            </w:pPr>
            <w:r w:rsidRPr="00816726">
              <w:rPr>
                <w:rFonts w:ascii="Times New Roman" w:eastAsiaTheme="minorHAnsi" w:hAnsi="Times New Roman"/>
                <w:sz w:val="24"/>
                <w:szCs w:val="24"/>
                <w:lang w:val="kk-KZ" w:eastAsia="en-US"/>
              </w:rPr>
              <w:t>Бастауыш мектепте ақпараттық  білім беру ортасында қолданылатын  тапсырмаларды дамыту</w:t>
            </w:r>
            <w:r w:rsidRPr="00816726">
              <w:rPr>
                <w:rFonts w:ascii="Times New Roman" w:eastAsiaTheme="minorHAnsi" w:hAnsi="Times New Roman"/>
                <w:color w:val="000000"/>
                <w:sz w:val="24"/>
                <w:szCs w:val="24"/>
                <w:lang w:val="kk-KZ" w:eastAsia="en-US"/>
              </w:rPr>
              <w:t xml:space="preserve"> </w:t>
            </w:r>
          </w:p>
        </w:tc>
        <w:tc>
          <w:tcPr>
            <w:tcW w:w="6558" w:type="dxa"/>
            <w:gridSpan w:val="4"/>
            <w:tcBorders>
              <w:top w:val="single" w:sz="4" w:space="0" w:color="auto"/>
              <w:left w:val="single" w:sz="4" w:space="0" w:color="auto"/>
              <w:bottom w:val="single" w:sz="4" w:space="0" w:color="auto"/>
            </w:tcBorders>
          </w:tcPr>
          <w:p w14:paraId="7F9CBF0C" w14:textId="5A9E65BE" w:rsidR="00AA0092" w:rsidRDefault="00873EF0" w:rsidP="00A17945">
            <w:pPr>
              <w:autoSpaceDE w:val="0"/>
              <w:autoSpaceDN w:val="0"/>
              <w:adjustRightInd w:val="0"/>
              <w:spacing w:after="0" w:line="240" w:lineRule="auto"/>
              <w:rPr>
                <w:rFonts w:ascii="Times New Roman" w:eastAsiaTheme="minorHAnsi" w:hAnsi="Times New Roman"/>
                <w:bCs/>
                <w:sz w:val="24"/>
                <w:szCs w:val="24"/>
                <w:shd w:val="clear" w:color="auto" w:fill="FFFFFF"/>
                <w:lang w:val="kk-KZ" w:eastAsia="en-US"/>
              </w:rPr>
            </w:pPr>
            <w:r w:rsidRPr="00873EF0">
              <w:rPr>
                <w:rFonts w:ascii="Times New Roman" w:eastAsiaTheme="minorHAnsi" w:hAnsi="Times New Roman"/>
                <w:bCs/>
                <w:sz w:val="24"/>
                <w:szCs w:val="24"/>
                <w:shd w:val="clear" w:color="auto" w:fill="FFFFFF"/>
                <w:lang w:val="kk-KZ" w:eastAsia="en-US"/>
              </w:rPr>
              <w:t xml:space="preserve">ҚазҰУ хабаршысы. Педагогикалық серия, </w:t>
            </w:r>
            <w:r w:rsidR="00171D0E">
              <w:rPr>
                <w:rFonts w:ascii="Times New Roman" w:eastAsiaTheme="minorHAnsi" w:hAnsi="Times New Roman"/>
                <w:bCs/>
                <w:sz w:val="24"/>
                <w:szCs w:val="24"/>
                <w:shd w:val="clear" w:color="auto" w:fill="FFFFFF"/>
                <w:lang w:val="kk-KZ" w:eastAsia="en-US"/>
              </w:rPr>
              <w:t xml:space="preserve">2024. </w:t>
            </w:r>
            <w:r w:rsidRPr="00873EF0">
              <w:rPr>
                <w:rFonts w:ascii="Times New Roman" w:eastAsiaTheme="minorHAnsi" w:hAnsi="Times New Roman"/>
                <w:bCs/>
                <w:sz w:val="24"/>
                <w:szCs w:val="24"/>
                <w:shd w:val="clear" w:color="auto" w:fill="FFFFFF"/>
                <w:lang w:val="kk-KZ" w:eastAsia="en-US"/>
              </w:rPr>
              <w:t>79(2), 47–59.</w:t>
            </w:r>
            <w:r>
              <w:rPr>
                <w:rFonts w:ascii="Times New Roman" w:eastAsiaTheme="minorHAnsi" w:hAnsi="Times New Roman"/>
                <w:bCs/>
                <w:sz w:val="24"/>
                <w:szCs w:val="24"/>
                <w:shd w:val="clear" w:color="auto" w:fill="FFFFFF"/>
                <w:lang w:val="kk-KZ" w:eastAsia="en-US"/>
              </w:rPr>
              <w:t xml:space="preserve"> </w:t>
            </w:r>
            <w:hyperlink r:id="rId35" w:history="1">
              <w:r w:rsidR="00AA0092" w:rsidRPr="003B7F50">
                <w:rPr>
                  <w:rStyle w:val="a9"/>
                  <w:rFonts w:ascii="Times New Roman" w:eastAsiaTheme="minorHAnsi" w:hAnsi="Times New Roman"/>
                  <w:bCs/>
                  <w:sz w:val="24"/>
                  <w:szCs w:val="24"/>
                  <w:shd w:val="clear" w:color="auto" w:fill="FFFFFF"/>
                  <w:lang w:val="kk-KZ" w:eastAsia="en-US"/>
                </w:rPr>
                <w:t>https://bulletin-pedagogic-sc.kaznu.kz/index.php/1-ped/article/view/2027</w:t>
              </w:r>
            </w:hyperlink>
          </w:p>
          <w:p w14:paraId="248EBD2F" w14:textId="3B5A33FC" w:rsidR="008216BB" w:rsidRPr="00816726" w:rsidRDefault="00953FDD" w:rsidP="00A17945">
            <w:pPr>
              <w:autoSpaceDE w:val="0"/>
              <w:autoSpaceDN w:val="0"/>
              <w:adjustRightInd w:val="0"/>
              <w:spacing w:after="0" w:line="240" w:lineRule="auto"/>
              <w:rPr>
                <w:rFonts w:ascii="Times New Roman" w:eastAsiaTheme="minorHAnsi" w:hAnsi="Times New Roman"/>
                <w:sz w:val="24"/>
                <w:szCs w:val="24"/>
                <w:lang w:val="kk-KZ" w:eastAsia="en-US"/>
              </w:rPr>
            </w:pPr>
            <w:hyperlink r:id="rId36" w:history="1">
              <w:r w:rsidR="008216BB" w:rsidRPr="00816726">
                <w:rPr>
                  <w:rFonts w:ascii="Times New Roman" w:eastAsiaTheme="minorHAnsi" w:hAnsi="Times New Roman"/>
                  <w:bCs/>
                  <w:color w:val="0000FF"/>
                  <w:sz w:val="24"/>
                  <w:szCs w:val="24"/>
                  <w:u w:val="single"/>
                  <w:shd w:val="clear" w:color="auto" w:fill="FFFFFF"/>
                  <w:lang w:val="kk-KZ" w:eastAsia="en-US"/>
                </w:rPr>
                <w:t>https://doi.org/10.26577/JES2024790205</w:t>
              </w:r>
            </w:hyperlink>
          </w:p>
        </w:tc>
        <w:tc>
          <w:tcPr>
            <w:tcW w:w="1194" w:type="dxa"/>
          </w:tcPr>
          <w:p w14:paraId="2A32DE16" w14:textId="77777777" w:rsidR="008216BB" w:rsidRPr="00816726" w:rsidRDefault="008216BB" w:rsidP="00C557A9">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12</w:t>
            </w:r>
          </w:p>
          <w:p w14:paraId="12FC7FB8" w14:textId="7C7ECAA1" w:rsidR="008216BB" w:rsidRPr="00816726" w:rsidRDefault="008216BB" w:rsidP="0029162C">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sz w:val="24"/>
                <w:szCs w:val="24"/>
                <w:lang w:val="kk-KZ"/>
              </w:rPr>
              <w:t>(0,75)</w:t>
            </w:r>
          </w:p>
        </w:tc>
        <w:tc>
          <w:tcPr>
            <w:tcW w:w="2775" w:type="dxa"/>
          </w:tcPr>
          <w:p w14:paraId="4AE5247E" w14:textId="3020B094" w:rsidR="00F85423" w:rsidRPr="00F85423" w:rsidRDefault="00F85423" w:rsidP="00A17945">
            <w:pPr>
              <w:spacing w:after="0" w:line="240" w:lineRule="auto"/>
              <w:jc w:val="center"/>
              <w:rPr>
                <w:rFonts w:ascii="Times New Roman" w:eastAsiaTheme="minorHAnsi" w:hAnsi="Times New Roman"/>
                <w:color w:val="000000"/>
                <w:sz w:val="24"/>
                <w:szCs w:val="24"/>
                <w:lang w:val="kk-KZ" w:eastAsia="en-US"/>
              </w:rPr>
            </w:pPr>
            <w:r>
              <w:rPr>
                <w:rFonts w:ascii="Times New Roman" w:eastAsiaTheme="minorHAnsi" w:hAnsi="Times New Roman"/>
                <w:color w:val="000000"/>
                <w:sz w:val="24"/>
                <w:szCs w:val="24"/>
                <w:lang w:eastAsia="en-US"/>
              </w:rPr>
              <w:t xml:space="preserve">Д.Т. </w:t>
            </w:r>
            <w:proofErr w:type="spellStart"/>
            <w:r>
              <w:rPr>
                <w:rFonts w:ascii="Times New Roman" w:eastAsiaTheme="minorHAnsi" w:hAnsi="Times New Roman"/>
                <w:color w:val="000000"/>
                <w:sz w:val="24"/>
                <w:szCs w:val="24"/>
                <w:lang w:eastAsia="en-US"/>
              </w:rPr>
              <w:t>Белесова</w:t>
            </w:r>
            <w:proofErr w:type="spellEnd"/>
          </w:p>
          <w:p w14:paraId="7BBC642F" w14:textId="53B5DFCC" w:rsidR="008216BB" w:rsidRPr="00816726" w:rsidRDefault="008216BB" w:rsidP="00A17945">
            <w:pPr>
              <w:spacing w:after="0" w:line="240" w:lineRule="auto"/>
              <w:jc w:val="center"/>
              <w:rPr>
                <w:rFonts w:ascii="Times New Roman" w:eastAsiaTheme="minorHAnsi" w:hAnsi="Times New Roman"/>
                <w:sz w:val="24"/>
                <w:szCs w:val="24"/>
                <w:lang w:val="kk-KZ" w:eastAsia="en-US"/>
              </w:rPr>
            </w:pPr>
            <w:r w:rsidRPr="00816726">
              <w:rPr>
                <w:rFonts w:ascii="Times New Roman" w:eastAsiaTheme="minorHAnsi" w:hAnsi="Times New Roman"/>
                <w:color w:val="000000"/>
                <w:sz w:val="24"/>
                <w:szCs w:val="24"/>
                <w:lang w:val="kk-KZ" w:eastAsia="en-US"/>
              </w:rPr>
              <w:t>Г.С. Шаймерденова</w:t>
            </w:r>
          </w:p>
        </w:tc>
      </w:tr>
      <w:tr w:rsidR="008216BB" w:rsidRPr="00AC710B" w14:paraId="649DB375" w14:textId="77777777" w:rsidTr="00403C76">
        <w:tc>
          <w:tcPr>
            <w:tcW w:w="571" w:type="dxa"/>
            <w:gridSpan w:val="2"/>
            <w:vAlign w:val="center"/>
          </w:tcPr>
          <w:p w14:paraId="4C935004" w14:textId="60C4239B"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10</w:t>
            </w:r>
          </w:p>
        </w:tc>
        <w:tc>
          <w:tcPr>
            <w:tcW w:w="4319" w:type="dxa"/>
            <w:tcBorders>
              <w:top w:val="single" w:sz="4" w:space="0" w:color="auto"/>
              <w:left w:val="single" w:sz="4" w:space="0" w:color="auto"/>
              <w:bottom w:val="single" w:sz="4" w:space="0" w:color="auto"/>
              <w:right w:val="single" w:sz="4" w:space="0" w:color="auto"/>
            </w:tcBorders>
          </w:tcPr>
          <w:p w14:paraId="4A71926D" w14:textId="0A633A04" w:rsidR="008216BB" w:rsidRPr="00816726" w:rsidRDefault="008216BB" w:rsidP="00E45809">
            <w:pPr>
              <w:autoSpaceDE w:val="0"/>
              <w:autoSpaceDN w:val="0"/>
              <w:adjustRightInd w:val="0"/>
              <w:spacing w:after="0" w:line="240" w:lineRule="auto"/>
              <w:rPr>
                <w:rFonts w:ascii="Times New Roman" w:eastAsiaTheme="minorHAnsi" w:hAnsi="Times New Roman"/>
                <w:sz w:val="24"/>
                <w:szCs w:val="24"/>
                <w:lang w:val="kk-KZ" w:eastAsia="en-US"/>
              </w:rPr>
            </w:pPr>
            <w:r w:rsidRPr="00816726">
              <w:rPr>
                <w:rFonts w:ascii="Times New Roman" w:hAnsi="Times New Roman"/>
                <w:sz w:val="24"/>
                <w:szCs w:val="24"/>
                <w:shd w:val="clear" w:color="auto" w:fill="FFFFFF"/>
                <w:lang w:val="kk-KZ"/>
              </w:rPr>
              <w:t>Педагог-информатикті жасанды интеллектті пайдалануға даярлаудың есеп-бағдарлы әдісі</w:t>
            </w:r>
          </w:p>
        </w:tc>
        <w:tc>
          <w:tcPr>
            <w:tcW w:w="6558" w:type="dxa"/>
            <w:gridSpan w:val="4"/>
            <w:tcBorders>
              <w:top w:val="single" w:sz="4" w:space="0" w:color="auto"/>
              <w:left w:val="single" w:sz="4" w:space="0" w:color="auto"/>
              <w:bottom w:val="single" w:sz="4" w:space="0" w:color="auto"/>
            </w:tcBorders>
          </w:tcPr>
          <w:p w14:paraId="65F92D83" w14:textId="3ED77CAE" w:rsidR="00FB6080" w:rsidRDefault="008216BB" w:rsidP="00E45809">
            <w:pPr>
              <w:autoSpaceDE w:val="0"/>
              <w:autoSpaceDN w:val="0"/>
              <w:adjustRightInd w:val="0"/>
              <w:spacing w:after="0" w:line="240" w:lineRule="auto"/>
              <w:rPr>
                <w:rFonts w:ascii="Times New Roman" w:hAnsi="Times New Roman"/>
                <w:sz w:val="24"/>
                <w:szCs w:val="24"/>
                <w:shd w:val="clear" w:color="auto" w:fill="FFFFFF"/>
                <w:lang w:val="kk-KZ"/>
              </w:rPr>
            </w:pPr>
            <w:proofErr w:type="spellStart"/>
            <w:r w:rsidRPr="00816726">
              <w:rPr>
                <w:rFonts w:ascii="Times New Roman" w:hAnsi="Times New Roman"/>
                <w:sz w:val="24"/>
                <w:szCs w:val="24"/>
                <w:shd w:val="clear" w:color="auto" w:fill="FFFFFF"/>
              </w:rPr>
              <w:t>Ясауи</w:t>
            </w:r>
            <w:proofErr w:type="spellEnd"/>
            <w:r w:rsidRPr="00816726">
              <w:rPr>
                <w:rFonts w:ascii="Times New Roman" w:hAnsi="Times New Roman"/>
                <w:sz w:val="24"/>
                <w:szCs w:val="24"/>
                <w:shd w:val="clear" w:color="auto" w:fill="FFFFFF"/>
              </w:rPr>
              <w:t xml:space="preserve"> </w:t>
            </w:r>
            <w:proofErr w:type="spellStart"/>
            <w:r w:rsidRPr="00816726">
              <w:rPr>
                <w:rFonts w:ascii="Times New Roman" w:hAnsi="Times New Roman"/>
                <w:sz w:val="24"/>
                <w:szCs w:val="24"/>
                <w:shd w:val="clear" w:color="auto" w:fill="FFFFFF"/>
              </w:rPr>
              <w:t>Университетінің</w:t>
            </w:r>
            <w:proofErr w:type="spellEnd"/>
            <w:r w:rsidRPr="00816726">
              <w:rPr>
                <w:rFonts w:ascii="Times New Roman" w:hAnsi="Times New Roman"/>
                <w:sz w:val="24"/>
                <w:szCs w:val="24"/>
                <w:shd w:val="clear" w:color="auto" w:fill="FFFFFF"/>
              </w:rPr>
              <w:t xml:space="preserve"> </w:t>
            </w:r>
            <w:proofErr w:type="spellStart"/>
            <w:r w:rsidRPr="00816726">
              <w:rPr>
                <w:rFonts w:ascii="Times New Roman" w:hAnsi="Times New Roman"/>
                <w:sz w:val="24"/>
                <w:szCs w:val="24"/>
                <w:shd w:val="clear" w:color="auto" w:fill="FFFFFF"/>
              </w:rPr>
              <w:t>Хабаршысы</w:t>
            </w:r>
            <w:proofErr w:type="spellEnd"/>
            <w:r w:rsidRPr="00816726">
              <w:rPr>
                <w:rFonts w:ascii="Times New Roman" w:hAnsi="Times New Roman"/>
                <w:sz w:val="24"/>
                <w:szCs w:val="24"/>
                <w:shd w:val="clear" w:color="auto" w:fill="FFFFFF"/>
              </w:rPr>
              <w:t xml:space="preserve">, </w:t>
            </w:r>
            <w:r w:rsidR="00873EF0">
              <w:rPr>
                <w:rFonts w:ascii="Times New Roman" w:hAnsi="Times New Roman"/>
                <w:sz w:val="24"/>
                <w:szCs w:val="24"/>
                <w:shd w:val="clear" w:color="auto" w:fill="FFFFFF"/>
                <w:lang w:val="kk-KZ"/>
              </w:rPr>
              <w:t>№4</w:t>
            </w:r>
            <w:r w:rsidRPr="00816726">
              <w:rPr>
                <w:rFonts w:ascii="Times New Roman" w:hAnsi="Times New Roman"/>
                <w:sz w:val="24"/>
                <w:szCs w:val="24"/>
                <w:shd w:val="clear" w:color="auto" w:fill="FFFFFF"/>
              </w:rPr>
              <w:t>(134), 2024</w:t>
            </w:r>
            <w:r w:rsidR="00873EF0">
              <w:rPr>
                <w:rFonts w:ascii="Times New Roman" w:hAnsi="Times New Roman"/>
                <w:sz w:val="24"/>
                <w:szCs w:val="24"/>
                <w:shd w:val="clear" w:color="auto" w:fill="FFFFFF"/>
                <w:lang w:val="kk-KZ"/>
              </w:rPr>
              <w:t xml:space="preserve">. – С. </w:t>
            </w:r>
            <w:r w:rsidRPr="00816726">
              <w:rPr>
                <w:rFonts w:ascii="Times New Roman" w:hAnsi="Times New Roman"/>
                <w:sz w:val="24"/>
                <w:szCs w:val="24"/>
                <w:shd w:val="clear" w:color="auto" w:fill="FFFFFF"/>
                <w:lang w:val="kk-KZ"/>
              </w:rPr>
              <w:t>475-488.</w:t>
            </w:r>
            <w:r w:rsidR="00873EF0">
              <w:rPr>
                <w:rFonts w:ascii="Times New Roman" w:hAnsi="Times New Roman"/>
                <w:sz w:val="24"/>
                <w:szCs w:val="24"/>
                <w:shd w:val="clear" w:color="auto" w:fill="FFFFFF"/>
                <w:lang w:val="kk-KZ"/>
              </w:rPr>
              <w:t xml:space="preserve"> </w:t>
            </w:r>
            <w:hyperlink r:id="rId37" w:history="1">
              <w:r w:rsidR="00873EF0" w:rsidRPr="00C8318D">
                <w:rPr>
                  <w:rStyle w:val="a9"/>
                  <w:rFonts w:ascii="Times New Roman" w:hAnsi="Times New Roman"/>
                  <w:sz w:val="24"/>
                  <w:szCs w:val="24"/>
                  <w:shd w:val="clear" w:color="auto" w:fill="FFFFFF"/>
                  <w:lang w:val="kk-KZ"/>
                </w:rPr>
                <w:t>https://jo</w:t>
              </w:r>
              <w:r w:rsidR="00873EF0" w:rsidRPr="00C8318D">
                <w:rPr>
                  <w:rStyle w:val="a9"/>
                  <w:rFonts w:ascii="Times New Roman" w:hAnsi="Times New Roman"/>
                  <w:sz w:val="24"/>
                  <w:szCs w:val="24"/>
                  <w:shd w:val="clear" w:color="auto" w:fill="FFFFFF"/>
                  <w:lang w:val="kk-KZ"/>
                </w:rPr>
                <w:t>u</w:t>
              </w:r>
              <w:r w:rsidR="00873EF0" w:rsidRPr="00C8318D">
                <w:rPr>
                  <w:rStyle w:val="a9"/>
                  <w:rFonts w:ascii="Times New Roman" w:hAnsi="Times New Roman"/>
                  <w:sz w:val="24"/>
                  <w:szCs w:val="24"/>
                  <w:shd w:val="clear" w:color="auto" w:fill="FFFFFF"/>
                  <w:lang w:val="kk-KZ"/>
                </w:rPr>
                <w:t>rnals.ayu.edu.kz/index.php/habarshy/article/view/4523/930</w:t>
              </w:r>
            </w:hyperlink>
          </w:p>
          <w:p w14:paraId="020B4BCC" w14:textId="33912420" w:rsidR="00FB6080" w:rsidRPr="00FB6080" w:rsidRDefault="00953FDD" w:rsidP="00FB6080">
            <w:pPr>
              <w:autoSpaceDE w:val="0"/>
              <w:autoSpaceDN w:val="0"/>
              <w:adjustRightInd w:val="0"/>
              <w:spacing w:after="0" w:line="240" w:lineRule="auto"/>
              <w:rPr>
                <w:rFonts w:ascii="Times New Roman" w:eastAsiaTheme="minorHAnsi" w:hAnsi="Times New Roman"/>
                <w:sz w:val="24"/>
                <w:szCs w:val="24"/>
                <w:lang w:val="kk-KZ" w:eastAsia="en-US"/>
              </w:rPr>
            </w:pPr>
            <w:hyperlink r:id="rId38" w:history="1">
              <w:r w:rsidR="008216BB" w:rsidRPr="00816726">
                <w:rPr>
                  <w:rStyle w:val="a9"/>
                  <w:rFonts w:ascii="Times New Roman" w:hAnsi="Times New Roman"/>
                  <w:sz w:val="24"/>
                  <w:szCs w:val="24"/>
                  <w:lang w:val="en-US"/>
                </w:rPr>
                <w:t>https</w:t>
              </w:r>
              <w:r w:rsidR="008216BB" w:rsidRPr="00816726">
                <w:rPr>
                  <w:rStyle w:val="a9"/>
                  <w:rFonts w:ascii="Times New Roman" w:hAnsi="Times New Roman"/>
                  <w:sz w:val="24"/>
                  <w:szCs w:val="24"/>
                </w:rPr>
                <w:t>://</w:t>
              </w:r>
              <w:proofErr w:type="spellStart"/>
              <w:r w:rsidR="008216BB" w:rsidRPr="00816726">
                <w:rPr>
                  <w:rStyle w:val="a9"/>
                  <w:rFonts w:ascii="Times New Roman" w:hAnsi="Times New Roman"/>
                  <w:sz w:val="24"/>
                  <w:szCs w:val="24"/>
                  <w:lang w:val="en-US"/>
                </w:rPr>
                <w:t>doi</w:t>
              </w:r>
              <w:proofErr w:type="spellEnd"/>
              <w:r w:rsidR="008216BB" w:rsidRPr="00816726">
                <w:rPr>
                  <w:rStyle w:val="a9"/>
                  <w:rFonts w:ascii="Times New Roman" w:hAnsi="Times New Roman"/>
                  <w:sz w:val="24"/>
                  <w:szCs w:val="24"/>
                </w:rPr>
                <w:t>.</w:t>
              </w:r>
              <w:r w:rsidR="008216BB" w:rsidRPr="00816726">
                <w:rPr>
                  <w:rStyle w:val="a9"/>
                  <w:rFonts w:ascii="Times New Roman" w:hAnsi="Times New Roman"/>
                  <w:sz w:val="24"/>
                  <w:szCs w:val="24"/>
                  <w:lang w:val="en-US"/>
                </w:rPr>
                <w:t>org</w:t>
              </w:r>
              <w:r w:rsidR="008216BB" w:rsidRPr="00816726">
                <w:rPr>
                  <w:rStyle w:val="a9"/>
                  <w:rFonts w:ascii="Times New Roman" w:hAnsi="Times New Roman"/>
                  <w:sz w:val="24"/>
                  <w:szCs w:val="24"/>
                </w:rPr>
                <w:t>/10.47526/2024-4/2664-0686.136</w:t>
              </w:r>
            </w:hyperlink>
            <w:r w:rsidR="008216BB" w:rsidRPr="00816726">
              <w:rPr>
                <w:rFonts w:ascii="Times New Roman" w:hAnsi="Times New Roman"/>
                <w:sz w:val="24"/>
                <w:szCs w:val="24"/>
              </w:rPr>
              <w:t xml:space="preserve"> </w:t>
            </w:r>
          </w:p>
        </w:tc>
        <w:tc>
          <w:tcPr>
            <w:tcW w:w="1194" w:type="dxa"/>
          </w:tcPr>
          <w:p w14:paraId="6C782303" w14:textId="77777777" w:rsidR="0016279C" w:rsidRPr="00816726" w:rsidRDefault="0016279C" w:rsidP="0016279C">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p w14:paraId="06678FAE" w14:textId="57E4299E" w:rsidR="008216BB" w:rsidRPr="00816726" w:rsidRDefault="0016279C" w:rsidP="0016279C">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(0,8)</w:t>
            </w:r>
          </w:p>
        </w:tc>
        <w:tc>
          <w:tcPr>
            <w:tcW w:w="2775" w:type="dxa"/>
          </w:tcPr>
          <w:p w14:paraId="6C322935" w14:textId="77777777" w:rsidR="00827A57" w:rsidRDefault="00827A57" w:rsidP="00A17945">
            <w:pPr>
              <w:spacing w:after="0" w:line="240" w:lineRule="auto"/>
              <w:jc w:val="center"/>
              <w:rPr>
                <w:rFonts w:ascii="Times New Roman" w:hAnsi="Times New Roman"/>
                <w:sz w:val="24"/>
                <w:szCs w:val="24"/>
                <w:lang w:val="kk-KZ"/>
              </w:rPr>
            </w:pPr>
            <w:r w:rsidRPr="00827A57">
              <w:rPr>
                <w:rFonts w:ascii="Times New Roman" w:hAnsi="Times New Roman"/>
                <w:sz w:val="24"/>
                <w:szCs w:val="24"/>
              </w:rPr>
              <w:t xml:space="preserve">А.А. </w:t>
            </w:r>
            <w:proofErr w:type="spellStart"/>
            <w:r w:rsidRPr="00827A57">
              <w:rPr>
                <w:rFonts w:ascii="Times New Roman" w:hAnsi="Times New Roman"/>
                <w:sz w:val="24"/>
                <w:szCs w:val="24"/>
              </w:rPr>
              <w:t>Әмірбеков</w:t>
            </w:r>
            <w:proofErr w:type="spellEnd"/>
          </w:p>
          <w:p w14:paraId="4DFFAD07" w14:textId="5B63C333" w:rsidR="008216BB" w:rsidRPr="00816726" w:rsidRDefault="008216BB"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shd w:val="clear" w:color="auto" w:fill="FFFFFF"/>
                <w:lang w:val="kk-KZ"/>
              </w:rPr>
              <w:t xml:space="preserve"> К.М. Беркимбаев</w:t>
            </w:r>
          </w:p>
        </w:tc>
      </w:tr>
      <w:tr w:rsidR="008216BB" w:rsidRPr="00827A57" w14:paraId="627E7909" w14:textId="77777777" w:rsidTr="00403C76">
        <w:tc>
          <w:tcPr>
            <w:tcW w:w="571" w:type="dxa"/>
            <w:gridSpan w:val="2"/>
            <w:vAlign w:val="center"/>
          </w:tcPr>
          <w:p w14:paraId="10FA7CD4" w14:textId="5F96D530" w:rsidR="008216BB" w:rsidRPr="00816726" w:rsidRDefault="008216BB"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11</w:t>
            </w:r>
          </w:p>
        </w:tc>
        <w:tc>
          <w:tcPr>
            <w:tcW w:w="4319" w:type="dxa"/>
            <w:tcBorders>
              <w:top w:val="single" w:sz="4" w:space="0" w:color="auto"/>
              <w:left w:val="single" w:sz="4" w:space="0" w:color="auto"/>
              <w:bottom w:val="single" w:sz="4" w:space="0" w:color="auto"/>
              <w:right w:val="single" w:sz="4" w:space="0" w:color="auto"/>
            </w:tcBorders>
          </w:tcPr>
          <w:p w14:paraId="74938503" w14:textId="13DF0963" w:rsidR="008216BB" w:rsidRPr="00827A57" w:rsidRDefault="00827A57" w:rsidP="00A17945">
            <w:pPr>
              <w:spacing w:after="0" w:line="240" w:lineRule="auto"/>
              <w:rPr>
                <w:rFonts w:ascii="Times New Roman" w:eastAsiaTheme="minorHAnsi" w:hAnsi="Times New Roman"/>
                <w:sz w:val="24"/>
                <w:szCs w:val="24"/>
                <w:lang w:val="kk-KZ" w:eastAsia="en-US"/>
              </w:rPr>
            </w:pPr>
            <w:r>
              <w:rPr>
                <w:rFonts w:ascii="Times New Roman" w:hAnsi="Times New Roman"/>
                <w:sz w:val="24"/>
                <w:szCs w:val="24"/>
                <w:lang w:val="kk-KZ"/>
              </w:rPr>
              <w:t>Б</w:t>
            </w:r>
            <w:proofErr w:type="spellStart"/>
            <w:r w:rsidRPr="00827A57">
              <w:rPr>
                <w:rFonts w:ascii="Times New Roman" w:hAnsi="Times New Roman"/>
                <w:sz w:val="24"/>
                <w:szCs w:val="24"/>
              </w:rPr>
              <w:t>олашақ</w:t>
            </w:r>
            <w:proofErr w:type="spellEnd"/>
            <w:r w:rsidRPr="00827A57">
              <w:rPr>
                <w:rFonts w:ascii="Times New Roman" w:hAnsi="Times New Roman"/>
                <w:sz w:val="24"/>
                <w:szCs w:val="24"/>
              </w:rPr>
              <w:t xml:space="preserve"> педагог-</w:t>
            </w:r>
            <w:proofErr w:type="spellStart"/>
            <w:r w:rsidRPr="00827A57">
              <w:rPr>
                <w:rFonts w:ascii="Times New Roman" w:hAnsi="Times New Roman"/>
                <w:sz w:val="24"/>
                <w:szCs w:val="24"/>
              </w:rPr>
              <w:t>информатикті</w:t>
            </w:r>
            <w:proofErr w:type="spellEnd"/>
            <w:r w:rsidRPr="00827A57">
              <w:rPr>
                <w:rFonts w:ascii="Times New Roman" w:hAnsi="Times New Roman"/>
                <w:sz w:val="24"/>
                <w:szCs w:val="24"/>
              </w:rPr>
              <w:t xml:space="preserve"> </w:t>
            </w:r>
            <w:proofErr w:type="spellStart"/>
            <w:r w:rsidRPr="00827A57">
              <w:rPr>
                <w:rFonts w:ascii="Times New Roman" w:hAnsi="Times New Roman"/>
                <w:sz w:val="24"/>
                <w:szCs w:val="24"/>
              </w:rPr>
              <w:t>оқытуда</w:t>
            </w:r>
            <w:proofErr w:type="spellEnd"/>
            <w:r w:rsidRPr="00827A57">
              <w:rPr>
                <w:rFonts w:ascii="Times New Roman" w:hAnsi="Times New Roman"/>
                <w:sz w:val="24"/>
                <w:szCs w:val="24"/>
              </w:rPr>
              <w:t xml:space="preserve"> </w:t>
            </w:r>
            <w:proofErr w:type="spellStart"/>
            <w:r w:rsidRPr="00827A57">
              <w:rPr>
                <w:rFonts w:ascii="Times New Roman" w:hAnsi="Times New Roman"/>
                <w:sz w:val="24"/>
                <w:szCs w:val="24"/>
              </w:rPr>
              <w:t>жасанды</w:t>
            </w:r>
            <w:proofErr w:type="spellEnd"/>
            <w:r w:rsidRPr="00827A57">
              <w:rPr>
                <w:rFonts w:ascii="Times New Roman" w:hAnsi="Times New Roman"/>
                <w:sz w:val="24"/>
                <w:szCs w:val="24"/>
              </w:rPr>
              <w:t xml:space="preserve"> интеллект </w:t>
            </w:r>
            <w:proofErr w:type="spellStart"/>
            <w:r w:rsidRPr="00827A57">
              <w:rPr>
                <w:rFonts w:ascii="Times New Roman" w:hAnsi="Times New Roman"/>
                <w:sz w:val="24"/>
                <w:szCs w:val="24"/>
              </w:rPr>
              <w:t>технологияларын</w:t>
            </w:r>
            <w:proofErr w:type="spellEnd"/>
            <w:r w:rsidRPr="00827A57">
              <w:rPr>
                <w:rFonts w:ascii="Times New Roman" w:hAnsi="Times New Roman"/>
                <w:sz w:val="24"/>
                <w:szCs w:val="24"/>
              </w:rPr>
              <w:t xml:space="preserve"> </w:t>
            </w:r>
            <w:proofErr w:type="spellStart"/>
            <w:r w:rsidRPr="00827A57">
              <w:rPr>
                <w:rFonts w:ascii="Times New Roman" w:hAnsi="Times New Roman"/>
                <w:sz w:val="24"/>
                <w:szCs w:val="24"/>
              </w:rPr>
              <w:t>қолдануға</w:t>
            </w:r>
            <w:proofErr w:type="spellEnd"/>
            <w:r w:rsidRPr="00827A57">
              <w:rPr>
                <w:rFonts w:ascii="Times New Roman" w:hAnsi="Times New Roman"/>
                <w:sz w:val="24"/>
                <w:szCs w:val="24"/>
              </w:rPr>
              <w:t xml:space="preserve"> </w:t>
            </w:r>
            <w:proofErr w:type="spellStart"/>
            <w:r w:rsidRPr="00827A57">
              <w:rPr>
                <w:rFonts w:ascii="Times New Roman" w:hAnsi="Times New Roman"/>
                <w:sz w:val="24"/>
                <w:szCs w:val="24"/>
              </w:rPr>
              <w:t>дайындау</w:t>
            </w:r>
            <w:proofErr w:type="spellEnd"/>
            <w:r w:rsidRPr="00827A57">
              <w:rPr>
                <w:rFonts w:ascii="Times New Roman" w:hAnsi="Times New Roman"/>
                <w:sz w:val="24"/>
                <w:szCs w:val="24"/>
              </w:rPr>
              <w:t xml:space="preserve">: </w:t>
            </w:r>
            <w:proofErr w:type="spellStart"/>
            <w:r w:rsidRPr="00827A57">
              <w:rPr>
                <w:rFonts w:ascii="Times New Roman" w:hAnsi="Times New Roman"/>
                <w:sz w:val="24"/>
                <w:szCs w:val="24"/>
              </w:rPr>
              <w:t>шолу</w:t>
            </w:r>
            <w:proofErr w:type="spellEnd"/>
          </w:p>
        </w:tc>
        <w:tc>
          <w:tcPr>
            <w:tcW w:w="6558" w:type="dxa"/>
            <w:gridSpan w:val="4"/>
            <w:tcBorders>
              <w:top w:val="single" w:sz="4" w:space="0" w:color="auto"/>
              <w:left w:val="single" w:sz="4" w:space="0" w:color="auto"/>
              <w:bottom w:val="single" w:sz="4" w:space="0" w:color="auto"/>
            </w:tcBorders>
          </w:tcPr>
          <w:p w14:paraId="1D445991" w14:textId="16D6FA1E" w:rsidR="008216BB" w:rsidRDefault="00827A57" w:rsidP="00E45809">
            <w:pPr>
              <w:autoSpaceDE w:val="0"/>
              <w:autoSpaceDN w:val="0"/>
              <w:adjustRightInd w:val="0"/>
              <w:spacing w:after="0" w:line="240" w:lineRule="auto"/>
              <w:rPr>
                <w:rFonts w:ascii="Times New Roman" w:hAnsi="Times New Roman"/>
                <w:sz w:val="24"/>
                <w:szCs w:val="24"/>
                <w:lang w:val="kk-KZ"/>
              </w:rPr>
            </w:pPr>
            <w:r w:rsidRPr="00827A57">
              <w:rPr>
                <w:rFonts w:ascii="Times New Roman" w:hAnsi="Times New Roman"/>
                <w:sz w:val="24"/>
                <w:szCs w:val="24"/>
                <w:lang w:val="kk-KZ"/>
              </w:rPr>
              <w:t>Х.Досмұхамедов атындағы Атырау университетінің Хабаршысы</w:t>
            </w:r>
            <w:r>
              <w:rPr>
                <w:rFonts w:ascii="Times New Roman" w:hAnsi="Times New Roman"/>
                <w:sz w:val="24"/>
                <w:szCs w:val="24"/>
                <w:lang w:val="kk-KZ"/>
              </w:rPr>
              <w:t xml:space="preserve">. </w:t>
            </w:r>
            <w:r w:rsidRPr="00195A29">
              <w:rPr>
                <w:rFonts w:ascii="Times New Roman" w:hAnsi="Times New Roman"/>
                <w:sz w:val="24"/>
                <w:szCs w:val="24"/>
                <w:lang w:val="kk-KZ"/>
              </w:rPr>
              <w:t>№4 (75) 2024</w:t>
            </w:r>
            <w:r>
              <w:rPr>
                <w:rFonts w:ascii="Times New Roman" w:hAnsi="Times New Roman"/>
                <w:sz w:val="24"/>
                <w:szCs w:val="24"/>
                <w:lang w:val="kk-KZ"/>
              </w:rPr>
              <w:t>,  97-110.</w:t>
            </w:r>
          </w:p>
          <w:p w14:paraId="6223BA49" w14:textId="12A6E8FF" w:rsidR="00FB6080" w:rsidRDefault="00953FDD" w:rsidP="00827A57">
            <w:pPr>
              <w:autoSpaceDE w:val="0"/>
              <w:autoSpaceDN w:val="0"/>
              <w:adjustRightInd w:val="0"/>
              <w:spacing w:after="0" w:line="240" w:lineRule="auto"/>
              <w:rPr>
                <w:rFonts w:ascii="Times New Roman" w:eastAsiaTheme="minorHAnsi" w:hAnsi="Times New Roman"/>
                <w:sz w:val="24"/>
                <w:szCs w:val="24"/>
                <w:lang w:val="kk-KZ" w:eastAsia="en-US"/>
              </w:rPr>
            </w:pPr>
            <w:hyperlink r:id="rId39" w:history="1">
              <w:r w:rsidR="00FB6080" w:rsidRPr="003B7F50">
                <w:rPr>
                  <w:rStyle w:val="a9"/>
                  <w:rFonts w:ascii="Times New Roman" w:eastAsiaTheme="minorHAnsi" w:hAnsi="Times New Roman"/>
                  <w:sz w:val="24"/>
                  <w:szCs w:val="24"/>
                  <w:lang w:val="kk-KZ" w:eastAsia="en-US"/>
                </w:rPr>
                <w:t>https://www.vestnik-asu.kz/jour/article/view/1664/443</w:t>
              </w:r>
            </w:hyperlink>
          </w:p>
          <w:p w14:paraId="5A62C68A" w14:textId="1E76ED09" w:rsidR="00827A57" w:rsidRPr="00827A57" w:rsidRDefault="00953FDD" w:rsidP="00827A57">
            <w:pPr>
              <w:autoSpaceDE w:val="0"/>
              <w:autoSpaceDN w:val="0"/>
              <w:adjustRightInd w:val="0"/>
              <w:spacing w:after="0" w:line="240" w:lineRule="auto"/>
              <w:rPr>
                <w:rFonts w:ascii="Times New Roman" w:eastAsiaTheme="minorHAnsi" w:hAnsi="Times New Roman"/>
                <w:sz w:val="24"/>
                <w:szCs w:val="24"/>
                <w:lang w:val="kk-KZ" w:eastAsia="en-US"/>
              </w:rPr>
            </w:pPr>
            <w:hyperlink r:id="rId40" w:history="1">
              <w:r w:rsidR="00827A57" w:rsidRPr="003B7F50">
                <w:rPr>
                  <w:rStyle w:val="a9"/>
                  <w:rFonts w:ascii="Times New Roman" w:eastAsiaTheme="minorHAnsi" w:hAnsi="Times New Roman"/>
                  <w:sz w:val="24"/>
                  <w:szCs w:val="24"/>
                  <w:lang w:val="kk-KZ" w:eastAsia="en-US"/>
                </w:rPr>
                <w:t>https://doi.org/10.</w:t>
              </w:r>
              <w:r w:rsidR="00827A57" w:rsidRPr="003B7F50">
                <w:rPr>
                  <w:rStyle w:val="a9"/>
                  <w:rFonts w:ascii="Times New Roman" w:eastAsiaTheme="minorHAnsi" w:hAnsi="Times New Roman"/>
                  <w:sz w:val="24"/>
                  <w:szCs w:val="24"/>
                  <w:lang w:val="kk-KZ" w:eastAsia="en-US"/>
                </w:rPr>
                <w:t>4</w:t>
              </w:r>
              <w:r w:rsidR="00827A57" w:rsidRPr="003B7F50">
                <w:rPr>
                  <w:rStyle w:val="a9"/>
                  <w:rFonts w:ascii="Times New Roman" w:eastAsiaTheme="minorHAnsi" w:hAnsi="Times New Roman"/>
                  <w:sz w:val="24"/>
                  <w:szCs w:val="24"/>
                  <w:lang w:val="kk-KZ" w:eastAsia="en-US"/>
                </w:rPr>
                <w:t>7649/vau.24.v75.i4.09</w:t>
              </w:r>
            </w:hyperlink>
          </w:p>
        </w:tc>
        <w:tc>
          <w:tcPr>
            <w:tcW w:w="1194" w:type="dxa"/>
          </w:tcPr>
          <w:p w14:paraId="3970F6F6" w14:textId="7FB98172" w:rsidR="00827A57" w:rsidRPr="00816726" w:rsidRDefault="00827A57" w:rsidP="00827A57">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p w14:paraId="1A677F1E" w14:textId="0AA801AE" w:rsidR="008216BB" w:rsidRPr="00816726" w:rsidRDefault="00827A57" w:rsidP="00827A57">
            <w:pPr>
              <w:spacing w:after="0" w:line="240" w:lineRule="auto"/>
              <w:jc w:val="center"/>
              <w:rPr>
                <w:rFonts w:ascii="Times New Roman" w:hAnsi="Times New Roman"/>
                <w:b/>
                <w:sz w:val="24"/>
                <w:szCs w:val="24"/>
                <w:lang w:val="kk-KZ"/>
              </w:rPr>
            </w:pPr>
            <w:r w:rsidRPr="00816726">
              <w:rPr>
                <w:rFonts w:ascii="Times New Roman" w:hAnsi="Times New Roman"/>
                <w:sz w:val="24"/>
                <w:szCs w:val="24"/>
                <w:lang w:val="kk-KZ"/>
              </w:rPr>
              <w:t>(0,8)</w:t>
            </w:r>
          </w:p>
        </w:tc>
        <w:tc>
          <w:tcPr>
            <w:tcW w:w="2775" w:type="dxa"/>
          </w:tcPr>
          <w:p w14:paraId="0F84535B" w14:textId="2F97FB2A" w:rsidR="008216BB" w:rsidRPr="00827A57" w:rsidRDefault="00827A57" w:rsidP="00A17945">
            <w:pPr>
              <w:spacing w:after="0" w:line="240" w:lineRule="auto"/>
              <w:jc w:val="center"/>
              <w:rPr>
                <w:rFonts w:ascii="Times New Roman" w:hAnsi="Times New Roman"/>
                <w:sz w:val="24"/>
                <w:szCs w:val="24"/>
                <w:lang w:val="kk-KZ"/>
              </w:rPr>
            </w:pPr>
            <w:r w:rsidRPr="00827A57">
              <w:rPr>
                <w:rFonts w:ascii="Times New Roman" w:hAnsi="Times New Roman"/>
                <w:sz w:val="24"/>
                <w:szCs w:val="24"/>
              </w:rPr>
              <w:t xml:space="preserve">А.А. </w:t>
            </w:r>
            <w:proofErr w:type="spellStart"/>
            <w:r w:rsidRPr="00827A57">
              <w:rPr>
                <w:rFonts w:ascii="Times New Roman" w:hAnsi="Times New Roman"/>
                <w:sz w:val="24"/>
                <w:szCs w:val="24"/>
              </w:rPr>
              <w:t>Әмірбеков</w:t>
            </w:r>
            <w:proofErr w:type="spellEnd"/>
          </w:p>
        </w:tc>
      </w:tr>
      <w:tr w:rsidR="008216BB" w:rsidRPr="00A17945" w14:paraId="31620D15" w14:textId="77777777" w:rsidTr="00403C76">
        <w:tc>
          <w:tcPr>
            <w:tcW w:w="15417" w:type="dxa"/>
            <w:gridSpan w:val="9"/>
          </w:tcPr>
          <w:p w14:paraId="5DA58166" w14:textId="5DA030FA" w:rsidR="008216BB" w:rsidRPr="00A17945" w:rsidRDefault="008216BB" w:rsidP="003514A0">
            <w:pPr>
              <w:spacing w:after="0" w:line="240" w:lineRule="auto"/>
              <w:jc w:val="center"/>
              <w:rPr>
                <w:rFonts w:ascii="Times New Roman" w:hAnsi="Times New Roman"/>
                <w:sz w:val="24"/>
                <w:szCs w:val="24"/>
                <w:lang w:val="kk-KZ"/>
              </w:rPr>
            </w:pPr>
            <w:r w:rsidRPr="00A17945">
              <w:rPr>
                <w:rFonts w:ascii="Times New Roman" w:hAnsi="Times New Roman"/>
                <w:b/>
                <w:sz w:val="24"/>
                <w:szCs w:val="24"/>
                <w:lang w:val="kk-KZ"/>
              </w:rPr>
              <w:t>Публикаци</w:t>
            </w:r>
            <w:r>
              <w:rPr>
                <w:rFonts w:ascii="Times New Roman" w:hAnsi="Times New Roman"/>
                <w:b/>
                <w:sz w:val="24"/>
                <w:szCs w:val="24"/>
                <w:lang w:val="kk-KZ"/>
              </w:rPr>
              <w:t xml:space="preserve">и в </w:t>
            </w:r>
            <w:r w:rsidR="00CD1FCB">
              <w:rPr>
                <w:rFonts w:ascii="Times New Roman" w:hAnsi="Times New Roman"/>
                <w:b/>
                <w:sz w:val="24"/>
                <w:szCs w:val="24"/>
                <w:lang w:val="kk-KZ"/>
              </w:rPr>
              <w:t xml:space="preserve">республиканских и </w:t>
            </w:r>
            <w:r>
              <w:rPr>
                <w:rFonts w:ascii="Times New Roman" w:hAnsi="Times New Roman"/>
                <w:b/>
                <w:sz w:val="24"/>
                <w:szCs w:val="24"/>
                <w:lang w:val="kk-KZ"/>
              </w:rPr>
              <w:t>зарубежных научных журналах, в</w:t>
            </w:r>
            <w:r w:rsidRPr="00A17945">
              <w:rPr>
                <w:rFonts w:ascii="Times New Roman" w:hAnsi="Times New Roman"/>
                <w:b/>
                <w:sz w:val="24"/>
                <w:szCs w:val="24"/>
                <w:lang w:val="kk-KZ"/>
              </w:rPr>
              <w:t xml:space="preserve"> материалах международных </w:t>
            </w:r>
            <w:r>
              <w:rPr>
                <w:rFonts w:ascii="Times New Roman" w:hAnsi="Times New Roman"/>
                <w:b/>
                <w:sz w:val="24"/>
                <w:szCs w:val="24"/>
                <w:lang w:val="kk-KZ"/>
              </w:rPr>
              <w:t xml:space="preserve">и республиканских </w:t>
            </w:r>
            <w:r w:rsidRPr="00A17945">
              <w:rPr>
                <w:rFonts w:ascii="Times New Roman" w:hAnsi="Times New Roman"/>
                <w:b/>
                <w:sz w:val="24"/>
                <w:szCs w:val="24"/>
                <w:lang w:val="kk-KZ"/>
              </w:rPr>
              <w:t>конференций</w:t>
            </w:r>
          </w:p>
        </w:tc>
      </w:tr>
      <w:tr w:rsidR="008757DF" w:rsidRPr="00A17945" w14:paraId="2928B474" w14:textId="77777777" w:rsidTr="000B120F">
        <w:tc>
          <w:tcPr>
            <w:tcW w:w="571" w:type="dxa"/>
            <w:gridSpan w:val="2"/>
            <w:vAlign w:val="center"/>
          </w:tcPr>
          <w:p w14:paraId="58E07267" w14:textId="125F147C" w:rsidR="008757DF" w:rsidRPr="00816726" w:rsidRDefault="008757D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w:t>
            </w:r>
          </w:p>
        </w:tc>
        <w:tc>
          <w:tcPr>
            <w:tcW w:w="4357" w:type="dxa"/>
            <w:gridSpan w:val="3"/>
            <w:tcBorders>
              <w:top w:val="single" w:sz="4" w:space="0" w:color="auto"/>
              <w:left w:val="single" w:sz="4" w:space="0" w:color="auto"/>
              <w:bottom w:val="single" w:sz="4" w:space="0" w:color="auto"/>
              <w:right w:val="single" w:sz="4" w:space="0" w:color="auto"/>
            </w:tcBorders>
          </w:tcPr>
          <w:p w14:paraId="3591C47E" w14:textId="6E9D13B3" w:rsidR="008757DF" w:rsidRPr="00816726" w:rsidRDefault="008757DF" w:rsidP="00A17945">
            <w:pPr>
              <w:spacing w:after="0" w:line="240" w:lineRule="auto"/>
              <w:rPr>
                <w:rFonts w:ascii="Times New Roman" w:hAnsi="Times New Roman"/>
                <w:sz w:val="24"/>
                <w:szCs w:val="24"/>
                <w:lang w:val="kk-KZ"/>
              </w:rPr>
            </w:pPr>
            <w:r w:rsidRPr="00A17945">
              <w:rPr>
                <w:rFonts w:ascii="Times New Roman" w:eastAsiaTheme="minorHAnsi" w:hAnsi="Times New Roman"/>
                <w:sz w:val="24"/>
                <w:szCs w:val="24"/>
                <w:lang w:val="kk-KZ" w:eastAsia="en-US"/>
              </w:rPr>
              <w:t xml:space="preserve">Применение цифровой технологии на основе ГИС по бучению истории Казахстана. </w:t>
            </w:r>
          </w:p>
        </w:tc>
        <w:tc>
          <w:tcPr>
            <w:tcW w:w="6520" w:type="dxa"/>
            <w:gridSpan w:val="2"/>
            <w:tcBorders>
              <w:top w:val="single" w:sz="4" w:space="0" w:color="auto"/>
              <w:left w:val="single" w:sz="4" w:space="0" w:color="auto"/>
              <w:bottom w:val="single" w:sz="4" w:space="0" w:color="auto"/>
            </w:tcBorders>
          </w:tcPr>
          <w:p w14:paraId="1B09AD7F" w14:textId="77777777" w:rsidR="008757DF" w:rsidRPr="00A17945" w:rsidRDefault="008757DF" w:rsidP="00AB7B97">
            <w:pPr>
              <w:autoSpaceDE w:val="0"/>
              <w:autoSpaceDN w:val="0"/>
              <w:adjustRightInd w:val="0"/>
              <w:spacing w:after="0" w:line="240" w:lineRule="auto"/>
              <w:rPr>
                <w:rFonts w:ascii="Times New Roman" w:eastAsiaTheme="minorHAnsi" w:hAnsi="Times New Roman"/>
                <w:sz w:val="24"/>
                <w:szCs w:val="24"/>
                <w:lang w:val="kk-KZ" w:eastAsia="en-US"/>
              </w:rPr>
            </w:pPr>
            <w:r w:rsidRPr="00A17945">
              <w:rPr>
                <w:rFonts w:ascii="Times New Roman" w:eastAsiaTheme="minorHAnsi" w:hAnsi="Times New Roman"/>
                <w:sz w:val="24"/>
                <w:szCs w:val="24"/>
                <w:lang w:val="kk-KZ" w:eastAsia="en-US"/>
              </w:rPr>
              <w:t xml:space="preserve">Қазақстанның ғылымы мен өмірі. Астана,  2018, №3 (58). </w:t>
            </w:r>
            <w:r w:rsidRPr="00A17945">
              <w:rPr>
                <w:rFonts w:ascii="Times New Roman" w:eastAsiaTheme="minorHAnsi" w:hAnsi="Times New Roman"/>
                <w:sz w:val="24"/>
                <w:szCs w:val="24"/>
                <w:lang w:val="kk-KZ" w:eastAsia="en-US"/>
              </w:rPr>
              <w:sym w:font="Symbol" w:char="F02D"/>
            </w:r>
            <w:r w:rsidRPr="00A17945">
              <w:rPr>
                <w:rFonts w:ascii="Times New Roman" w:eastAsiaTheme="minorHAnsi" w:hAnsi="Times New Roman"/>
                <w:sz w:val="24"/>
                <w:szCs w:val="24"/>
                <w:lang w:val="kk-KZ" w:eastAsia="en-US"/>
              </w:rPr>
              <w:t>Б.8-13.</w:t>
            </w:r>
          </w:p>
          <w:p w14:paraId="342BDEE8" w14:textId="5D51912A" w:rsidR="008757DF" w:rsidRPr="00816726" w:rsidRDefault="00953FDD" w:rsidP="00D934C4">
            <w:pPr>
              <w:spacing w:after="0" w:line="240" w:lineRule="auto"/>
              <w:rPr>
                <w:rFonts w:ascii="Times New Roman" w:hAnsi="Times New Roman"/>
                <w:sz w:val="24"/>
                <w:szCs w:val="24"/>
                <w:lang w:val="kk-KZ"/>
              </w:rPr>
            </w:pPr>
            <w:hyperlink r:id="rId41" w:history="1">
              <w:r w:rsidR="008757DF" w:rsidRPr="00A17945">
                <w:rPr>
                  <w:rFonts w:ascii="Times New Roman" w:eastAsiaTheme="minorHAnsi" w:hAnsi="Times New Roman"/>
                  <w:color w:val="0000FF"/>
                  <w:sz w:val="24"/>
                  <w:szCs w:val="24"/>
                  <w:u w:val="single"/>
                  <w:lang w:val="kk-KZ" w:eastAsia="en-US"/>
                </w:rPr>
                <w:t>https://www.naukaizhizn.kz/index.php/journal/issue/view/149/24</w:t>
              </w:r>
            </w:hyperlink>
          </w:p>
        </w:tc>
        <w:tc>
          <w:tcPr>
            <w:tcW w:w="1194" w:type="dxa"/>
          </w:tcPr>
          <w:p w14:paraId="1D3AE2A9" w14:textId="77777777" w:rsidR="008757DF" w:rsidRDefault="008757DF" w:rsidP="00AB7B97">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p w14:paraId="1213288D" w14:textId="77161E2B" w:rsidR="008757DF" w:rsidRPr="00816726" w:rsidRDefault="008757DF" w:rsidP="00A17945">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r w:rsidRPr="001F0C22">
              <w:rPr>
                <w:rFonts w:ascii="Times New Roman" w:hAnsi="Times New Roman"/>
                <w:sz w:val="24"/>
                <w:szCs w:val="24"/>
                <w:lang w:val="kk-KZ"/>
              </w:rPr>
              <w:t>0,3</w:t>
            </w:r>
            <w:r>
              <w:rPr>
                <w:rFonts w:ascii="Times New Roman" w:hAnsi="Times New Roman"/>
                <w:sz w:val="24"/>
                <w:szCs w:val="24"/>
                <w:lang w:val="kk-KZ"/>
              </w:rPr>
              <w:t>)</w:t>
            </w:r>
          </w:p>
        </w:tc>
        <w:tc>
          <w:tcPr>
            <w:tcW w:w="2775" w:type="dxa"/>
          </w:tcPr>
          <w:p w14:paraId="04075A88" w14:textId="26906157" w:rsidR="008757DF" w:rsidRPr="00816726" w:rsidRDefault="008757DF" w:rsidP="00F85423">
            <w:pPr>
              <w:spacing w:after="0" w:line="240" w:lineRule="auto"/>
              <w:jc w:val="center"/>
              <w:rPr>
                <w:rFonts w:ascii="Times New Roman" w:hAnsi="Times New Roman"/>
                <w:sz w:val="24"/>
                <w:szCs w:val="24"/>
                <w:lang w:val="kk-KZ"/>
              </w:rPr>
            </w:pPr>
            <w:r w:rsidRPr="00A17945">
              <w:rPr>
                <w:rFonts w:ascii="Times New Roman" w:eastAsiaTheme="minorHAnsi" w:hAnsi="Times New Roman"/>
                <w:sz w:val="24"/>
                <w:szCs w:val="24"/>
                <w:shd w:val="clear" w:color="auto" w:fill="FFFFFF"/>
                <w:lang w:val="kk-KZ" w:eastAsia="en-US"/>
              </w:rPr>
              <w:t>Аяшев О.А., Сулейменова Л.А.</w:t>
            </w:r>
          </w:p>
        </w:tc>
      </w:tr>
      <w:tr w:rsidR="008757DF" w:rsidRPr="00A17945" w14:paraId="36EF59DA" w14:textId="77777777" w:rsidTr="000B120F">
        <w:tc>
          <w:tcPr>
            <w:tcW w:w="571" w:type="dxa"/>
            <w:gridSpan w:val="2"/>
            <w:vAlign w:val="center"/>
          </w:tcPr>
          <w:p w14:paraId="759B00FF" w14:textId="00BAE359" w:rsidR="008757DF" w:rsidRPr="00816726" w:rsidRDefault="008757D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w:t>
            </w:r>
          </w:p>
        </w:tc>
        <w:tc>
          <w:tcPr>
            <w:tcW w:w="4357" w:type="dxa"/>
            <w:gridSpan w:val="3"/>
            <w:tcBorders>
              <w:top w:val="single" w:sz="4" w:space="0" w:color="auto"/>
              <w:left w:val="single" w:sz="4" w:space="0" w:color="auto"/>
              <w:bottom w:val="single" w:sz="4" w:space="0" w:color="auto"/>
              <w:right w:val="single" w:sz="4" w:space="0" w:color="auto"/>
            </w:tcBorders>
          </w:tcPr>
          <w:p w14:paraId="56821BB7" w14:textId="37F0D4FE" w:rsidR="008757DF" w:rsidRPr="00816726" w:rsidRDefault="008757DF"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Цифрлық білімдік ресурстарын оқу үрдісінде қолданудың артықшылықтары</w:t>
            </w:r>
          </w:p>
        </w:tc>
        <w:tc>
          <w:tcPr>
            <w:tcW w:w="6520" w:type="dxa"/>
            <w:gridSpan w:val="2"/>
            <w:tcBorders>
              <w:top w:val="single" w:sz="4" w:space="0" w:color="auto"/>
              <w:left w:val="single" w:sz="4" w:space="0" w:color="auto"/>
              <w:bottom w:val="single" w:sz="4" w:space="0" w:color="auto"/>
            </w:tcBorders>
          </w:tcPr>
          <w:p w14:paraId="586E16AB" w14:textId="58DEF3DC" w:rsidR="008757DF" w:rsidRPr="00816726" w:rsidRDefault="008757DF" w:rsidP="00A17945">
            <w:pPr>
              <w:spacing w:after="0" w:line="240" w:lineRule="auto"/>
              <w:rPr>
                <w:rFonts w:ascii="Times New Roman" w:hAnsi="Times New Roman"/>
                <w:sz w:val="24"/>
                <w:szCs w:val="24"/>
                <w:lang w:val="kk-KZ"/>
              </w:rPr>
            </w:pPr>
            <w:r>
              <w:rPr>
                <w:rFonts w:ascii="Times New Roman" w:hAnsi="Times New Roman"/>
                <w:color w:val="000000" w:themeColor="text1"/>
                <w:sz w:val="24"/>
                <w:szCs w:val="24"/>
                <w:lang w:val="kk-KZ"/>
              </w:rPr>
              <w:t>М</w:t>
            </w:r>
            <w:r w:rsidRPr="00816726">
              <w:rPr>
                <w:rFonts w:ascii="Times New Roman" w:hAnsi="Times New Roman"/>
                <w:color w:val="000000" w:themeColor="text1"/>
                <w:sz w:val="24"/>
                <w:szCs w:val="24"/>
                <w:lang w:val="kk-KZ"/>
              </w:rPr>
              <w:t>атематикалық модельдеу мен ақпараттық технологиялар білімде және ғылымда: профессор Е.Ы. Бидайбековтың 75-жылдығына және мектеп информатикасының 35-жылдығына арналған IХ Халықаралық ғылыми-әдістемелік конференция материалдары. -Алматы. -2019.-163-167</w:t>
            </w:r>
          </w:p>
        </w:tc>
        <w:tc>
          <w:tcPr>
            <w:tcW w:w="1194" w:type="dxa"/>
          </w:tcPr>
          <w:p w14:paraId="6E4E7292" w14:textId="77777777" w:rsidR="008757DF" w:rsidRPr="00816726" w:rsidRDefault="008757DF" w:rsidP="005679D9">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bCs/>
                <w:color w:val="000000"/>
                <w:sz w:val="24"/>
                <w:szCs w:val="24"/>
                <w:lang w:val="kk-KZ"/>
              </w:rPr>
              <w:t>4</w:t>
            </w:r>
          </w:p>
          <w:p w14:paraId="12687A23" w14:textId="528E2E2B" w:rsidR="008757DF" w:rsidRPr="00816726" w:rsidRDefault="008757DF" w:rsidP="00A17945">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sz w:val="24"/>
                <w:szCs w:val="24"/>
                <w:lang w:val="kk-KZ"/>
              </w:rPr>
              <w:t>(0,25б.т.)</w:t>
            </w:r>
          </w:p>
        </w:tc>
        <w:tc>
          <w:tcPr>
            <w:tcW w:w="2775" w:type="dxa"/>
          </w:tcPr>
          <w:p w14:paraId="4D22464A" w14:textId="6D423D85" w:rsidR="008757DF" w:rsidRPr="00816726" w:rsidRDefault="008757DF" w:rsidP="00F85423">
            <w:pPr>
              <w:spacing w:after="0" w:line="240" w:lineRule="auto"/>
              <w:jc w:val="center"/>
              <w:rPr>
                <w:rFonts w:ascii="Times New Roman" w:hAnsi="Times New Roman"/>
                <w:sz w:val="24"/>
                <w:szCs w:val="24"/>
                <w:lang w:val="kk-KZ"/>
              </w:rPr>
            </w:pPr>
            <w:r>
              <w:rPr>
                <w:rFonts w:ascii="Times New Roman" w:hAnsi="Times New Roman"/>
                <w:sz w:val="24"/>
                <w:szCs w:val="24"/>
                <w:lang w:val="kk-KZ"/>
              </w:rPr>
              <w:t>М.Ә.</w:t>
            </w:r>
            <w:r w:rsidRPr="00816726">
              <w:rPr>
                <w:rFonts w:ascii="Times New Roman" w:hAnsi="Times New Roman"/>
                <w:sz w:val="24"/>
                <w:szCs w:val="24"/>
                <w:lang w:val="kk-KZ"/>
              </w:rPr>
              <w:t>Сейсенбек Одаманова Г.П.</w:t>
            </w:r>
          </w:p>
        </w:tc>
      </w:tr>
      <w:tr w:rsidR="008757DF" w:rsidRPr="00191B80" w14:paraId="190758E5" w14:textId="77777777" w:rsidTr="000B120F">
        <w:tc>
          <w:tcPr>
            <w:tcW w:w="571" w:type="dxa"/>
            <w:gridSpan w:val="2"/>
            <w:vAlign w:val="center"/>
          </w:tcPr>
          <w:p w14:paraId="3F6711D1" w14:textId="1CB07B0A" w:rsidR="008757DF" w:rsidRPr="00816726" w:rsidRDefault="008757D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3</w:t>
            </w:r>
          </w:p>
        </w:tc>
        <w:tc>
          <w:tcPr>
            <w:tcW w:w="4357" w:type="dxa"/>
            <w:gridSpan w:val="3"/>
            <w:tcBorders>
              <w:top w:val="single" w:sz="4" w:space="0" w:color="auto"/>
              <w:left w:val="single" w:sz="4" w:space="0" w:color="auto"/>
              <w:bottom w:val="single" w:sz="4" w:space="0" w:color="auto"/>
              <w:right w:val="single" w:sz="4" w:space="0" w:color="auto"/>
            </w:tcBorders>
          </w:tcPr>
          <w:p w14:paraId="70234727" w14:textId="5EB43543" w:rsidR="008757DF" w:rsidRPr="00816726" w:rsidRDefault="008757DF"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 xml:space="preserve">Информатика мұғалімдерінің кәсіби </w:t>
            </w:r>
            <w:r w:rsidRPr="00816726">
              <w:rPr>
                <w:rFonts w:ascii="Times New Roman" w:hAnsi="Times New Roman"/>
                <w:sz w:val="24"/>
                <w:szCs w:val="24"/>
                <w:lang w:val="kk-KZ"/>
              </w:rPr>
              <w:lastRenderedPageBreak/>
              <w:t xml:space="preserve">құзіреттіліктерін қалыптастыруда цифрлық «Kahoot» SMART-сервисін пайдалану </w:t>
            </w:r>
          </w:p>
        </w:tc>
        <w:tc>
          <w:tcPr>
            <w:tcW w:w="6520" w:type="dxa"/>
            <w:gridSpan w:val="2"/>
            <w:tcBorders>
              <w:top w:val="single" w:sz="4" w:space="0" w:color="auto"/>
              <w:left w:val="single" w:sz="4" w:space="0" w:color="auto"/>
              <w:bottom w:val="single" w:sz="4" w:space="0" w:color="auto"/>
            </w:tcBorders>
          </w:tcPr>
          <w:p w14:paraId="146DA745" w14:textId="0BDC673B" w:rsidR="008757DF" w:rsidRPr="00816726" w:rsidRDefault="008757DF" w:rsidP="00A17945">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М</w:t>
            </w:r>
            <w:r w:rsidRPr="00816726">
              <w:rPr>
                <w:rFonts w:ascii="Times New Roman" w:hAnsi="Times New Roman"/>
                <w:color w:val="000000" w:themeColor="text1"/>
                <w:sz w:val="24"/>
                <w:szCs w:val="24"/>
                <w:lang w:val="kk-KZ"/>
              </w:rPr>
              <w:t xml:space="preserve">атематикалық модельдеу мен ақпараттық технологиялар </w:t>
            </w:r>
            <w:r w:rsidRPr="00816726">
              <w:rPr>
                <w:rFonts w:ascii="Times New Roman" w:hAnsi="Times New Roman"/>
                <w:color w:val="000000" w:themeColor="text1"/>
                <w:sz w:val="24"/>
                <w:szCs w:val="24"/>
                <w:lang w:val="kk-KZ"/>
              </w:rPr>
              <w:lastRenderedPageBreak/>
              <w:t>білімде және ғылымда: профессор Е.Ы. Бидайбековтың 75-жылдығына және мектеп информатикасының 35-жылдығына арналған IХ Халықаралық ғылыми-әдістемелік конференция материалдары. -Алматы. -2019.-187-191</w:t>
            </w:r>
          </w:p>
        </w:tc>
        <w:tc>
          <w:tcPr>
            <w:tcW w:w="1194" w:type="dxa"/>
          </w:tcPr>
          <w:p w14:paraId="4E9830CF" w14:textId="77777777" w:rsidR="008757DF" w:rsidRPr="00816726" w:rsidRDefault="008757DF" w:rsidP="005679D9">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bCs/>
                <w:color w:val="000000"/>
                <w:sz w:val="24"/>
                <w:szCs w:val="24"/>
                <w:lang w:val="kk-KZ"/>
              </w:rPr>
              <w:lastRenderedPageBreak/>
              <w:t>4</w:t>
            </w:r>
          </w:p>
          <w:p w14:paraId="4DB6BE88" w14:textId="3F9541DA" w:rsidR="008757DF" w:rsidRPr="00816726" w:rsidRDefault="008757DF" w:rsidP="005679D9">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sz w:val="24"/>
                <w:szCs w:val="24"/>
                <w:lang w:val="kk-KZ"/>
              </w:rPr>
              <w:lastRenderedPageBreak/>
              <w:t>(0,25б.т.)</w:t>
            </w:r>
          </w:p>
        </w:tc>
        <w:tc>
          <w:tcPr>
            <w:tcW w:w="2775" w:type="dxa"/>
          </w:tcPr>
          <w:p w14:paraId="5C0C1B11" w14:textId="15B79AC8" w:rsidR="008757DF" w:rsidRPr="00816726" w:rsidRDefault="008757DF" w:rsidP="005679D9">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М.Ә.</w:t>
            </w:r>
            <w:r w:rsidRPr="00816726">
              <w:rPr>
                <w:rFonts w:ascii="Times New Roman" w:hAnsi="Times New Roman"/>
                <w:sz w:val="24"/>
                <w:szCs w:val="24"/>
                <w:lang w:val="kk-KZ"/>
              </w:rPr>
              <w:t xml:space="preserve"> Сейсенбек </w:t>
            </w:r>
          </w:p>
          <w:p w14:paraId="76B857A5" w14:textId="7F430859" w:rsidR="008757DF" w:rsidRPr="00816726" w:rsidRDefault="008757DF" w:rsidP="00F85423">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lastRenderedPageBreak/>
              <w:t>А.Б</w:t>
            </w:r>
            <w:r>
              <w:rPr>
                <w:rFonts w:ascii="Times New Roman" w:hAnsi="Times New Roman"/>
                <w:sz w:val="24"/>
                <w:szCs w:val="24"/>
                <w:lang w:val="kk-KZ"/>
              </w:rPr>
              <w:t>.</w:t>
            </w:r>
            <w:r w:rsidRPr="00816726">
              <w:rPr>
                <w:rFonts w:ascii="Times New Roman" w:hAnsi="Times New Roman"/>
                <w:sz w:val="24"/>
                <w:szCs w:val="24"/>
                <w:lang w:val="kk-KZ"/>
              </w:rPr>
              <w:t xml:space="preserve"> Орал </w:t>
            </w:r>
          </w:p>
        </w:tc>
      </w:tr>
      <w:tr w:rsidR="008757DF" w:rsidRPr="00191B80" w14:paraId="59FAA7A7" w14:textId="77777777" w:rsidTr="000B120F">
        <w:tc>
          <w:tcPr>
            <w:tcW w:w="571" w:type="dxa"/>
            <w:gridSpan w:val="2"/>
            <w:vAlign w:val="center"/>
          </w:tcPr>
          <w:p w14:paraId="477B6CDB" w14:textId="396D00D5" w:rsidR="008757DF" w:rsidRPr="00816726" w:rsidRDefault="008757D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lastRenderedPageBreak/>
              <w:t>4</w:t>
            </w:r>
          </w:p>
        </w:tc>
        <w:tc>
          <w:tcPr>
            <w:tcW w:w="4357" w:type="dxa"/>
            <w:gridSpan w:val="3"/>
            <w:tcBorders>
              <w:top w:val="single" w:sz="4" w:space="0" w:color="auto"/>
              <w:left w:val="single" w:sz="4" w:space="0" w:color="auto"/>
              <w:bottom w:val="single" w:sz="4" w:space="0" w:color="auto"/>
              <w:right w:val="single" w:sz="4" w:space="0" w:color="auto"/>
            </w:tcBorders>
          </w:tcPr>
          <w:p w14:paraId="650BE3E0" w14:textId="3D979C2C" w:rsidR="008757DF" w:rsidRPr="00816726" w:rsidRDefault="008757DF" w:rsidP="00A17945">
            <w:pPr>
              <w:spacing w:after="0" w:line="240" w:lineRule="auto"/>
              <w:rPr>
                <w:rFonts w:ascii="Times New Roman" w:hAnsi="Times New Roman"/>
                <w:sz w:val="24"/>
                <w:szCs w:val="24"/>
                <w:lang w:val="kk-KZ"/>
              </w:rPr>
            </w:pPr>
            <w:r w:rsidRPr="00816726">
              <w:rPr>
                <w:rFonts w:ascii="Times New Roman" w:hAnsi="Times New Roman"/>
                <w:sz w:val="24"/>
                <w:szCs w:val="24"/>
              </w:rPr>
              <w:t xml:space="preserve">Создание электронного учебника «Солнечная система» по трактату Абу </w:t>
            </w:r>
            <w:proofErr w:type="spellStart"/>
            <w:r w:rsidRPr="00816726">
              <w:rPr>
                <w:rFonts w:ascii="Times New Roman" w:hAnsi="Times New Roman"/>
                <w:sz w:val="24"/>
                <w:szCs w:val="24"/>
              </w:rPr>
              <w:t>насра</w:t>
            </w:r>
            <w:proofErr w:type="spellEnd"/>
            <w:r w:rsidRPr="00816726">
              <w:rPr>
                <w:rFonts w:ascii="Times New Roman" w:hAnsi="Times New Roman"/>
                <w:sz w:val="24"/>
                <w:szCs w:val="24"/>
              </w:rPr>
              <w:t xml:space="preserve"> аль-</w:t>
            </w:r>
            <w:proofErr w:type="spellStart"/>
            <w:r w:rsidRPr="00816726">
              <w:rPr>
                <w:rFonts w:ascii="Times New Roman" w:hAnsi="Times New Roman"/>
                <w:sz w:val="24"/>
                <w:szCs w:val="24"/>
              </w:rPr>
              <w:t>Фараби</w:t>
            </w:r>
            <w:proofErr w:type="spellEnd"/>
            <w:r w:rsidRPr="00816726">
              <w:rPr>
                <w:rFonts w:ascii="Times New Roman" w:hAnsi="Times New Roman"/>
                <w:sz w:val="24"/>
                <w:szCs w:val="24"/>
              </w:rPr>
              <w:t xml:space="preserve"> «Что правильно и что неправильно в приговорах звезд»</w:t>
            </w:r>
          </w:p>
        </w:tc>
        <w:tc>
          <w:tcPr>
            <w:tcW w:w="6520" w:type="dxa"/>
            <w:gridSpan w:val="2"/>
            <w:tcBorders>
              <w:top w:val="single" w:sz="4" w:space="0" w:color="auto"/>
              <w:left w:val="single" w:sz="4" w:space="0" w:color="auto"/>
              <w:bottom w:val="single" w:sz="4" w:space="0" w:color="auto"/>
            </w:tcBorders>
          </w:tcPr>
          <w:p w14:paraId="1431F746" w14:textId="07D88353" w:rsidR="008757DF" w:rsidRPr="00816726" w:rsidRDefault="008757DF" w:rsidP="00A17945">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М</w:t>
            </w:r>
            <w:r w:rsidRPr="00816726">
              <w:rPr>
                <w:rFonts w:ascii="Times New Roman" w:hAnsi="Times New Roman"/>
                <w:color w:val="000000" w:themeColor="text1"/>
                <w:sz w:val="24"/>
                <w:szCs w:val="24"/>
                <w:lang w:val="kk-KZ"/>
              </w:rPr>
              <w:t>атематикалық модельдеу мен ақпараттық технологиялар білімде және ғылымда: профессор Е.Ы. Бидайбековтың 75-жылдығына және мектеп информатикасының 35-жылдығына арналған IХ Халықаралық ғылыми-әдістемелік конференция материалдары. -Алматы. -2019.-190-195</w:t>
            </w:r>
          </w:p>
        </w:tc>
        <w:tc>
          <w:tcPr>
            <w:tcW w:w="1194" w:type="dxa"/>
          </w:tcPr>
          <w:p w14:paraId="03320E14" w14:textId="77777777" w:rsidR="008757DF" w:rsidRPr="00816726" w:rsidRDefault="008757DF" w:rsidP="005679D9">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5</w:t>
            </w:r>
          </w:p>
          <w:p w14:paraId="5BE7E54F" w14:textId="3252BB1B" w:rsidR="008757DF" w:rsidRPr="00816726" w:rsidRDefault="008757DF" w:rsidP="005679D9">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sz w:val="24"/>
                <w:szCs w:val="24"/>
                <w:lang w:val="kk-KZ"/>
              </w:rPr>
              <w:t>(0,3б.т.)</w:t>
            </w:r>
          </w:p>
        </w:tc>
        <w:tc>
          <w:tcPr>
            <w:tcW w:w="2775" w:type="dxa"/>
          </w:tcPr>
          <w:p w14:paraId="6A550055" w14:textId="20D04042" w:rsidR="008757DF" w:rsidRPr="00816726" w:rsidRDefault="008757DF" w:rsidP="00F85423">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 xml:space="preserve">Г.К. Нурмуханбетова М.Ә.Сейсенбек </w:t>
            </w:r>
          </w:p>
        </w:tc>
      </w:tr>
      <w:tr w:rsidR="008757DF" w:rsidRPr="00E214F3" w14:paraId="15210330" w14:textId="77777777" w:rsidTr="000B120F">
        <w:tc>
          <w:tcPr>
            <w:tcW w:w="571" w:type="dxa"/>
            <w:gridSpan w:val="2"/>
            <w:vAlign w:val="center"/>
          </w:tcPr>
          <w:p w14:paraId="740E380D" w14:textId="25C5B453" w:rsidR="008757DF" w:rsidRPr="00816726" w:rsidRDefault="008757D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5</w:t>
            </w:r>
          </w:p>
        </w:tc>
        <w:tc>
          <w:tcPr>
            <w:tcW w:w="4357" w:type="dxa"/>
            <w:gridSpan w:val="3"/>
            <w:tcBorders>
              <w:top w:val="single" w:sz="4" w:space="0" w:color="auto"/>
              <w:left w:val="single" w:sz="4" w:space="0" w:color="auto"/>
              <w:bottom w:val="single" w:sz="4" w:space="0" w:color="auto"/>
              <w:right w:val="single" w:sz="4" w:space="0" w:color="auto"/>
            </w:tcBorders>
          </w:tcPr>
          <w:p w14:paraId="60893EDC" w14:textId="4548E464" w:rsidR="008757DF" w:rsidRPr="00816726" w:rsidRDefault="008757DF" w:rsidP="00A17945">
            <w:pPr>
              <w:spacing w:after="0" w:line="240" w:lineRule="auto"/>
              <w:rPr>
                <w:rFonts w:ascii="Times New Roman" w:hAnsi="Times New Roman"/>
                <w:sz w:val="24"/>
                <w:szCs w:val="24"/>
                <w:lang w:val="kk-KZ"/>
              </w:rPr>
            </w:pPr>
            <w:r w:rsidRPr="00816726">
              <w:rPr>
                <w:rFonts w:ascii="Times New Roman" w:eastAsiaTheme="minorHAnsi" w:hAnsi="Times New Roman"/>
                <w:sz w:val="24"/>
                <w:szCs w:val="24"/>
                <w:lang w:val="kk-KZ" w:eastAsia="en-US"/>
              </w:rPr>
              <w:t>Ahıskalı Türklerin Güney Kazakistan’a Zorla Sürgün Edilmesi, 2022</w:t>
            </w:r>
            <w:bookmarkStart w:id="0" w:name="_GoBack"/>
            <w:bookmarkEnd w:id="0"/>
          </w:p>
        </w:tc>
        <w:tc>
          <w:tcPr>
            <w:tcW w:w="6520" w:type="dxa"/>
            <w:gridSpan w:val="2"/>
            <w:tcBorders>
              <w:top w:val="single" w:sz="4" w:space="0" w:color="auto"/>
              <w:left w:val="single" w:sz="4" w:space="0" w:color="auto"/>
              <w:bottom w:val="single" w:sz="4" w:space="0" w:color="auto"/>
            </w:tcBorders>
          </w:tcPr>
          <w:p w14:paraId="0C3D6CBF" w14:textId="186E9B1C" w:rsidR="008757DF" w:rsidRPr="00816726" w:rsidRDefault="008757DF" w:rsidP="00A17945">
            <w:pPr>
              <w:spacing w:after="0" w:line="240" w:lineRule="auto"/>
              <w:rPr>
                <w:rFonts w:ascii="Times New Roman" w:hAnsi="Times New Roman"/>
                <w:color w:val="000000" w:themeColor="text1"/>
                <w:sz w:val="24"/>
                <w:szCs w:val="24"/>
                <w:lang w:val="kk-KZ"/>
              </w:rPr>
            </w:pPr>
            <w:r w:rsidRPr="00816726">
              <w:rPr>
                <w:rFonts w:ascii="Times New Roman" w:eastAsiaTheme="minorHAnsi" w:hAnsi="Times New Roman"/>
                <w:bCs/>
                <w:color w:val="000000" w:themeColor="text1"/>
                <w:sz w:val="24"/>
                <w:szCs w:val="24"/>
                <w:shd w:val="clear" w:color="auto" w:fill="FFFFFF"/>
                <w:lang w:val="kk-KZ" w:eastAsia="en-US"/>
              </w:rPr>
              <w:t>Istambul. Medeniet universitesi.</w:t>
            </w:r>
            <w:r w:rsidRPr="00816726">
              <w:rPr>
                <w:rFonts w:ascii="Times New Roman" w:hAnsi="Times New Roman"/>
                <w:bCs/>
                <w:color w:val="000000" w:themeColor="text1"/>
                <w:sz w:val="24"/>
                <w:szCs w:val="24"/>
                <w:shd w:val="clear" w:color="auto" w:fill="FFFFFF"/>
                <w:lang w:val="kk-KZ"/>
              </w:rPr>
              <w:t>.-</w:t>
            </w:r>
            <w:r w:rsidRPr="00816726">
              <w:rPr>
                <w:rFonts w:ascii="Times New Roman" w:hAnsi="Times New Roman"/>
                <w:bCs/>
                <w:color w:val="000000" w:themeColor="text1"/>
                <w:sz w:val="24"/>
                <w:szCs w:val="24"/>
                <w:shd w:val="clear" w:color="auto" w:fill="FFFFFF"/>
                <w:lang w:val="en-US"/>
              </w:rPr>
              <w:t xml:space="preserve"> </w:t>
            </w:r>
            <w:proofErr w:type="spellStart"/>
            <w:r w:rsidRPr="00816726">
              <w:rPr>
                <w:rFonts w:ascii="Times New Roman" w:hAnsi="Times New Roman"/>
                <w:bCs/>
                <w:color w:val="000000" w:themeColor="text1"/>
                <w:sz w:val="24"/>
                <w:szCs w:val="24"/>
                <w:shd w:val="clear" w:color="auto" w:fill="FFFFFF"/>
                <w:lang w:val="en-US"/>
              </w:rPr>
              <w:t>Istambul</w:t>
            </w:r>
            <w:proofErr w:type="spellEnd"/>
            <w:r w:rsidRPr="00816726">
              <w:rPr>
                <w:rFonts w:ascii="Times New Roman" w:hAnsi="Times New Roman"/>
                <w:bCs/>
                <w:color w:val="000000" w:themeColor="text1"/>
                <w:sz w:val="24"/>
                <w:szCs w:val="24"/>
                <w:shd w:val="clear" w:color="auto" w:fill="FFFFFF"/>
                <w:lang w:val="en-US"/>
              </w:rPr>
              <w:t>.</w:t>
            </w:r>
            <w:r w:rsidRPr="00816726">
              <w:rPr>
                <w:rFonts w:ascii="Times New Roman" w:hAnsi="Times New Roman"/>
                <w:bCs/>
                <w:color w:val="000000" w:themeColor="text1"/>
                <w:sz w:val="24"/>
                <w:szCs w:val="24"/>
                <w:shd w:val="clear" w:color="auto" w:fill="FFFFFF"/>
                <w:lang w:val="kk-KZ"/>
              </w:rPr>
              <w:t>-2019. – Б.103-118.</w:t>
            </w:r>
          </w:p>
        </w:tc>
        <w:tc>
          <w:tcPr>
            <w:tcW w:w="1194" w:type="dxa"/>
          </w:tcPr>
          <w:p w14:paraId="2B81814D" w14:textId="725BDB12" w:rsidR="008757DF" w:rsidRPr="00816726" w:rsidRDefault="008757DF" w:rsidP="005679D9">
            <w:pPr>
              <w:widowControl w:val="0"/>
              <w:spacing w:after="0" w:line="240" w:lineRule="auto"/>
              <w:jc w:val="center"/>
              <w:rPr>
                <w:rFonts w:ascii="Times New Roman" w:hAnsi="Times New Roman"/>
                <w:sz w:val="24"/>
                <w:szCs w:val="24"/>
                <w:lang w:val="kk-KZ"/>
              </w:rPr>
            </w:pPr>
            <w:r w:rsidRPr="00816726">
              <w:rPr>
                <w:rFonts w:ascii="Times New Roman" w:eastAsiaTheme="minorHAnsi" w:hAnsi="Times New Roman"/>
                <w:sz w:val="24"/>
                <w:szCs w:val="24"/>
                <w:lang w:val="kk-KZ" w:eastAsia="en-US"/>
              </w:rPr>
              <w:t>15</w:t>
            </w:r>
            <w:r w:rsidR="00F90363">
              <w:rPr>
                <w:rFonts w:ascii="Times New Roman" w:eastAsiaTheme="minorHAnsi" w:hAnsi="Times New Roman"/>
                <w:sz w:val="24"/>
                <w:szCs w:val="24"/>
                <w:lang w:val="kk-KZ" w:eastAsia="en-US"/>
              </w:rPr>
              <w:t xml:space="preserve"> </w:t>
            </w:r>
            <w:r w:rsidRPr="00816726">
              <w:rPr>
                <w:rFonts w:ascii="Times New Roman" w:eastAsiaTheme="minorHAnsi" w:hAnsi="Times New Roman"/>
                <w:sz w:val="24"/>
                <w:szCs w:val="24"/>
                <w:lang w:val="kk-KZ" w:eastAsia="en-US"/>
              </w:rPr>
              <w:t>(0,9б.т.)</w:t>
            </w:r>
          </w:p>
        </w:tc>
        <w:tc>
          <w:tcPr>
            <w:tcW w:w="2775" w:type="dxa"/>
          </w:tcPr>
          <w:p w14:paraId="224A3D5E" w14:textId="77777777" w:rsidR="008757DF" w:rsidRPr="00816726" w:rsidRDefault="008757DF" w:rsidP="005679D9">
            <w:pPr>
              <w:spacing w:after="0" w:line="240" w:lineRule="auto"/>
              <w:jc w:val="center"/>
              <w:rPr>
                <w:rFonts w:ascii="Times New Roman" w:hAnsi="Times New Roman"/>
                <w:sz w:val="24"/>
                <w:szCs w:val="24"/>
                <w:lang w:val="kk-KZ"/>
              </w:rPr>
            </w:pPr>
          </w:p>
        </w:tc>
      </w:tr>
      <w:tr w:rsidR="008757DF" w:rsidRPr="00E214F3" w14:paraId="542DB725" w14:textId="77777777" w:rsidTr="000B120F">
        <w:tc>
          <w:tcPr>
            <w:tcW w:w="571" w:type="dxa"/>
            <w:gridSpan w:val="2"/>
            <w:vAlign w:val="center"/>
          </w:tcPr>
          <w:p w14:paraId="65186B8F" w14:textId="2CA39425" w:rsidR="008757DF" w:rsidRPr="00816726" w:rsidRDefault="008757D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6</w:t>
            </w:r>
          </w:p>
        </w:tc>
        <w:tc>
          <w:tcPr>
            <w:tcW w:w="4357" w:type="dxa"/>
            <w:gridSpan w:val="3"/>
            <w:tcBorders>
              <w:top w:val="single" w:sz="4" w:space="0" w:color="auto"/>
              <w:left w:val="single" w:sz="4" w:space="0" w:color="auto"/>
              <w:bottom w:val="single" w:sz="4" w:space="0" w:color="auto"/>
              <w:right w:val="single" w:sz="4" w:space="0" w:color="auto"/>
            </w:tcBorders>
          </w:tcPr>
          <w:p w14:paraId="74E3444F" w14:textId="0A98794B" w:rsidR="008757DF" w:rsidRPr="008757DF" w:rsidRDefault="008757DF" w:rsidP="00A17945">
            <w:pPr>
              <w:spacing w:after="0" w:line="240" w:lineRule="auto"/>
              <w:rPr>
                <w:rFonts w:ascii="Times New Roman" w:hAnsi="Times New Roman"/>
                <w:sz w:val="24"/>
                <w:szCs w:val="24"/>
                <w:lang w:val="en-US"/>
              </w:rPr>
            </w:pPr>
            <w:r w:rsidRPr="00A17945">
              <w:rPr>
                <w:rFonts w:ascii="Times New Roman" w:eastAsiaTheme="minorHAnsi" w:hAnsi="Times New Roman"/>
                <w:sz w:val="24"/>
                <w:szCs w:val="24"/>
                <w:lang w:val="kk-KZ" w:eastAsia="en-US"/>
              </w:rPr>
              <w:t>The r</w:t>
            </w:r>
            <w:r w:rsidRPr="00A17945">
              <w:rPr>
                <w:rFonts w:ascii="Times New Roman" w:eastAsiaTheme="minorHAnsi" w:hAnsi="Times New Roman"/>
                <w:sz w:val="24"/>
                <w:szCs w:val="24"/>
                <w:lang w:val="en-US" w:eastAsia="en-US"/>
              </w:rPr>
              <w:t xml:space="preserve">ole of information technologies in </w:t>
            </w:r>
            <w:proofErr w:type="spellStart"/>
            <w:r w:rsidRPr="00A17945">
              <w:rPr>
                <w:rFonts w:ascii="Times New Roman" w:eastAsiaTheme="minorHAnsi" w:hAnsi="Times New Roman"/>
                <w:sz w:val="24"/>
                <w:szCs w:val="24"/>
                <w:lang w:val="en-US" w:eastAsia="en-US"/>
              </w:rPr>
              <w:t>t he</w:t>
            </w:r>
            <w:proofErr w:type="spellEnd"/>
            <w:r w:rsidRPr="00A17945">
              <w:rPr>
                <w:rFonts w:ascii="Times New Roman" w:eastAsiaTheme="minorHAnsi" w:hAnsi="Times New Roman"/>
                <w:sz w:val="24"/>
                <w:szCs w:val="24"/>
                <w:lang w:val="en-US" w:eastAsia="en-US"/>
              </w:rPr>
              <w:t xml:space="preserve"> program of preparing children for schools</w:t>
            </w:r>
            <w:r w:rsidRPr="00A17945">
              <w:rPr>
                <w:rFonts w:ascii="Times New Roman" w:eastAsiaTheme="minorHAnsi" w:hAnsi="Times New Roman"/>
                <w:sz w:val="24"/>
                <w:szCs w:val="24"/>
                <w:lang w:val="kk-KZ" w:eastAsia="en-US"/>
              </w:rPr>
              <w:t xml:space="preserve"> </w:t>
            </w:r>
            <w:r w:rsidRPr="00A17945">
              <w:rPr>
                <w:rFonts w:ascii="Times New Roman" w:eastAsiaTheme="minorHAnsi" w:hAnsi="Times New Roman"/>
                <w:sz w:val="24"/>
                <w:szCs w:val="24"/>
                <w:lang w:val="en-US" w:eastAsia="en-US"/>
              </w:rPr>
              <w:t xml:space="preserve"> </w:t>
            </w:r>
          </w:p>
        </w:tc>
        <w:tc>
          <w:tcPr>
            <w:tcW w:w="6520" w:type="dxa"/>
            <w:gridSpan w:val="2"/>
            <w:tcBorders>
              <w:top w:val="single" w:sz="4" w:space="0" w:color="auto"/>
              <w:left w:val="single" w:sz="4" w:space="0" w:color="auto"/>
              <w:bottom w:val="single" w:sz="4" w:space="0" w:color="auto"/>
            </w:tcBorders>
          </w:tcPr>
          <w:p w14:paraId="1671E38D" w14:textId="77777777" w:rsidR="008757DF" w:rsidRPr="00A17945" w:rsidRDefault="008757DF" w:rsidP="00AB7B97">
            <w:pPr>
              <w:autoSpaceDE w:val="0"/>
              <w:autoSpaceDN w:val="0"/>
              <w:adjustRightInd w:val="0"/>
              <w:spacing w:after="0" w:line="240" w:lineRule="auto"/>
              <w:rPr>
                <w:rFonts w:ascii="Times New Roman" w:eastAsiaTheme="minorHAnsi" w:hAnsi="Times New Roman"/>
                <w:sz w:val="24"/>
                <w:szCs w:val="24"/>
                <w:lang w:val="kk-KZ" w:eastAsia="en-US"/>
              </w:rPr>
            </w:pPr>
            <w:r w:rsidRPr="00A17945">
              <w:rPr>
                <w:rFonts w:ascii="Times New Roman" w:eastAsiaTheme="minorHAnsi" w:hAnsi="Times New Roman"/>
                <w:sz w:val="24"/>
                <w:szCs w:val="24"/>
                <w:lang w:val="en-US" w:eastAsia="en-US"/>
              </w:rPr>
              <w:t>Science and life of Kazakhstan</w:t>
            </w:r>
            <w:r w:rsidRPr="00A17945">
              <w:rPr>
                <w:rFonts w:ascii="Times New Roman" w:eastAsiaTheme="minorHAnsi" w:hAnsi="Times New Roman"/>
                <w:sz w:val="24"/>
                <w:szCs w:val="24"/>
                <w:lang w:val="kk-KZ" w:eastAsia="en-US"/>
              </w:rPr>
              <w:t>,</w:t>
            </w:r>
            <w:r w:rsidRPr="00A17945">
              <w:rPr>
                <w:rFonts w:ascii="Times New Roman" w:eastAsiaTheme="minorHAnsi" w:hAnsi="Times New Roman"/>
                <w:sz w:val="24"/>
                <w:szCs w:val="24"/>
                <w:lang w:val="en-US" w:eastAsia="en-US"/>
              </w:rPr>
              <w:t xml:space="preserve"> №</w:t>
            </w:r>
            <w:r w:rsidRPr="00A17945">
              <w:rPr>
                <w:rFonts w:ascii="Times New Roman" w:eastAsiaTheme="minorHAnsi" w:hAnsi="Times New Roman"/>
                <w:sz w:val="24"/>
                <w:szCs w:val="24"/>
                <w:lang w:val="kk-KZ" w:eastAsia="en-US"/>
              </w:rPr>
              <w:t>5/2</w:t>
            </w:r>
            <w:r w:rsidRPr="00A17945">
              <w:rPr>
                <w:rFonts w:ascii="Times New Roman" w:eastAsiaTheme="minorHAnsi" w:hAnsi="Times New Roman"/>
                <w:sz w:val="24"/>
                <w:szCs w:val="24"/>
                <w:lang w:val="en-US" w:eastAsia="en-US"/>
              </w:rPr>
              <w:t xml:space="preserve"> 20</w:t>
            </w:r>
            <w:r w:rsidRPr="00A17945">
              <w:rPr>
                <w:rFonts w:ascii="Times New Roman" w:eastAsiaTheme="minorHAnsi" w:hAnsi="Times New Roman"/>
                <w:sz w:val="24"/>
                <w:szCs w:val="24"/>
                <w:lang w:val="kk-KZ" w:eastAsia="en-US"/>
              </w:rPr>
              <w:t>19. – р.38-41</w:t>
            </w:r>
          </w:p>
          <w:p w14:paraId="4DC0721A" w14:textId="2A335FA2" w:rsidR="008757DF" w:rsidRPr="00816726" w:rsidRDefault="00953FDD" w:rsidP="00A17945">
            <w:pPr>
              <w:spacing w:after="0" w:line="240" w:lineRule="auto"/>
              <w:rPr>
                <w:rFonts w:ascii="Times New Roman" w:hAnsi="Times New Roman"/>
                <w:color w:val="000000" w:themeColor="text1"/>
                <w:sz w:val="24"/>
                <w:szCs w:val="24"/>
                <w:lang w:val="kk-KZ"/>
              </w:rPr>
            </w:pPr>
            <w:hyperlink r:id="rId42" w:history="1">
              <w:r w:rsidR="008757DF" w:rsidRPr="00A17945">
                <w:rPr>
                  <w:rFonts w:ascii="Times New Roman" w:eastAsiaTheme="minorHAnsi" w:hAnsi="Times New Roman"/>
                  <w:color w:val="0000FF"/>
                  <w:sz w:val="24"/>
                  <w:szCs w:val="24"/>
                  <w:u w:val="single"/>
                  <w:lang w:val="kk-KZ" w:eastAsia="en-US"/>
                </w:rPr>
                <w:t>https://www.naukaizhizn.kz/index.php/journal/issue/view/147/21</w:t>
              </w:r>
            </w:hyperlink>
          </w:p>
        </w:tc>
        <w:tc>
          <w:tcPr>
            <w:tcW w:w="1194" w:type="dxa"/>
          </w:tcPr>
          <w:p w14:paraId="0FE8814D" w14:textId="77777777" w:rsidR="008757DF" w:rsidRDefault="008757DF" w:rsidP="00AB7B97">
            <w:pPr>
              <w:spacing w:after="0" w:line="240" w:lineRule="auto"/>
              <w:jc w:val="center"/>
              <w:rPr>
                <w:rFonts w:ascii="Times New Roman" w:hAnsi="Times New Roman"/>
                <w:sz w:val="24"/>
                <w:szCs w:val="24"/>
                <w:lang w:val="kk-KZ"/>
              </w:rPr>
            </w:pPr>
          </w:p>
          <w:p w14:paraId="65B52A55" w14:textId="77777777" w:rsidR="008757DF" w:rsidRPr="00A17945" w:rsidRDefault="008757DF" w:rsidP="00AB7B97">
            <w:pPr>
              <w:widowControl w:val="0"/>
              <w:spacing w:after="0" w:line="240" w:lineRule="auto"/>
              <w:jc w:val="center"/>
              <w:rPr>
                <w:rFonts w:ascii="Times New Roman" w:hAnsi="Times New Roman"/>
                <w:bCs/>
                <w:color w:val="000000"/>
                <w:sz w:val="24"/>
                <w:szCs w:val="24"/>
                <w:lang w:val="kk-KZ"/>
              </w:rPr>
            </w:pPr>
            <w:r w:rsidRPr="00A17945">
              <w:rPr>
                <w:rFonts w:ascii="Times New Roman" w:hAnsi="Times New Roman"/>
                <w:bCs/>
                <w:color w:val="000000"/>
                <w:sz w:val="24"/>
                <w:szCs w:val="24"/>
                <w:lang w:val="kk-KZ"/>
              </w:rPr>
              <w:t>4</w:t>
            </w:r>
          </w:p>
          <w:p w14:paraId="6AE61C65" w14:textId="7225E408" w:rsidR="008757DF" w:rsidRPr="00816726" w:rsidRDefault="008757DF" w:rsidP="005679D9">
            <w:pPr>
              <w:widowControl w:val="0"/>
              <w:spacing w:after="0" w:line="240" w:lineRule="auto"/>
              <w:jc w:val="center"/>
              <w:rPr>
                <w:rFonts w:ascii="Times New Roman" w:hAnsi="Times New Roman"/>
                <w:sz w:val="24"/>
                <w:szCs w:val="24"/>
                <w:lang w:val="kk-KZ"/>
              </w:rPr>
            </w:pPr>
            <w:r w:rsidRPr="00A17945">
              <w:rPr>
                <w:rFonts w:ascii="Times New Roman" w:hAnsi="Times New Roman"/>
                <w:sz w:val="24"/>
                <w:szCs w:val="24"/>
                <w:lang w:val="kk-KZ"/>
              </w:rPr>
              <w:t>(0,25б.т.)</w:t>
            </w:r>
          </w:p>
        </w:tc>
        <w:tc>
          <w:tcPr>
            <w:tcW w:w="2775" w:type="dxa"/>
          </w:tcPr>
          <w:p w14:paraId="18DC3D70" w14:textId="33ACA46E" w:rsidR="008757DF" w:rsidRPr="00816726" w:rsidRDefault="00A2693E" w:rsidP="00A2693E">
            <w:pPr>
              <w:spacing w:after="0" w:line="240" w:lineRule="auto"/>
              <w:jc w:val="center"/>
              <w:rPr>
                <w:rFonts w:ascii="Times New Roman" w:hAnsi="Times New Roman"/>
                <w:sz w:val="24"/>
                <w:szCs w:val="24"/>
                <w:lang w:val="kk-KZ"/>
              </w:rPr>
            </w:pPr>
            <w:r w:rsidRPr="00A17945">
              <w:rPr>
                <w:rFonts w:ascii="Times New Roman" w:eastAsiaTheme="minorHAnsi" w:hAnsi="Times New Roman"/>
                <w:sz w:val="24"/>
                <w:szCs w:val="24"/>
                <w:lang w:val="kk-KZ" w:eastAsia="en-US"/>
              </w:rPr>
              <w:t xml:space="preserve">E. </w:t>
            </w:r>
            <w:r w:rsidR="008757DF" w:rsidRPr="00A17945">
              <w:rPr>
                <w:rFonts w:ascii="Times New Roman" w:eastAsiaTheme="minorHAnsi" w:hAnsi="Times New Roman"/>
                <w:sz w:val="24"/>
                <w:szCs w:val="24"/>
                <w:lang w:val="kk-KZ" w:eastAsia="en-US"/>
              </w:rPr>
              <w:t xml:space="preserve">Orazbayeva </w:t>
            </w:r>
            <w:r w:rsidRPr="00A17945">
              <w:rPr>
                <w:rFonts w:ascii="Times New Roman" w:eastAsiaTheme="minorHAnsi" w:hAnsi="Times New Roman"/>
                <w:sz w:val="24"/>
                <w:szCs w:val="24"/>
                <w:lang w:val="kk-KZ" w:eastAsia="en-US"/>
              </w:rPr>
              <w:t>A.</w:t>
            </w:r>
            <w:r w:rsidR="008757DF" w:rsidRPr="00A17945">
              <w:rPr>
                <w:rFonts w:ascii="Times New Roman" w:eastAsiaTheme="minorHAnsi" w:hAnsi="Times New Roman"/>
                <w:sz w:val="24"/>
                <w:szCs w:val="24"/>
                <w:lang w:val="kk-KZ" w:eastAsia="en-US"/>
              </w:rPr>
              <w:t xml:space="preserve">Baimisheva </w:t>
            </w:r>
          </w:p>
        </w:tc>
      </w:tr>
      <w:tr w:rsidR="008757DF" w:rsidRPr="00E214F3" w14:paraId="4EFAFA0E" w14:textId="77777777" w:rsidTr="000B120F">
        <w:tc>
          <w:tcPr>
            <w:tcW w:w="571" w:type="dxa"/>
            <w:gridSpan w:val="2"/>
            <w:vAlign w:val="center"/>
          </w:tcPr>
          <w:p w14:paraId="5DAA7192" w14:textId="1A770791" w:rsidR="008757DF" w:rsidRPr="00816726" w:rsidRDefault="008757D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7</w:t>
            </w:r>
          </w:p>
        </w:tc>
        <w:tc>
          <w:tcPr>
            <w:tcW w:w="4357" w:type="dxa"/>
            <w:gridSpan w:val="3"/>
            <w:tcBorders>
              <w:top w:val="single" w:sz="4" w:space="0" w:color="auto"/>
              <w:left w:val="single" w:sz="4" w:space="0" w:color="auto"/>
              <w:bottom w:val="single" w:sz="4" w:space="0" w:color="auto"/>
              <w:right w:val="single" w:sz="4" w:space="0" w:color="auto"/>
            </w:tcBorders>
          </w:tcPr>
          <w:p w14:paraId="6ED3E240" w14:textId="3B5C02E9" w:rsidR="008757DF" w:rsidRPr="008757DF" w:rsidRDefault="008757DF" w:rsidP="00A17945">
            <w:pPr>
              <w:spacing w:after="0" w:line="240" w:lineRule="auto"/>
              <w:rPr>
                <w:rFonts w:ascii="Times New Roman" w:hAnsi="Times New Roman"/>
                <w:sz w:val="24"/>
                <w:szCs w:val="24"/>
                <w:lang w:val="en-US"/>
              </w:rPr>
            </w:pPr>
            <w:r w:rsidRPr="00A17945">
              <w:rPr>
                <w:rFonts w:ascii="Times New Roman" w:eastAsiaTheme="minorHAnsi" w:hAnsi="Times New Roman"/>
                <w:sz w:val="24"/>
                <w:szCs w:val="24"/>
                <w:lang w:val="en-US" w:eastAsia="en-US"/>
              </w:rPr>
              <w:t xml:space="preserve">Distance contest on computer science as a means of increasing the educational interest of </w:t>
            </w:r>
            <w:proofErr w:type="spellStart"/>
            <w:r w:rsidRPr="00A17945">
              <w:rPr>
                <w:rFonts w:ascii="Times New Roman" w:eastAsiaTheme="minorHAnsi" w:hAnsi="Times New Roman"/>
                <w:sz w:val="24"/>
                <w:szCs w:val="24"/>
                <w:lang w:val="en-US" w:eastAsia="en-US"/>
              </w:rPr>
              <w:t>schollchildren</w:t>
            </w:r>
            <w:proofErr w:type="spellEnd"/>
            <w:r w:rsidRPr="00A17945">
              <w:rPr>
                <w:rFonts w:ascii="Times New Roman" w:eastAsiaTheme="minorHAnsi" w:hAnsi="Times New Roman"/>
                <w:sz w:val="24"/>
                <w:szCs w:val="24"/>
                <w:lang w:val="kk-KZ" w:eastAsia="en-US"/>
              </w:rPr>
              <w:t>.</w:t>
            </w:r>
          </w:p>
        </w:tc>
        <w:tc>
          <w:tcPr>
            <w:tcW w:w="6520" w:type="dxa"/>
            <w:gridSpan w:val="2"/>
            <w:tcBorders>
              <w:top w:val="single" w:sz="4" w:space="0" w:color="auto"/>
              <w:left w:val="single" w:sz="4" w:space="0" w:color="auto"/>
              <w:bottom w:val="single" w:sz="4" w:space="0" w:color="auto"/>
            </w:tcBorders>
          </w:tcPr>
          <w:p w14:paraId="53E865AE" w14:textId="77777777" w:rsidR="008757DF" w:rsidRPr="00A17945" w:rsidRDefault="008757DF" w:rsidP="00AB7B97">
            <w:pPr>
              <w:autoSpaceDE w:val="0"/>
              <w:autoSpaceDN w:val="0"/>
              <w:adjustRightInd w:val="0"/>
              <w:spacing w:after="0" w:line="240" w:lineRule="auto"/>
              <w:rPr>
                <w:rFonts w:ascii="Times New Roman" w:eastAsiaTheme="minorHAnsi" w:hAnsi="Times New Roman"/>
                <w:sz w:val="24"/>
                <w:szCs w:val="24"/>
                <w:lang w:val="kk-KZ" w:eastAsia="en-US"/>
              </w:rPr>
            </w:pPr>
            <w:r w:rsidRPr="00A17945">
              <w:rPr>
                <w:rFonts w:ascii="Times New Roman" w:eastAsiaTheme="minorHAnsi" w:hAnsi="Times New Roman"/>
                <w:sz w:val="24"/>
                <w:szCs w:val="24"/>
                <w:lang w:val="en-US" w:eastAsia="en-US"/>
              </w:rPr>
              <w:t>Science and life of Kazakhstan</w:t>
            </w:r>
            <w:r w:rsidRPr="00A17945">
              <w:rPr>
                <w:rFonts w:ascii="Times New Roman" w:eastAsiaTheme="minorHAnsi" w:hAnsi="Times New Roman"/>
                <w:sz w:val="24"/>
                <w:szCs w:val="24"/>
                <w:lang w:val="kk-KZ" w:eastAsia="en-US"/>
              </w:rPr>
              <w:t>,</w:t>
            </w:r>
            <w:r w:rsidRPr="00A17945">
              <w:rPr>
                <w:rFonts w:ascii="Times New Roman" w:eastAsiaTheme="minorHAnsi" w:hAnsi="Times New Roman"/>
                <w:sz w:val="24"/>
                <w:szCs w:val="24"/>
                <w:lang w:val="en-US" w:eastAsia="en-US"/>
              </w:rPr>
              <w:t xml:space="preserve"> №</w:t>
            </w:r>
            <w:r w:rsidRPr="00A17945">
              <w:rPr>
                <w:rFonts w:ascii="Times New Roman" w:eastAsiaTheme="minorHAnsi" w:hAnsi="Times New Roman"/>
                <w:sz w:val="24"/>
                <w:szCs w:val="24"/>
                <w:lang w:val="kk-KZ" w:eastAsia="en-US"/>
              </w:rPr>
              <w:t>5/2</w:t>
            </w:r>
            <w:r w:rsidRPr="00A17945">
              <w:rPr>
                <w:rFonts w:ascii="Times New Roman" w:eastAsiaTheme="minorHAnsi" w:hAnsi="Times New Roman"/>
                <w:sz w:val="24"/>
                <w:szCs w:val="24"/>
                <w:lang w:val="en-US" w:eastAsia="en-US"/>
              </w:rPr>
              <w:t xml:space="preserve"> 20</w:t>
            </w:r>
            <w:r w:rsidRPr="00A17945">
              <w:rPr>
                <w:rFonts w:ascii="Times New Roman" w:eastAsiaTheme="minorHAnsi" w:hAnsi="Times New Roman"/>
                <w:sz w:val="24"/>
                <w:szCs w:val="24"/>
                <w:lang w:val="kk-KZ" w:eastAsia="en-US"/>
              </w:rPr>
              <w:t>19.-р.34-38</w:t>
            </w:r>
          </w:p>
          <w:p w14:paraId="519BA6E3" w14:textId="1591B787" w:rsidR="008757DF" w:rsidRPr="00816726" w:rsidRDefault="00953FDD" w:rsidP="00A17945">
            <w:pPr>
              <w:spacing w:after="0" w:line="240" w:lineRule="auto"/>
              <w:rPr>
                <w:rFonts w:ascii="Times New Roman" w:hAnsi="Times New Roman"/>
                <w:color w:val="000000" w:themeColor="text1"/>
                <w:sz w:val="24"/>
                <w:szCs w:val="24"/>
                <w:lang w:val="kk-KZ"/>
              </w:rPr>
            </w:pPr>
            <w:hyperlink r:id="rId43" w:history="1">
              <w:r w:rsidR="008757DF" w:rsidRPr="00A17945">
                <w:rPr>
                  <w:rFonts w:ascii="Times New Roman" w:eastAsiaTheme="minorHAnsi" w:hAnsi="Times New Roman"/>
                  <w:color w:val="0000FF"/>
                  <w:sz w:val="24"/>
                  <w:szCs w:val="24"/>
                  <w:u w:val="single"/>
                  <w:lang w:val="kk-KZ" w:eastAsia="en-US"/>
                </w:rPr>
                <w:t>https://www.naukaizhizn.kz/index.php/journal/issue/view/147/21</w:t>
              </w:r>
            </w:hyperlink>
          </w:p>
        </w:tc>
        <w:tc>
          <w:tcPr>
            <w:tcW w:w="1194" w:type="dxa"/>
          </w:tcPr>
          <w:p w14:paraId="123A7E6D" w14:textId="77777777" w:rsidR="008757DF" w:rsidRPr="00A17945" w:rsidRDefault="008757DF" w:rsidP="00AB7B97">
            <w:pPr>
              <w:widowControl w:val="0"/>
              <w:spacing w:after="0" w:line="240" w:lineRule="auto"/>
              <w:jc w:val="center"/>
              <w:rPr>
                <w:rFonts w:ascii="Times New Roman" w:hAnsi="Times New Roman"/>
                <w:bCs/>
                <w:color w:val="000000"/>
                <w:sz w:val="24"/>
                <w:szCs w:val="24"/>
                <w:lang w:val="kk-KZ"/>
              </w:rPr>
            </w:pPr>
            <w:r w:rsidRPr="00A17945">
              <w:rPr>
                <w:rFonts w:ascii="Times New Roman" w:hAnsi="Times New Roman"/>
                <w:bCs/>
                <w:color w:val="000000"/>
                <w:sz w:val="24"/>
                <w:szCs w:val="24"/>
                <w:lang w:val="kk-KZ"/>
              </w:rPr>
              <w:t>4</w:t>
            </w:r>
          </w:p>
          <w:p w14:paraId="5B5E3332" w14:textId="6910E0E7" w:rsidR="008757DF" w:rsidRPr="00816726" w:rsidRDefault="008757DF" w:rsidP="005679D9">
            <w:pPr>
              <w:widowControl w:val="0"/>
              <w:spacing w:after="0" w:line="240" w:lineRule="auto"/>
              <w:jc w:val="center"/>
              <w:rPr>
                <w:rFonts w:ascii="Times New Roman" w:hAnsi="Times New Roman"/>
                <w:sz w:val="24"/>
                <w:szCs w:val="24"/>
                <w:lang w:val="kk-KZ"/>
              </w:rPr>
            </w:pPr>
            <w:r w:rsidRPr="00A17945">
              <w:rPr>
                <w:rFonts w:ascii="Times New Roman" w:hAnsi="Times New Roman"/>
                <w:sz w:val="24"/>
                <w:szCs w:val="24"/>
                <w:lang w:val="kk-KZ"/>
              </w:rPr>
              <w:t>(0,25б.т.)</w:t>
            </w:r>
          </w:p>
        </w:tc>
        <w:tc>
          <w:tcPr>
            <w:tcW w:w="2775" w:type="dxa"/>
          </w:tcPr>
          <w:p w14:paraId="47DEF21C" w14:textId="567219FD" w:rsidR="008757DF" w:rsidRPr="00816726" w:rsidRDefault="00F90363" w:rsidP="00A2693E">
            <w:pPr>
              <w:spacing w:after="0" w:line="240" w:lineRule="auto"/>
              <w:jc w:val="center"/>
              <w:rPr>
                <w:rFonts w:ascii="Times New Roman" w:hAnsi="Times New Roman"/>
                <w:sz w:val="24"/>
                <w:szCs w:val="24"/>
                <w:lang w:val="kk-KZ"/>
              </w:rPr>
            </w:pPr>
            <w:proofErr w:type="spellStart"/>
            <w:r>
              <w:rPr>
                <w:rFonts w:ascii="Times New Roman" w:eastAsiaTheme="minorHAnsi" w:hAnsi="Times New Roman"/>
                <w:sz w:val="24"/>
                <w:szCs w:val="24"/>
                <w:lang w:val="en-US" w:eastAsia="en-US"/>
              </w:rPr>
              <w:t>L.</w:t>
            </w:r>
            <w:r w:rsidR="008757DF" w:rsidRPr="00A17945">
              <w:rPr>
                <w:rFonts w:ascii="Times New Roman" w:eastAsiaTheme="minorHAnsi" w:hAnsi="Times New Roman"/>
                <w:sz w:val="24"/>
                <w:szCs w:val="24"/>
                <w:lang w:val="en-US" w:eastAsia="en-US"/>
              </w:rPr>
              <w:t>Suleimenova</w:t>
            </w:r>
            <w:proofErr w:type="spellEnd"/>
            <w:r w:rsidR="008757DF" w:rsidRPr="00A17945">
              <w:rPr>
                <w:rFonts w:ascii="Times New Roman" w:eastAsiaTheme="minorHAnsi" w:hAnsi="Times New Roman"/>
                <w:sz w:val="24"/>
                <w:szCs w:val="24"/>
                <w:lang w:val="en-US" w:eastAsia="en-US"/>
              </w:rPr>
              <w:t xml:space="preserve"> </w:t>
            </w:r>
            <w:proofErr w:type="spellStart"/>
            <w:r w:rsidR="00A2693E" w:rsidRPr="00A17945">
              <w:rPr>
                <w:rFonts w:ascii="Times New Roman" w:eastAsiaTheme="minorHAnsi" w:hAnsi="Times New Roman"/>
                <w:sz w:val="24"/>
                <w:szCs w:val="24"/>
                <w:lang w:val="en-US" w:eastAsia="en-US"/>
              </w:rPr>
              <w:t>S.</w:t>
            </w:r>
            <w:r w:rsidR="008757DF" w:rsidRPr="00A17945">
              <w:rPr>
                <w:rFonts w:ascii="Times New Roman" w:eastAsiaTheme="minorHAnsi" w:hAnsi="Times New Roman"/>
                <w:sz w:val="24"/>
                <w:szCs w:val="24"/>
                <w:lang w:val="en-US" w:eastAsia="en-US"/>
              </w:rPr>
              <w:t>Korganbaeva</w:t>
            </w:r>
            <w:proofErr w:type="spellEnd"/>
            <w:r w:rsidR="008757DF" w:rsidRPr="00A17945">
              <w:rPr>
                <w:rFonts w:ascii="Times New Roman" w:eastAsiaTheme="minorHAnsi" w:hAnsi="Times New Roman"/>
                <w:sz w:val="24"/>
                <w:szCs w:val="24"/>
                <w:lang w:val="en-US" w:eastAsia="en-US"/>
              </w:rPr>
              <w:t xml:space="preserve"> </w:t>
            </w:r>
          </w:p>
        </w:tc>
      </w:tr>
      <w:tr w:rsidR="000B120F" w:rsidRPr="0068523E" w14:paraId="28C0B6EF" w14:textId="77777777" w:rsidTr="000B120F">
        <w:tc>
          <w:tcPr>
            <w:tcW w:w="571" w:type="dxa"/>
            <w:gridSpan w:val="2"/>
            <w:vAlign w:val="center"/>
          </w:tcPr>
          <w:p w14:paraId="5FA77CE9" w14:textId="6369FB06" w:rsidR="000B120F" w:rsidRPr="00816726" w:rsidRDefault="000B120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8</w:t>
            </w:r>
          </w:p>
        </w:tc>
        <w:tc>
          <w:tcPr>
            <w:tcW w:w="4357" w:type="dxa"/>
            <w:gridSpan w:val="3"/>
            <w:tcBorders>
              <w:top w:val="single" w:sz="4" w:space="0" w:color="auto"/>
              <w:left w:val="single" w:sz="4" w:space="0" w:color="auto"/>
              <w:bottom w:val="single" w:sz="4" w:space="0" w:color="auto"/>
              <w:right w:val="single" w:sz="4" w:space="0" w:color="auto"/>
            </w:tcBorders>
          </w:tcPr>
          <w:p w14:paraId="376FF2CD" w14:textId="30F426BA" w:rsidR="000B120F" w:rsidRPr="00816726" w:rsidRDefault="000B120F" w:rsidP="00A17945">
            <w:pPr>
              <w:spacing w:after="0" w:line="240" w:lineRule="auto"/>
              <w:rPr>
                <w:rFonts w:ascii="Times New Roman" w:hAnsi="Times New Roman"/>
                <w:sz w:val="24"/>
                <w:szCs w:val="24"/>
                <w:lang w:val="kk-KZ"/>
              </w:rPr>
            </w:pPr>
            <w:r w:rsidRPr="00A17945">
              <w:rPr>
                <w:rFonts w:ascii="Times New Roman" w:eastAsiaTheme="minorHAnsi" w:hAnsi="Times New Roman"/>
                <w:sz w:val="24"/>
                <w:szCs w:val="24"/>
                <w:lang w:val="en-US" w:eastAsia="en-US"/>
              </w:rPr>
              <w:t>Taxonomy of pedagogical goals in the study of the topic «pointers and cursors» from the course «</w:t>
            </w:r>
            <w:proofErr w:type="spellStart"/>
            <w:r w:rsidRPr="00A17945">
              <w:rPr>
                <w:rFonts w:ascii="Times New Roman" w:eastAsiaTheme="minorHAnsi" w:hAnsi="Times New Roman"/>
                <w:sz w:val="24"/>
                <w:szCs w:val="24"/>
                <w:lang w:val="en-US" w:eastAsia="en-US"/>
              </w:rPr>
              <w:t>robotland</w:t>
            </w:r>
            <w:proofErr w:type="spellEnd"/>
            <w:r w:rsidRPr="00A17945">
              <w:rPr>
                <w:rFonts w:ascii="Times New Roman" w:eastAsiaTheme="minorHAnsi" w:hAnsi="Times New Roman"/>
                <w:sz w:val="24"/>
                <w:szCs w:val="24"/>
                <w:lang w:val="en-US" w:eastAsia="en-US"/>
              </w:rPr>
              <w:t>»</w:t>
            </w:r>
          </w:p>
        </w:tc>
        <w:tc>
          <w:tcPr>
            <w:tcW w:w="6520" w:type="dxa"/>
            <w:gridSpan w:val="2"/>
            <w:tcBorders>
              <w:top w:val="single" w:sz="4" w:space="0" w:color="auto"/>
              <w:left w:val="single" w:sz="4" w:space="0" w:color="auto"/>
              <w:bottom w:val="single" w:sz="4" w:space="0" w:color="auto"/>
            </w:tcBorders>
          </w:tcPr>
          <w:p w14:paraId="217E73EE" w14:textId="77777777" w:rsidR="000B120F" w:rsidRPr="00A17945" w:rsidRDefault="000B120F" w:rsidP="00AB7B97">
            <w:pPr>
              <w:autoSpaceDE w:val="0"/>
              <w:autoSpaceDN w:val="0"/>
              <w:adjustRightInd w:val="0"/>
              <w:spacing w:after="0" w:line="240" w:lineRule="auto"/>
              <w:rPr>
                <w:rFonts w:ascii="Times New Roman" w:eastAsiaTheme="minorHAnsi" w:hAnsi="Times New Roman"/>
                <w:sz w:val="24"/>
                <w:szCs w:val="24"/>
                <w:lang w:val="kk-KZ" w:eastAsia="en-US"/>
              </w:rPr>
            </w:pPr>
            <w:r w:rsidRPr="00A17945">
              <w:rPr>
                <w:rFonts w:ascii="Times New Roman" w:eastAsiaTheme="minorHAnsi" w:hAnsi="Times New Roman"/>
                <w:sz w:val="24"/>
                <w:szCs w:val="24"/>
                <w:lang w:val="en-US" w:eastAsia="en-US"/>
              </w:rPr>
              <w:t>Science and life of Kazakhstan</w:t>
            </w:r>
            <w:r w:rsidRPr="00A17945">
              <w:rPr>
                <w:rFonts w:ascii="Times New Roman" w:eastAsiaTheme="minorHAnsi" w:hAnsi="Times New Roman"/>
                <w:sz w:val="24"/>
                <w:szCs w:val="24"/>
                <w:lang w:val="kk-KZ" w:eastAsia="en-US"/>
              </w:rPr>
              <w:t>,</w:t>
            </w:r>
            <w:r w:rsidRPr="00A17945">
              <w:rPr>
                <w:rFonts w:ascii="Times New Roman" w:eastAsiaTheme="minorHAnsi" w:hAnsi="Times New Roman"/>
                <w:sz w:val="24"/>
                <w:szCs w:val="24"/>
                <w:lang w:val="en-US" w:eastAsia="en-US"/>
              </w:rPr>
              <w:t xml:space="preserve"> №</w:t>
            </w:r>
            <w:r w:rsidRPr="00A17945">
              <w:rPr>
                <w:rFonts w:ascii="Times New Roman" w:eastAsiaTheme="minorHAnsi" w:hAnsi="Times New Roman"/>
                <w:sz w:val="24"/>
                <w:szCs w:val="24"/>
                <w:lang w:val="kk-KZ" w:eastAsia="en-US"/>
              </w:rPr>
              <w:t>5/2</w:t>
            </w:r>
            <w:r w:rsidRPr="00A17945">
              <w:rPr>
                <w:rFonts w:ascii="Times New Roman" w:eastAsiaTheme="minorHAnsi" w:hAnsi="Times New Roman"/>
                <w:sz w:val="24"/>
                <w:szCs w:val="24"/>
                <w:lang w:val="en-US" w:eastAsia="en-US"/>
              </w:rPr>
              <w:t xml:space="preserve"> 20</w:t>
            </w:r>
            <w:r w:rsidRPr="00A17945">
              <w:rPr>
                <w:rFonts w:ascii="Times New Roman" w:eastAsiaTheme="minorHAnsi" w:hAnsi="Times New Roman"/>
                <w:sz w:val="24"/>
                <w:szCs w:val="24"/>
                <w:lang w:val="kk-KZ" w:eastAsia="en-US"/>
              </w:rPr>
              <w:t>19.-р.147-155.</w:t>
            </w:r>
          </w:p>
          <w:p w14:paraId="0B323A72" w14:textId="77777777" w:rsidR="000B120F" w:rsidRPr="00A17945" w:rsidRDefault="00953FDD" w:rsidP="00AB7B97">
            <w:pPr>
              <w:autoSpaceDE w:val="0"/>
              <w:autoSpaceDN w:val="0"/>
              <w:adjustRightInd w:val="0"/>
              <w:spacing w:after="0" w:line="240" w:lineRule="auto"/>
              <w:rPr>
                <w:rFonts w:ascii="Times New Roman" w:eastAsiaTheme="minorHAnsi" w:hAnsi="Times New Roman"/>
                <w:sz w:val="24"/>
                <w:szCs w:val="24"/>
                <w:lang w:val="kk-KZ" w:eastAsia="en-US"/>
              </w:rPr>
            </w:pPr>
            <w:hyperlink r:id="rId44" w:history="1">
              <w:r w:rsidR="000B120F" w:rsidRPr="00A17945">
                <w:rPr>
                  <w:rFonts w:ascii="Times New Roman" w:eastAsiaTheme="minorHAnsi" w:hAnsi="Times New Roman"/>
                  <w:color w:val="0000FF"/>
                  <w:sz w:val="24"/>
                  <w:szCs w:val="24"/>
                  <w:u w:val="single"/>
                  <w:lang w:val="kk-KZ" w:eastAsia="en-US"/>
                </w:rPr>
                <w:t>https://www.naukaizhizn.kz/index.php/journal/issue/view/147/21</w:t>
              </w:r>
            </w:hyperlink>
          </w:p>
          <w:p w14:paraId="5CC27B7C" w14:textId="1834DA8E" w:rsidR="000B120F" w:rsidRPr="00816726" w:rsidRDefault="000B120F" w:rsidP="00A17945">
            <w:pPr>
              <w:spacing w:after="0" w:line="240" w:lineRule="auto"/>
              <w:rPr>
                <w:rFonts w:ascii="Times New Roman" w:hAnsi="Times New Roman"/>
                <w:sz w:val="24"/>
                <w:szCs w:val="24"/>
                <w:lang w:val="kk-KZ"/>
              </w:rPr>
            </w:pPr>
          </w:p>
        </w:tc>
        <w:tc>
          <w:tcPr>
            <w:tcW w:w="1194" w:type="dxa"/>
          </w:tcPr>
          <w:p w14:paraId="20F8D7BF" w14:textId="77777777" w:rsidR="000B120F" w:rsidRDefault="000B120F" w:rsidP="00AB7B97">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p w14:paraId="2C083C29" w14:textId="057973F0" w:rsidR="000B120F" w:rsidRPr="00816726" w:rsidRDefault="000B120F" w:rsidP="00A17945">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r w:rsidRPr="001F0C22">
              <w:rPr>
                <w:rFonts w:ascii="Times New Roman" w:hAnsi="Times New Roman"/>
                <w:sz w:val="24"/>
                <w:szCs w:val="24"/>
                <w:lang w:val="kk-KZ"/>
              </w:rPr>
              <w:t>0,5</w:t>
            </w:r>
            <w:r>
              <w:rPr>
                <w:rFonts w:ascii="Times New Roman" w:hAnsi="Times New Roman"/>
                <w:sz w:val="24"/>
                <w:szCs w:val="24"/>
                <w:lang w:val="kk-KZ"/>
              </w:rPr>
              <w:t>)</w:t>
            </w:r>
          </w:p>
        </w:tc>
        <w:tc>
          <w:tcPr>
            <w:tcW w:w="2775" w:type="dxa"/>
          </w:tcPr>
          <w:p w14:paraId="52F8AAE3" w14:textId="6C72DC28" w:rsidR="000B120F" w:rsidRPr="00816726" w:rsidRDefault="00A2693E" w:rsidP="00A2693E">
            <w:pPr>
              <w:spacing w:after="0" w:line="240" w:lineRule="auto"/>
              <w:jc w:val="center"/>
              <w:rPr>
                <w:rFonts w:ascii="Times New Roman" w:hAnsi="Times New Roman"/>
                <w:sz w:val="24"/>
                <w:szCs w:val="24"/>
                <w:lang w:val="kk-KZ"/>
              </w:rPr>
            </w:pPr>
            <w:r w:rsidRPr="00A17945">
              <w:rPr>
                <w:rFonts w:ascii="Times New Roman" w:eastAsiaTheme="minorHAnsi" w:hAnsi="Times New Roman"/>
                <w:sz w:val="24"/>
                <w:szCs w:val="24"/>
                <w:lang w:val="en-US" w:eastAsia="en-US"/>
              </w:rPr>
              <w:t xml:space="preserve">S. </w:t>
            </w:r>
            <w:proofErr w:type="spellStart"/>
            <w:r w:rsidR="000B120F" w:rsidRPr="00A17945">
              <w:rPr>
                <w:rFonts w:ascii="Times New Roman" w:eastAsiaTheme="minorHAnsi" w:hAnsi="Times New Roman"/>
                <w:sz w:val="24"/>
                <w:szCs w:val="24"/>
                <w:lang w:val="en-US" w:eastAsia="en-US"/>
              </w:rPr>
              <w:t>Korganbaeva</w:t>
            </w:r>
            <w:proofErr w:type="spellEnd"/>
            <w:r w:rsidR="000B120F" w:rsidRPr="00A17945">
              <w:rPr>
                <w:rFonts w:ascii="Times New Roman" w:eastAsiaTheme="minorHAnsi" w:hAnsi="Times New Roman"/>
                <w:sz w:val="24"/>
                <w:szCs w:val="24"/>
                <w:lang w:val="en-US" w:eastAsia="en-US"/>
              </w:rPr>
              <w:t xml:space="preserve"> </w:t>
            </w:r>
            <w:proofErr w:type="spellStart"/>
            <w:r w:rsidRPr="00A17945">
              <w:rPr>
                <w:rFonts w:ascii="Times New Roman" w:eastAsiaTheme="minorHAnsi" w:hAnsi="Times New Roman"/>
                <w:sz w:val="24"/>
                <w:szCs w:val="24"/>
                <w:lang w:val="en-US" w:eastAsia="en-US"/>
              </w:rPr>
              <w:t>L.</w:t>
            </w:r>
            <w:r w:rsidR="000B120F" w:rsidRPr="00A17945">
              <w:rPr>
                <w:rFonts w:ascii="Times New Roman" w:eastAsiaTheme="minorHAnsi" w:hAnsi="Times New Roman"/>
                <w:sz w:val="24"/>
                <w:szCs w:val="24"/>
                <w:lang w:val="en-US" w:eastAsia="en-US"/>
              </w:rPr>
              <w:t>Suleimenova</w:t>
            </w:r>
            <w:proofErr w:type="spellEnd"/>
            <w:r w:rsidR="000B120F" w:rsidRPr="00A17945">
              <w:rPr>
                <w:rFonts w:ascii="Times New Roman" w:eastAsiaTheme="minorHAnsi" w:hAnsi="Times New Roman"/>
                <w:sz w:val="24"/>
                <w:szCs w:val="24"/>
                <w:lang w:val="en-US" w:eastAsia="en-US"/>
              </w:rPr>
              <w:t xml:space="preserve"> </w:t>
            </w:r>
          </w:p>
        </w:tc>
      </w:tr>
      <w:tr w:rsidR="000B120F" w:rsidRPr="00A2693E" w14:paraId="5C0E6CF0" w14:textId="77777777" w:rsidTr="000B120F">
        <w:tc>
          <w:tcPr>
            <w:tcW w:w="571" w:type="dxa"/>
            <w:gridSpan w:val="2"/>
            <w:vAlign w:val="center"/>
          </w:tcPr>
          <w:p w14:paraId="5CCCFBA8" w14:textId="73CFFB9B" w:rsidR="000B120F" w:rsidRPr="00816726" w:rsidRDefault="000B120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9</w:t>
            </w:r>
          </w:p>
        </w:tc>
        <w:tc>
          <w:tcPr>
            <w:tcW w:w="4357" w:type="dxa"/>
            <w:gridSpan w:val="3"/>
            <w:tcBorders>
              <w:top w:val="single" w:sz="4" w:space="0" w:color="auto"/>
              <w:left w:val="single" w:sz="4" w:space="0" w:color="auto"/>
              <w:bottom w:val="single" w:sz="4" w:space="0" w:color="auto"/>
              <w:right w:val="single" w:sz="4" w:space="0" w:color="auto"/>
            </w:tcBorders>
          </w:tcPr>
          <w:p w14:paraId="3EDF4010" w14:textId="70234D4E" w:rsidR="000B120F" w:rsidRPr="00816726" w:rsidRDefault="000B120F" w:rsidP="00A17945">
            <w:pPr>
              <w:spacing w:after="0" w:line="240" w:lineRule="auto"/>
              <w:rPr>
                <w:rFonts w:ascii="Times New Roman" w:hAnsi="Times New Roman"/>
                <w:sz w:val="24"/>
                <w:szCs w:val="24"/>
                <w:lang w:val="kk-KZ"/>
              </w:rPr>
            </w:pPr>
            <w:r w:rsidRPr="00A17945">
              <w:rPr>
                <w:rFonts w:ascii="Times New Roman" w:eastAsiaTheme="minorHAnsi" w:hAnsi="Times New Roman"/>
                <w:color w:val="000000"/>
                <w:sz w:val="24"/>
                <w:szCs w:val="24"/>
                <w:lang w:val="en-US" w:eastAsia="en-US"/>
              </w:rPr>
              <w:t xml:space="preserve">Competent model of graduates in the process of vocational training in a </w:t>
            </w:r>
            <w:r w:rsidRPr="00A17945">
              <w:rPr>
                <w:rFonts w:ascii="Times New Roman" w:eastAsiaTheme="minorHAnsi" w:hAnsi="Times New Roman"/>
                <w:color w:val="000000"/>
                <w:sz w:val="24"/>
                <w:szCs w:val="24"/>
                <w:lang w:eastAsia="en-US"/>
              </w:rPr>
              <w:t>р</w:t>
            </w:r>
            <w:proofErr w:type="spellStart"/>
            <w:r w:rsidRPr="00A17945">
              <w:rPr>
                <w:rFonts w:ascii="Times New Roman" w:eastAsiaTheme="minorHAnsi" w:hAnsi="Times New Roman"/>
                <w:color w:val="000000"/>
                <w:sz w:val="24"/>
                <w:szCs w:val="24"/>
                <w:lang w:val="en-US" w:eastAsia="en-US"/>
              </w:rPr>
              <w:t>edagogical</w:t>
            </w:r>
            <w:proofErr w:type="spellEnd"/>
            <w:r w:rsidRPr="00A17945">
              <w:rPr>
                <w:rFonts w:ascii="Times New Roman" w:eastAsiaTheme="minorHAnsi" w:hAnsi="Times New Roman"/>
                <w:color w:val="000000"/>
                <w:sz w:val="24"/>
                <w:szCs w:val="24"/>
                <w:lang w:val="en-US" w:eastAsia="en-US"/>
              </w:rPr>
              <w:t xml:space="preserve"> university</w:t>
            </w:r>
            <w:r w:rsidRPr="00A17945">
              <w:rPr>
                <w:rFonts w:ascii="Times New Roman" w:eastAsiaTheme="minorHAnsi" w:hAnsi="Times New Roman"/>
                <w:color w:val="000000"/>
                <w:sz w:val="24"/>
                <w:szCs w:val="24"/>
                <w:lang w:val="kk-KZ" w:eastAsia="en-US"/>
              </w:rPr>
              <w:t>.</w:t>
            </w:r>
          </w:p>
        </w:tc>
        <w:tc>
          <w:tcPr>
            <w:tcW w:w="6520" w:type="dxa"/>
            <w:gridSpan w:val="2"/>
            <w:tcBorders>
              <w:top w:val="single" w:sz="4" w:space="0" w:color="auto"/>
              <w:left w:val="single" w:sz="4" w:space="0" w:color="auto"/>
              <w:bottom w:val="single" w:sz="4" w:space="0" w:color="auto"/>
            </w:tcBorders>
          </w:tcPr>
          <w:p w14:paraId="1559A3D9" w14:textId="77777777" w:rsidR="000B120F" w:rsidRPr="00A17945" w:rsidRDefault="000B120F" w:rsidP="00850EC0">
            <w:pPr>
              <w:autoSpaceDE w:val="0"/>
              <w:autoSpaceDN w:val="0"/>
              <w:adjustRightInd w:val="0"/>
              <w:spacing w:after="0" w:line="240" w:lineRule="auto"/>
              <w:rPr>
                <w:rFonts w:ascii="Times New Roman" w:eastAsiaTheme="minorHAnsi" w:hAnsi="Times New Roman"/>
                <w:sz w:val="24"/>
                <w:szCs w:val="24"/>
                <w:lang w:val="kk-KZ" w:eastAsia="en-US"/>
              </w:rPr>
            </w:pPr>
            <w:r w:rsidRPr="00A17945">
              <w:rPr>
                <w:rFonts w:ascii="Times New Roman" w:eastAsiaTheme="minorHAnsi" w:hAnsi="Times New Roman"/>
                <w:sz w:val="24"/>
                <w:szCs w:val="24"/>
                <w:lang w:val="en-US" w:eastAsia="en-US"/>
              </w:rPr>
              <w:t>Science and life of Kazakhstan</w:t>
            </w:r>
            <w:r w:rsidRPr="00A17945">
              <w:rPr>
                <w:rFonts w:ascii="Times New Roman" w:eastAsiaTheme="minorHAnsi" w:hAnsi="Times New Roman"/>
                <w:sz w:val="24"/>
                <w:szCs w:val="24"/>
                <w:lang w:val="kk-KZ" w:eastAsia="en-US"/>
              </w:rPr>
              <w:t>,</w:t>
            </w:r>
            <w:r w:rsidRPr="00A17945">
              <w:rPr>
                <w:rFonts w:ascii="Times New Roman" w:eastAsiaTheme="minorHAnsi" w:hAnsi="Times New Roman"/>
                <w:sz w:val="24"/>
                <w:szCs w:val="24"/>
                <w:lang w:val="en-US" w:eastAsia="en-US"/>
              </w:rPr>
              <w:t xml:space="preserve"> №2 2020</w:t>
            </w:r>
            <w:r w:rsidRPr="00A17945">
              <w:rPr>
                <w:rFonts w:ascii="Times New Roman" w:eastAsiaTheme="minorHAnsi" w:hAnsi="Times New Roman"/>
                <w:sz w:val="24"/>
                <w:szCs w:val="24"/>
                <w:lang w:val="kk-KZ" w:eastAsia="en-US"/>
              </w:rPr>
              <w:t>.-р.90-95.</w:t>
            </w:r>
          </w:p>
          <w:p w14:paraId="2AEF6EB6" w14:textId="77777777" w:rsidR="000B120F" w:rsidRPr="00A17945" w:rsidRDefault="00953FDD" w:rsidP="00850EC0">
            <w:pPr>
              <w:autoSpaceDE w:val="0"/>
              <w:autoSpaceDN w:val="0"/>
              <w:adjustRightInd w:val="0"/>
              <w:spacing w:after="0" w:line="240" w:lineRule="auto"/>
              <w:rPr>
                <w:rFonts w:ascii="Times New Roman" w:eastAsiaTheme="minorHAnsi" w:hAnsi="Times New Roman"/>
                <w:sz w:val="24"/>
                <w:szCs w:val="24"/>
                <w:lang w:val="kk-KZ" w:eastAsia="en-US"/>
              </w:rPr>
            </w:pPr>
            <w:hyperlink r:id="rId45" w:history="1">
              <w:r w:rsidR="000B120F" w:rsidRPr="00A17945">
                <w:rPr>
                  <w:rFonts w:ascii="Times New Roman" w:eastAsiaTheme="minorHAnsi" w:hAnsi="Times New Roman"/>
                  <w:color w:val="0000FF"/>
                  <w:sz w:val="24"/>
                  <w:szCs w:val="24"/>
                  <w:u w:val="single"/>
                  <w:lang w:val="kk-KZ" w:eastAsia="en-US"/>
                </w:rPr>
                <w:t>https://www.naukaizhizn.kz/inde</w:t>
              </w:r>
              <w:r w:rsidR="000B120F" w:rsidRPr="00A17945">
                <w:rPr>
                  <w:rFonts w:ascii="Times New Roman" w:eastAsiaTheme="minorHAnsi" w:hAnsi="Times New Roman"/>
                  <w:color w:val="0000FF"/>
                  <w:sz w:val="24"/>
                  <w:szCs w:val="24"/>
                  <w:u w:val="single"/>
                  <w:lang w:val="kk-KZ" w:eastAsia="en-US"/>
                </w:rPr>
                <w:t>x</w:t>
              </w:r>
              <w:r w:rsidR="000B120F" w:rsidRPr="00A17945">
                <w:rPr>
                  <w:rFonts w:ascii="Times New Roman" w:eastAsiaTheme="minorHAnsi" w:hAnsi="Times New Roman"/>
                  <w:color w:val="0000FF"/>
                  <w:sz w:val="24"/>
                  <w:szCs w:val="24"/>
                  <w:u w:val="single"/>
                  <w:lang w:val="kk-KZ" w:eastAsia="en-US"/>
                </w:rPr>
                <w:t>.php/journal/article/view/75/75</w:t>
              </w:r>
            </w:hyperlink>
          </w:p>
          <w:p w14:paraId="15A96C19" w14:textId="488616A7" w:rsidR="000B120F" w:rsidRPr="00816726" w:rsidRDefault="000B120F" w:rsidP="00A17945">
            <w:pPr>
              <w:spacing w:after="0" w:line="240" w:lineRule="auto"/>
              <w:rPr>
                <w:rFonts w:ascii="Times New Roman" w:hAnsi="Times New Roman"/>
                <w:sz w:val="24"/>
                <w:szCs w:val="24"/>
                <w:lang w:val="kk-KZ"/>
              </w:rPr>
            </w:pPr>
          </w:p>
        </w:tc>
        <w:tc>
          <w:tcPr>
            <w:tcW w:w="1194" w:type="dxa"/>
          </w:tcPr>
          <w:p w14:paraId="3E76FC68" w14:textId="77777777" w:rsidR="000B120F" w:rsidRDefault="000B120F" w:rsidP="00850E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p w14:paraId="1FA4BD19" w14:textId="75BDF5C6" w:rsidR="000B120F" w:rsidRPr="00816726" w:rsidRDefault="000B120F" w:rsidP="00A17945">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r w:rsidRPr="001F0C22">
              <w:rPr>
                <w:rFonts w:ascii="Times New Roman" w:hAnsi="Times New Roman"/>
                <w:sz w:val="24"/>
                <w:szCs w:val="24"/>
                <w:lang w:val="kk-KZ"/>
              </w:rPr>
              <w:t>0,3</w:t>
            </w:r>
            <w:r>
              <w:rPr>
                <w:rFonts w:ascii="Times New Roman" w:hAnsi="Times New Roman"/>
                <w:sz w:val="24"/>
                <w:szCs w:val="24"/>
                <w:lang w:val="kk-KZ"/>
              </w:rPr>
              <w:t>)</w:t>
            </w:r>
          </w:p>
        </w:tc>
        <w:tc>
          <w:tcPr>
            <w:tcW w:w="2775" w:type="dxa"/>
          </w:tcPr>
          <w:p w14:paraId="66BED532" w14:textId="73ECE69F" w:rsidR="00A2693E" w:rsidRDefault="00A2693E" w:rsidP="00A17945">
            <w:pPr>
              <w:spacing w:after="0" w:line="240" w:lineRule="auto"/>
              <w:jc w:val="center"/>
              <w:rPr>
                <w:rFonts w:ascii="Times New Roman" w:eastAsiaTheme="minorHAnsi" w:hAnsi="Times New Roman"/>
                <w:sz w:val="24"/>
                <w:szCs w:val="24"/>
                <w:lang w:val="kk-KZ" w:eastAsia="en-US"/>
              </w:rPr>
            </w:pPr>
            <w:r w:rsidRPr="00A17945">
              <w:rPr>
                <w:rFonts w:ascii="Times New Roman" w:eastAsiaTheme="minorHAnsi" w:hAnsi="Times New Roman"/>
                <w:sz w:val="24"/>
                <w:szCs w:val="24"/>
                <w:lang w:val="kk-KZ" w:eastAsia="en-US"/>
              </w:rPr>
              <w:t xml:space="preserve">E. Orazbayeva A.Baimisheva </w:t>
            </w:r>
          </w:p>
          <w:p w14:paraId="0DF71C89" w14:textId="0B68C6D6" w:rsidR="000B120F" w:rsidRPr="00A2693E" w:rsidRDefault="00A2693E" w:rsidP="00A2693E">
            <w:pPr>
              <w:spacing w:after="0" w:line="240" w:lineRule="auto"/>
              <w:jc w:val="center"/>
              <w:rPr>
                <w:rFonts w:ascii="Times New Roman" w:hAnsi="Times New Roman"/>
                <w:sz w:val="24"/>
                <w:szCs w:val="24"/>
                <w:lang w:val="kk-KZ"/>
              </w:rPr>
            </w:pPr>
            <w:proofErr w:type="spellStart"/>
            <w:r w:rsidRPr="00A2693E">
              <w:rPr>
                <w:rFonts w:ascii="Arial" w:hAnsi="Arial" w:cs="Arial"/>
                <w:sz w:val="19"/>
                <w:szCs w:val="19"/>
                <w:shd w:val="clear" w:color="auto" w:fill="FFFFFF"/>
                <w:lang w:val="en-US"/>
              </w:rPr>
              <w:t>A.Oral</w:t>
            </w:r>
            <w:proofErr w:type="spellEnd"/>
            <w:r w:rsidRPr="00A2693E">
              <w:rPr>
                <w:rFonts w:ascii="Arial" w:hAnsi="Arial" w:cs="Arial"/>
                <w:sz w:val="19"/>
                <w:szCs w:val="19"/>
                <w:shd w:val="clear" w:color="auto" w:fill="FFFFFF"/>
                <w:lang w:val="en-US"/>
              </w:rPr>
              <w:t xml:space="preserve"> </w:t>
            </w:r>
          </w:p>
        </w:tc>
      </w:tr>
      <w:tr w:rsidR="000B120F" w:rsidRPr="00A2693E" w14:paraId="45F9783E" w14:textId="77777777" w:rsidTr="000B120F">
        <w:tc>
          <w:tcPr>
            <w:tcW w:w="571" w:type="dxa"/>
            <w:gridSpan w:val="2"/>
            <w:vAlign w:val="center"/>
          </w:tcPr>
          <w:p w14:paraId="67277427" w14:textId="0CF44EC4" w:rsidR="000B120F" w:rsidRPr="00816726" w:rsidRDefault="000B120F"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10</w:t>
            </w:r>
          </w:p>
        </w:tc>
        <w:tc>
          <w:tcPr>
            <w:tcW w:w="4357" w:type="dxa"/>
            <w:gridSpan w:val="3"/>
            <w:tcBorders>
              <w:top w:val="single" w:sz="4" w:space="0" w:color="auto"/>
              <w:left w:val="single" w:sz="4" w:space="0" w:color="auto"/>
              <w:bottom w:val="single" w:sz="4" w:space="0" w:color="auto"/>
              <w:right w:val="single" w:sz="4" w:space="0" w:color="auto"/>
            </w:tcBorders>
          </w:tcPr>
          <w:p w14:paraId="6F9FE717" w14:textId="3B2C86B0" w:rsidR="000B120F" w:rsidRPr="00191B80" w:rsidRDefault="00191B80" w:rsidP="00A17945">
            <w:pPr>
              <w:spacing w:after="0" w:line="240" w:lineRule="auto"/>
              <w:rPr>
                <w:rFonts w:ascii="Times New Roman" w:hAnsi="Times New Roman"/>
                <w:sz w:val="24"/>
                <w:szCs w:val="24"/>
                <w:lang w:val="kk-KZ"/>
              </w:rPr>
            </w:pPr>
            <w:r>
              <w:rPr>
                <w:rFonts w:ascii="Times New Roman" w:hAnsi="Times New Roman"/>
                <w:sz w:val="24"/>
                <w:szCs w:val="24"/>
                <w:lang w:val="kk-KZ"/>
              </w:rPr>
              <w:t>М</w:t>
            </w:r>
            <w:proofErr w:type="spellStart"/>
            <w:r w:rsidRPr="00191B80">
              <w:rPr>
                <w:rFonts w:ascii="Times New Roman" w:hAnsi="Times New Roman"/>
                <w:sz w:val="24"/>
                <w:szCs w:val="24"/>
              </w:rPr>
              <w:t>етодика</w:t>
            </w:r>
            <w:proofErr w:type="spellEnd"/>
            <w:r w:rsidRPr="00191B80">
              <w:rPr>
                <w:rFonts w:ascii="Times New Roman" w:hAnsi="Times New Roman"/>
                <w:sz w:val="24"/>
                <w:szCs w:val="24"/>
              </w:rPr>
              <w:t xml:space="preserve"> использования в образовании цифровых образовательных ресурсов по </w:t>
            </w:r>
            <w:proofErr w:type="spellStart"/>
            <w:r w:rsidRPr="00191B80">
              <w:rPr>
                <w:rFonts w:ascii="Times New Roman" w:hAnsi="Times New Roman"/>
                <w:sz w:val="24"/>
                <w:szCs w:val="24"/>
              </w:rPr>
              <w:t>flash</w:t>
            </w:r>
            <w:proofErr w:type="spellEnd"/>
            <w:r w:rsidRPr="00191B80">
              <w:rPr>
                <w:rFonts w:ascii="Times New Roman" w:hAnsi="Times New Roman"/>
                <w:sz w:val="24"/>
                <w:szCs w:val="24"/>
              </w:rPr>
              <w:t>-технологиям</w:t>
            </w:r>
          </w:p>
        </w:tc>
        <w:tc>
          <w:tcPr>
            <w:tcW w:w="6520" w:type="dxa"/>
            <w:gridSpan w:val="2"/>
            <w:tcBorders>
              <w:top w:val="single" w:sz="4" w:space="0" w:color="auto"/>
              <w:left w:val="single" w:sz="4" w:space="0" w:color="auto"/>
              <w:bottom w:val="single" w:sz="4" w:space="0" w:color="auto"/>
            </w:tcBorders>
          </w:tcPr>
          <w:p w14:paraId="64713EE9" w14:textId="3CC556B4" w:rsidR="000B120F" w:rsidRPr="00A2693E" w:rsidRDefault="00A2693E" w:rsidP="00A2693E">
            <w:pPr>
              <w:spacing w:after="0" w:line="240" w:lineRule="auto"/>
              <w:rPr>
                <w:rFonts w:ascii="Times New Roman" w:hAnsi="Times New Roman"/>
                <w:sz w:val="24"/>
                <w:szCs w:val="24"/>
                <w:lang w:val="kk-KZ"/>
              </w:rPr>
            </w:pPr>
            <w:r w:rsidRPr="00A2693E">
              <w:rPr>
                <w:rFonts w:ascii="Times New Roman" w:hAnsi="Times New Roman"/>
                <w:sz w:val="24"/>
                <w:szCs w:val="24"/>
                <w:lang w:val="kk-KZ"/>
              </w:rPr>
              <w:t>Студенттердің дәстүрлі республикалық ІХ</w:t>
            </w:r>
            <w:r w:rsidRPr="00A2693E">
              <w:rPr>
                <w:rFonts w:ascii="Times New Roman" w:hAnsi="Times New Roman"/>
                <w:sz w:val="24"/>
                <w:szCs w:val="24"/>
                <w:lang w:val="kk-KZ"/>
              </w:rPr>
              <w:t xml:space="preserve"> ғылыми-тәжірибелік конференция. Шымкент, 2020.- Б. 362-368</w:t>
            </w:r>
          </w:p>
        </w:tc>
        <w:tc>
          <w:tcPr>
            <w:tcW w:w="1194" w:type="dxa"/>
          </w:tcPr>
          <w:p w14:paraId="7C0E72DB" w14:textId="77777777" w:rsidR="00A2693E" w:rsidRPr="00816726" w:rsidRDefault="00A2693E" w:rsidP="00A2693E">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3</w:t>
            </w:r>
          </w:p>
          <w:p w14:paraId="67875DAA" w14:textId="515923A2" w:rsidR="000B120F" w:rsidRPr="00816726" w:rsidRDefault="00A2693E" w:rsidP="00A2693E">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(0,19б.т.)</w:t>
            </w:r>
          </w:p>
        </w:tc>
        <w:tc>
          <w:tcPr>
            <w:tcW w:w="2775" w:type="dxa"/>
          </w:tcPr>
          <w:p w14:paraId="4F21279C" w14:textId="63B8E33A" w:rsidR="000B120F" w:rsidRPr="00A2693E" w:rsidRDefault="00A2693E" w:rsidP="00A2693E">
            <w:pPr>
              <w:spacing w:after="0" w:line="240" w:lineRule="auto"/>
              <w:jc w:val="center"/>
              <w:rPr>
                <w:rFonts w:ascii="Times New Roman" w:hAnsi="Times New Roman"/>
                <w:sz w:val="24"/>
                <w:szCs w:val="24"/>
                <w:lang w:val="kk-KZ"/>
              </w:rPr>
            </w:pPr>
            <w:r w:rsidRPr="00A2693E">
              <w:rPr>
                <w:rFonts w:ascii="Times New Roman" w:hAnsi="Times New Roman"/>
                <w:sz w:val="24"/>
                <w:szCs w:val="24"/>
                <w:lang w:val="kk-KZ"/>
              </w:rPr>
              <w:t>Р.М</w:t>
            </w:r>
            <w:r w:rsidRPr="00A2693E">
              <w:rPr>
                <w:rFonts w:ascii="Times New Roman" w:hAnsi="Times New Roman"/>
                <w:sz w:val="24"/>
                <w:szCs w:val="24"/>
                <w:lang w:val="kk-KZ"/>
              </w:rPr>
              <w:t>.</w:t>
            </w:r>
            <w:r w:rsidR="00191B80" w:rsidRPr="00A2693E">
              <w:rPr>
                <w:rFonts w:ascii="Times New Roman" w:hAnsi="Times New Roman"/>
                <w:sz w:val="24"/>
                <w:szCs w:val="24"/>
                <w:lang w:val="kk-KZ"/>
              </w:rPr>
              <w:t>Хасанова</w:t>
            </w:r>
            <w:r w:rsidRPr="00A2693E">
              <w:rPr>
                <w:rFonts w:ascii="Times New Roman" w:hAnsi="Times New Roman"/>
                <w:sz w:val="24"/>
                <w:szCs w:val="24"/>
                <w:lang w:val="kk-KZ"/>
              </w:rPr>
              <w:t xml:space="preserve"> </w:t>
            </w:r>
          </w:p>
        </w:tc>
      </w:tr>
      <w:tr w:rsidR="00191B80" w:rsidRPr="00A2693E" w14:paraId="3C4E4B99" w14:textId="77777777" w:rsidTr="000B120F">
        <w:tc>
          <w:tcPr>
            <w:tcW w:w="571" w:type="dxa"/>
            <w:gridSpan w:val="2"/>
            <w:vAlign w:val="center"/>
          </w:tcPr>
          <w:p w14:paraId="6A931C10" w14:textId="137E6695"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11</w:t>
            </w:r>
          </w:p>
        </w:tc>
        <w:tc>
          <w:tcPr>
            <w:tcW w:w="4357" w:type="dxa"/>
            <w:gridSpan w:val="3"/>
            <w:tcBorders>
              <w:top w:val="single" w:sz="4" w:space="0" w:color="auto"/>
              <w:left w:val="single" w:sz="4" w:space="0" w:color="auto"/>
              <w:bottom w:val="single" w:sz="4" w:space="0" w:color="auto"/>
              <w:right w:val="single" w:sz="4" w:space="0" w:color="auto"/>
            </w:tcBorders>
          </w:tcPr>
          <w:p w14:paraId="28A87DA3" w14:textId="46E68F00"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Жаңартылған білім бағдарламасы бойынша бастауыш мектепте «робот техника» курсын оқытудың мақсаты</w:t>
            </w:r>
          </w:p>
        </w:tc>
        <w:tc>
          <w:tcPr>
            <w:tcW w:w="6520" w:type="dxa"/>
            <w:gridSpan w:val="2"/>
            <w:tcBorders>
              <w:top w:val="single" w:sz="4" w:space="0" w:color="auto"/>
              <w:left w:val="single" w:sz="4" w:space="0" w:color="auto"/>
              <w:bottom w:val="single" w:sz="4" w:space="0" w:color="auto"/>
            </w:tcBorders>
          </w:tcPr>
          <w:p w14:paraId="62E8984D" w14:textId="2B98A720" w:rsidR="00191B80" w:rsidRPr="00816726" w:rsidRDefault="00191B80" w:rsidP="00A2693E">
            <w:pPr>
              <w:spacing w:after="0" w:line="240" w:lineRule="auto"/>
              <w:rPr>
                <w:rFonts w:ascii="Times New Roman" w:hAnsi="Times New Roman"/>
                <w:sz w:val="24"/>
                <w:szCs w:val="24"/>
                <w:lang w:val="kk-KZ"/>
              </w:rPr>
            </w:pPr>
            <w:r w:rsidRPr="00816726">
              <w:rPr>
                <w:rFonts w:ascii="Times New Roman" w:hAnsi="Times New Roman"/>
                <w:sz w:val="24"/>
                <w:szCs w:val="24"/>
                <w:lang w:val="kk-KZ"/>
              </w:rPr>
              <w:t>Материалы МНПОК  «Современные научные исследования: актуальные проблемы, достижения и инновации» 26-27 апр</w:t>
            </w:r>
            <w:r w:rsidR="00A2693E">
              <w:rPr>
                <w:rFonts w:ascii="Times New Roman" w:hAnsi="Times New Roman"/>
                <w:sz w:val="24"/>
                <w:szCs w:val="24"/>
                <w:lang w:val="kk-KZ"/>
              </w:rPr>
              <w:t>ель 2021 года. Түркістан, 2021. С</w:t>
            </w:r>
            <w:r w:rsidRPr="00816726">
              <w:rPr>
                <w:rFonts w:ascii="Times New Roman" w:hAnsi="Times New Roman"/>
                <w:sz w:val="24"/>
                <w:szCs w:val="24"/>
                <w:lang w:val="kk-KZ"/>
              </w:rPr>
              <w:t>.254-258.</w:t>
            </w:r>
          </w:p>
        </w:tc>
        <w:tc>
          <w:tcPr>
            <w:tcW w:w="1194" w:type="dxa"/>
          </w:tcPr>
          <w:p w14:paraId="68FDB8EA" w14:textId="77777777" w:rsidR="00191B80" w:rsidRPr="00816726" w:rsidRDefault="00191B80" w:rsidP="00917CE4">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bCs/>
                <w:color w:val="000000"/>
                <w:sz w:val="24"/>
                <w:szCs w:val="24"/>
                <w:lang w:val="kk-KZ"/>
              </w:rPr>
              <w:t>4</w:t>
            </w:r>
          </w:p>
          <w:p w14:paraId="1027A3C2" w14:textId="68ABE4DD"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(0,25б.т.)</w:t>
            </w:r>
          </w:p>
        </w:tc>
        <w:tc>
          <w:tcPr>
            <w:tcW w:w="2775" w:type="dxa"/>
          </w:tcPr>
          <w:p w14:paraId="2577D5CB" w14:textId="77777777" w:rsidR="00191B80" w:rsidRPr="00F85423" w:rsidRDefault="00191B80" w:rsidP="00917CE4">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Н.</w:t>
            </w:r>
            <w:r>
              <w:rPr>
                <w:rFonts w:ascii="Times New Roman" w:hAnsi="Times New Roman"/>
                <w:sz w:val="24"/>
                <w:szCs w:val="24"/>
                <w:lang w:val="kk-KZ"/>
              </w:rPr>
              <w:t>С.</w:t>
            </w:r>
            <w:r w:rsidRPr="00816726">
              <w:rPr>
                <w:rFonts w:ascii="Times New Roman" w:hAnsi="Times New Roman"/>
                <w:sz w:val="24"/>
                <w:szCs w:val="24"/>
                <w:lang w:val="kk-KZ"/>
              </w:rPr>
              <w:t xml:space="preserve"> Қаратаев </w:t>
            </w:r>
          </w:p>
          <w:p w14:paraId="5BC1FE86" w14:textId="0151889E"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 xml:space="preserve">Б.С.Уалиханова </w:t>
            </w:r>
          </w:p>
        </w:tc>
      </w:tr>
      <w:tr w:rsidR="00191B80" w:rsidRPr="009E7E6F" w14:paraId="1FEE0C36" w14:textId="77777777" w:rsidTr="000B120F">
        <w:tc>
          <w:tcPr>
            <w:tcW w:w="571" w:type="dxa"/>
            <w:gridSpan w:val="2"/>
            <w:vAlign w:val="center"/>
          </w:tcPr>
          <w:p w14:paraId="21D61B78" w14:textId="73323080"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12</w:t>
            </w:r>
          </w:p>
        </w:tc>
        <w:tc>
          <w:tcPr>
            <w:tcW w:w="4357" w:type="dxa"/>
            <w:gridSpan w:val="3"/>
            <w:tcBorders>
              <w:top w:val="single" w:sz="4" w:space="0" w:color="auto"/>
              <w:left w:val="single" w:sz="4" w:space="0" w:color="auto"/>
              <w:bottom w:val="single" w:sz="4" w:space="0" w:color="auto"/>
              <w:right w:val="single" w:sz="4" w:space="0" w:color="auto"/>
            </w:tcBorders>
          </w:tcPr>
          <w:p w14:paraId="2DE88830" w14:textId="2FF2CDE5" w:rsidR="00191B80" w:rsidRPr="00816726" w:rsidRDefault="00191B80" w:rsidP="00A17945">
            <w:pPr>
              <w:spacing w:after="0" w:line="240" w:lineRule="auto"/>
              <w:rPr>
                <w:rFonts w:ascii="Times New Roman" w:hAnsi="Times New Roman"/>
                <w:sz w:val="24"/>
                <w:szCs w:val="24"/>
                <w:lang w:val="kk-KZ"/>
              </w:rPr>
            </w:pPr>
            <w:r w:rsidRPr="00816726">
              <w:rPr>
                <w:rFonts w:ascii="Times New Roman" w:eastAsia="Calibri" w:hAnsi="Times New Roman"/>
                <w:sz w:val="24"/>
                <w:szCs w:val="24"/>
                <w:lang w:val="kk-KZ" w:eastAsia="en-US"/>
              </w:rPr>
              <w:t xml:space="preserve">Scratch бағдарламасын қолдана отырып </w:t>
            </w:r>
            <w:r w:rsidRPr="00816726">
              <w:rPr>
                <w:rFonts w:ascii="Times New Roman" w:eastAsia="Calibri" w:hAnsi="Times New Roman"/>
                <w:sz w:val="24"/>
                <w:szCs w:val="24"/>
                <w:lang w:val="kk-KZ" w:eastAsia="en-US"/>
              </w:rPr>
              <w:lastRenderedPageBreak/>
              <w:t>информатика сабақтарында балалардың есептік ойлауын дамыту</w:t>
            </w:r>
          </w:p>
        </w:tc>
        <w:tc>
          <w:tcPr>
            <w:tcW w:w="6520" w:type="dxa"/>
            <w:gridSpan w:val="2"/>
            <w:tcBorders>
              <w:top w:val="single" w:sz="4" w:space="0" w:color="auto"/>
              <w:left w:val="single" w:sz="4" w:space="0" w:color="auto"/>
              <w:bottom w:val="single" w:sz="4" w:space="0" w:color="auto"/>
            </w:tcBorders>
          </w:tcPr>
          <w:p w14:paraId="4CBD58C0" w14:textId="10D1A263" w:rsidR="00191B80" w:rsidRPr="009E7E6F" w:rsidRDefault="00191B80" w:rsidP="00A17945">
            <w:pPr>
              <w:spacing w:after="0" w:line="240" w:lineRule="auto"/>
              <w:rPr>
                <w:rFonts w:ascii="Times New Roman" w:hAnsi="Times New Roman"/>
                <w:sz w:val="24"/>
                <w:szCs w:val="24"/>
                <w:lang w:val="kk-KZ"/>
              </w:rPr>
            </w:pPr>
            <w:r w:rsidRPr="00816726">
              <w:rPr>
                <w:rFonts w:ascii="Times New Roman" w:eastAsia="Calibri" w:hAnsi="Times New Roman"/>
                <w:sz w:val="24"/>
                <w:szCs w:val="24"/>
                <w:lang w:val="kk-KZ" w:eastAsia="en-US"/>
              </w:rPr>
              <w:lastRenderedPageBreak/>
              <w:t xml:space="preserve">Сборник научных статей РНПК </w:t>
            </w:r>
            <w:r w:rsidRPr="00816726">
              <w:rPr>
                <w:rFonts w:ascii="Times New Roman" w:eastAsia="Calibri" w:hAnsi="Times New Roman"/>
                <w:sz w:val="24"/>
                <w:szCs w:val="24"/>
                <w:lang w:eastAsia="en-US"/>
              </w:rPr>
              <w:t>«</w:t>
            </w:r>
            <w:r w:rsidRPr="00816726">
              <w:rPr>
                <w:rFonts w:ascii="Times New Roman" w:eastAsia="Calibri" w:hAnsi="Times New Roman"/>
                <w:sz w:val="24"/>
                <w:szCs w:val="24"/>
                <w:lang w:val="kk-KZ" w:eastAsia="en-US"/>
              </w:rPr>
              <w:t>М</w:t>
            </w:r>
            <w:proofErr w:type="spellStart"/>
            <w:r w:rsidRPr="00816726">
              <w:rPr>
                <w:rFonts w:ascii="Times New Roman" w:eastAsia="Calibri" w:hAnsi="Times New Roman"/>
                <w:sz w:val="24"/>
                <w:szCs w:val="24"/>
                <w:lang w:eastAsia="en-US"/>
              </w:rPr>
              <w:t>олодой</w:t>
            </w:r>
            <w:proofErr w:type="spellEnd"/>
            <w:r w:rsidRPr="00816726">
              <w:rPr>
                <w:rFonts w:ascii="Times New Roman" w:eastAsia="Calibri" w:hAnsi="Times New Roman"/>
                <w:sz w:val="24"/>
                <w:szCs w:val="24"/>
                <w:lang w:eastAsia="en-US"/>
              </w:rPr>
              <w:t xml:space="preserve"> ученый, </w:t>
            </w:r>
            <w:r w:rsidRPr="00816726">
              <w:rPr>
                <w:rFonts w:ascii="Times New Roman" w:eastAsia="Calibri" w:hAnsi="Times New Roman"/>
                <w:sz w:val="24"/>
                <w:szCs w:val="24"/>
                <w:lang w:eastAsia="en-US"/>
              </w:rPr>
              <w:lastRenderedPageBreak/>
              <w:t>увлеченный наукой»</w:t>
            </w:r>
            <w:r w:rsidRPr="00816726">
              <w:rPr>
                <w:rFonts w:ascii="Times New Roman" w:eastAsia="Calibri" w:hAnsi="Times New Roman"/>
                <w:sz w:val="24"/>
                <w:szCs w:val="24"/>
                <w:lang w:val="kk-KZ" w:eastAsia="en-US"/>
              </w:rPr>
              <w:t>. – Шымкент. -2021.- С.281-285.</w:t>
            </w:r>
          </w:p>
        </w:tc>
        <w:tc>
          <w:tcPr>
            <w:tcW w:w="1194" w:type="dxa"/>
          </w:tcPr>
          <w:p w14:paraId="554F66EC" w14:textId="77777777" w:rsidR="00191B80" w:rsidRPr="00816726" w:rsidRDefault="00191B80" w:rsidP="00917CE4">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bCs/>
                <w:color w:val="000000"/>
                <w:sz w:val="24"/>
                <w:szCs w:val="24"/>
                <w:lang w:val="kk-KZ"/>
              </w:rPr>
              <w:lastRenderedPageBreak/>
              <w:t>4</w:t>
            </w:r>
          </w:p>
          <w:p w14:paraId="1702AA40" w14:textId="622C61B5"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lastRenderedPageBreak/>
              <w:t>(0,25б.т.)</w:t>
            </w:r>
          </w:p>
        </w:tc>
        <w:tc>
          <w:tcPr>
            <w:tcW w:w="2775" w:type="dxa"/>
          </w:tcPr>
          <w:p w14:paraId="5C4A0D53" w14:textId="5BAD498C" w:rsidR="00191B80" w:rsidRPr="00816726" w:rsidRDefault="00191B80" w:rsidP="00936C4C">
            <w:pPr>
              <w:spacing w:after="0" w:line="240" w:lineRule="auto"/>
              <w:jc w:val="center"/>
              <w:rPr>
                <w:rFonts w:ascii="Times New Roman" w:hAnsi="Times New Roman"/>
                <w:sz w:val="24"/>
                <w:szCs w:val="24"/>
                <w:lang w:val="kk-KZ"/>
              </w:rPr>
            </w:pPr>
            <w:r w:rsidRPr="00816726">
              <w:rPr>
                <w:rFonts w:ascii="Times New Roman" w:eastAsia="Calibri" w:hAnsi="Times New Roman"/>
                <w:sz w:val="24"/>
                <w:szCs w:val="24"/>
                <w:lang w:eastAsia="en-US"/>
              </w:rPr>
              <w:lastRenderedPageBreak/>
              <w:t>Д.Т.</w:t>
            </w:r>
            <w:r w:rsidRPr="00816726">
              <w:rPr>
                <w:rFonts w:ascii="Times New Roman" w:eastAsia="Calibri" w:hAnsi="Times New Roman"/>
                <w:sz w:val="24"/>
                <w:szCs w:val="24"/>
                <w:lang w:val="kk-KZ" w:eastAsia="en-US"/>
              </w:rPr>
              <w:t xml:space="preserve"> </w:t>
            </w:r>
            <w:proofErr w:type="spellStart"/>
            <w:r w:rsidRPr="00816726">
              <w:rPr>
                <w:rFonts w:ascii="Times New Roman" w:eastAsia="Calibri" w:hAnsi="Times New Roman"/>
                <w:sz w:val="24"/>
                <w:szCs w:val="24"/>
                <w:lang w:eastAsia="en-US"/>
              </w:rPr>
              <w:t>Белесова</w:t>
            </w:r>
            <w:proofErr w:type="spellEnd"/>
            <w:r w:rsidRPr="00816726">
              <w:rPr>
                <w:rFonts w:ascii="Times New Roman" w:eastAsia="Calibri" w:hAnsi="Times New Roman"/>
                <w:sz w:val="24"/>
                <w:szCs w:val="24"/>
                <w:lang w:val="kk-KZ" w:eastAsia="en-US"/>
              </w:rPr>
              <w:t xml:space="preserve">,  </w:t>
            </w:r>
          </w:p>
        </w:tc>
      </w:tr>
      <w:tr w:rsidR="00191B80" w:rsidRPr="00A17945" w14:paraId="2B8EAB2E" w14:textId="77777777" w:rsidTr="000B120F">
        <w:tc>
          <w:tcPr>
            <w:tcW w:w="571" w:type="dxa"/>
            <w:gridSpan w:val="2"/>
            <w:vAlign w:val="center"/>
          </w:tcPr>
          <w:p w14:paraId="1F51338F" w14:textId="677B9E8D"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lastRenderedPageBreak/>
              <w:t>13</w:t>
            </w:r>
          </w:p>
        </w:tc>
        <w:tc>
          <w:tcPr>
            <w:tcW w:w="4357" w:type="dxa"/>
            <w:gridSpan w:val="3"/>
            <w:tcBorders>
              <w:top w:val="single" w:sz="4" w:space="0" w:color="auto"/>
              <w:left w:val="single" w:sz="4" w:space="0" w:color="auto"/>
              <w:bottom w:val="single" w:sz="4" w:space="0" w:color="auto"/>
              <w:right w:val="single" w:sz="4" w:space="0" w:color="auto"/>
            </w:tcBorders>
          </w:tcPr>
          <w:p w14:paraId="0933B1DF" w14:textId="26B21390" w:rsidR="00191B80" w:rsidRPr="00816726" w:rsidRDefault="00191B80" w:rsidP="00A17945">
            <w:pPr>
              <w:spacing w:after="0" w:line="240" w:lineRule="auto"/>
              <w:rPr>
                <w:rFonts w:ascii="Times New Roman" w:hAnsi="Times New Roman"/>
                <w:sz w:val="24"/>
                <w:szCs w:val="24"/>
                <w:lang w:val="kk-KZ"/>
              </w:rPr>
            </w:pPr>
            <w:r w:rsidRPr="00816726">
              <w:rPr>
                <w:rFonts w:ascii="Times New Roman" w:eastAsia="Calibri" w:hAnsi="Times New Roman"/>
                <w:sz w:val="24"/>
                <w:szCs w:val="24"/>
                <w:lang w:eastAsia="en-US"/>
              </w:rPr>
              <w:t>О разработке информационно-образовательной среды в начальной школе в условиях SMART-образования</w:t>
            </w:r>
            <w:r w:rsidRPr="00816726">
              <w:rPr>
                <w:rFonts w:ascii="Times New Roman" w:eastAsia="Calibri" w:hAnsi="Times New Roman"/>
                <w:sz w:val="24"/>
                <w:szCs w:val="24"/>
                <w:lang w:val="kk-KZ" w:eastAsia="en-US"/>
              </w:rPr>
              <w:t xml:space="preserve"> </w:t>
            </w:r>
          </w:p>
        </w:tc>
        <w:tc>
          <w:tcPr>
            <w:tcW w:w="6520" w:type="dxa"/>
            <w:gridSpan w:val="2"/>
            <w:tcBorders>
              <w:top w:val="single" w:sz="4" w:space="0" w:color="auto"/>
              <w:left w:val="single" w:sz="4" w:space="0" w:color="auto"/>
              <w:bottom w:val="single" w:sz="4" w:space="0" w:color="auto"/>
            </w:tcBorders>
          </w:tcPr>
          <w:p w14:paraId="1F3B5EFA" w14:textId="18A5456B" w:rsidR="00191B80" w:rsidRPr="00816726" w:rsidRDefault="00191B80" w:rsidP="00A17945">
            <w:pPr>
              <w:spacing w:after="0" w:line="240" w:lineRule="auto"/>
              <w:rPr>
                <w:rFonts w:ascii="Times New Roman" w:hAnsi="Times New Roman"/>
                <w:sz w:val="24"/>
                <w:szCs w:val="24"/>
                <w:lang w:val="kk-KZ"/>
              </w:rPr>
            </w:pPr>
            <w:r w:rsidRPr="00816726">
              <w:rPr>
                <w:rFonts w:ascii="Times New Roman" w:eastAsia="Calibri" w:hAnsi="Times New Roman"/>
                <w:sz w:val="24"/>
                <w:szCs w:val="24"/>
                <w:lang w:val="kk-KZ" w:eastAsia="en-US"/>
              </w:rPr>
              <w:t xml:space="preserve">МНПК </w:t>
            </w:r>
            <w:r w:rsidRPr="009E7E6F">
              <w:rPr>
                <w:rFonts w:ascii="Times New Roman" w:eastAsia="Calibri" w:hAnsi="Times New Roman"/>
                <w:sz w:val="24"/>
                <w:szCs w:val="24"/>
                <w:lang w:val="kk-KZ" w:eastAsia="en-US"/>
              </w:rPr>
              <w:t>«Педагогическое образование: история становления и векторы развития (к 100-летию открытия педагогического факультета при 2-м МГУ</w:t>
            </w:r>
            <w:r w:rsidRPr="00816726">
              <w:rPr>
                <w:rFonts w:ascii="Times New Roman" w:eastAsia="Calibri" w:hAnsi="Times New Roman"/>
                <w:sz w:val="24"/>
                <w:szCs w:val="24"/>
                <w:lang w:val="kk-KZ" w:eastAsia="en-US"/>
              </w:rPr>
              <w:t>, 14-15 октября 2021г.</w:t>
            </w:r>
            <w:r w:rsidRPr="009E7E6F">
              <w:rPr>
                <w:rFonts w:ascii="Times New Roman" w:eastAsia="Calibri" w:hAnsi="Times New Roman"/>
                <w:sz w:val="24"/>
                <w:szCs w:val="24"/>
                <w:lang w:val="kk-KZ" w:eastAsia="en-US"/>
              </w:rPr>
              <w:t>)»</w:t>
            </w:r>
            <w:r w:rsidRPr="00816726">
              <w:rPr>
                <w:rFonts w:ascii="Times New Roman" w:eastAsia="Calibri" w:hAnsi="Times New Roman"/>
                <w:sz w:val="24"/>
                <w:szCs w:val="24"/>
                <w:lang w:val="kk-KZ" w:eastAsia="en-US"/>
              </w:rPr>
              <w:t xml:space="preserve">,  </w:t>
            </w:r>
            <w:r w:rsidRPr="009E7E6F">
              <w:rPr>
                <w:rFonts w:ascii="Times New Roman" w:eastAsia="Calibri" w:hAnsi="Times New Roman"/>
                <w:sz w:val="24"/>
                <w:szCs w:val="24"/>
                <w:lang w:val="kk-KZ" w:eastAsia="en-US"/>
              </w:rPr>
              <w:t>(г. Москва).</w:t>
            </w:r>
            <w:r>
              <w:rPr>
                <w:rFonts w:ascii="Times New Roman" w:eastAsia="Calibri" w:hAnsi="Times New Roman"/>
                <w:sz w:val="24"/>
                <w:szCs w:val="24"/>
                <w:lang w:val="kk-KZ" w:eastAsia="en-US"/>
              </w:rPr>
              <w:t>-С.213-220</w:t>
            </w:r>
          </w:p>
        </w:tc>
        <w:tc>
          <w:tcPr>
            <w:tcW w:w="1194" w:type="dxa"/>
          </w:tcPr>
          <w:p w14:paraId="1764E600" w14:textId="77777777" w:rsidR="00191B80" w:rsidRPr="00816726" w:rsidRDefault="00191B80" w:rsidP="00917CE4">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bCs/>
                <w:color w:val="000000"/>
                <w:sz w:val="24"/>
                <w:szCs w:val="24"/>
                <w:lang w:val="kk-KZ"/>
              </w:rPr>
              <w:t>7</w:t>
            </w:r>
          </w:p>
          <w:p w14:paraId="43B761AE" w14:textId="14D85675"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(0,43б.т.)</w:t>
            </w:r>
          </w:p>
        </w:tc>
        <w:tc>
          <w:tcPr>
            <w:tcW w:w="2775" w:type="dxa"/>
          </w:tcPr>
          <w:p w14:paraId="6D2B2746" w14:textId="4A7992C8" w:rsidR="00191B80" w:rsidRPr="00816726" w:rsidRDefault="00191B80" w:rsidP="00A17945">
            <w:pPr>
              <w:spacing w:after="0" w:line="240" w:lineRule="auto"/>
              <w:jc w:val="center"/>
              <w:rPr>
                <w:rFonts w:ascii="Times New Roman" w:hAnsi="Times New Roman"/>
                <w:sz w:val="24"/>
                <w:szCs w:val="24"/>
                <w:lang w:val="kk-KZ"/>
              </w:rPr>
            </w:pPr>
            <w:r w:rsidRPr="009E7E6F">
              <w:rPr>
                <w:rFonts w:ascii="Times New Roman" w:eastAsia="Calibri" w:hAnsi="Times New Roman"/>
                <w:sz w:val="24"/>
                <w:szCs w:val="24"/>
                <w:lang w:val="kk-KZ" w:eastAsia="en-US"/>
              </w:rPr>
              <w:t>Д.Т.</w:t>
            </w:r>
            <w:r w:rsidRPr="00816726">
              <w:rPr>
                <w:rFonts w:ascii="Times New Roman" w:eastAsia="Calibri" w:hAnsi="Times New Roman"/>
                <w:sz w:val="24"/>
                <w:szCs w:val="24"/>
                <w:lang w:val="kk-KZ" w:eastAsia="en-US"/>
              </w:rPr>
              <w:t xml:space="preserve"> </w:t>
            </w:r>
            <w:r w:rsidRPr="009E7E6F">
              <w:rPr>
                <w:rFonts w:ascii="Times New Roman" w:eastAsia="Calibri" w:hAnsi="Times New Roman"/>
                <w:sz w:val="24"/>
                <w:szCs w:val="24"/>
                <w:lang w:val="kk-KZ" w:eastAsia="en-US"/>
              </w:rPr>
              <w:t>Белесова</w:t>
            </w:r>
          </w:p>
        </w:tc>
      </w:tr>
      <w:tr w:rsidR="00191B80" w:rsidRPr="00181318" w14:paraId="54C47ED3" w14:textId="77777777" w:rsidTr="000B120F">
        <w:tc>
          <w:tcPr>
            <w:tcW w:w="571" w:type="dxa"/>
            <w:gridSpan w:val="2"/>
            <w:vAlign w:val="center"/>
          </w:tcPr>
          <w:p w14:paraId="424A3807" w14:textId="0C7E7166"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14</w:t>
            </w:r>
          </w:p>
        </w:tc>
        <w:tc>
          <w:tcPr>
            <w:tcW w:w="4357" w:type="dxa"/>
            <w:gridSpan w:val="3"/>
            <w:tcBorders>
              <w:top w:val="single" w:sz="4" w:space="0" w:color="auto"/>
              <w:left w:val="single" w:sz="4" w:space="0" w:color="auto"/>
              <w:bottom w:val="single" w:sz="4" w:space="0" w:color="auto"/>
              <w:right w:val="single" w:sz="4" w:space="0" w:color="auto"/>
            </w:tcBorders>
          </w:tcPr>
          <w:p w14:paraId="34544E0B" w14:textId="3500D90D" w:rsidR="00191B80" w:rsidRPr="00191B80" w:rsidRDefault="00191B80" w:rsidP="00A17945">
            <w:pPr>
              <w:spacing w:after="0" w:line="240" w:lineRule="auto"/>
              <w:rPr>
                <w:rFonts w:ascii="Times New Roman" w:hAnsi="Times New Roman"/>
                <w:sz w:val="24"/>
                <w:szCs w:val="24"/>
                <w:highlight w:val="yellow"/>
                <w:lang w:val="kk-KZ"/>
              </w:rPr>
            </w:pPr>
            <w:r w:rsidRPr="009E7E6F">
              <w:rPr>
                <w:rFonts w:ascii="Times New Roman" w:eastAsiaTheme="minorHAnsi" w:hAnsi="Times New Roman"/>
                <w:sz w:val="24"/>
                <w:szCs w:val="24"/>
                <w:lang w:val="kk-KZ" w:eastAsia="en-US"/>
              </w:rPr>
              <w:t xml:space="preserve">About the creation of an information and educational environment for primary school students in </w:t>
            </w:r>
            <w:r w:rsidRPr="00816726">
              <w:rPr>
                <w:rFonts w:ascii="Times New Roman" w:eastAsiaTheme="minorHAnsi" w:hAnsi="Times New Roman"/>
                <w:sz w:val="24"/>
                <w:szCs w:val="24"/>
                <w:lang w:val="en-US" w:eastAsia="en-US"/>
              </w:rPr>
              <w:t>the courses "Scratch" and "Robotics" in the conditions of a pandemic</w:t>
            </w:r>
          </w:p>
        </w:tc>
        <w:tc>
          <w:tcPr>
            <w:tcW w:w="6520" w:type="dxa"/>
            <w:gridSpan w:val="2"/>
            <w:tcBorders>
              <w:top w:val="single" w:sz="4" w:space="0" w:color="auto"/>
              <w:left w:val="single" w:sz="4" w:space="0" w:color="auto"/>
              <w:bottom w:val="single" w:sz="4" w:space="0" w:color="auto"/>
            </w:tcBorders>
          </w:tcPr>
          <w:p w14:paraId="7C938BC1" w14:textId="77777777" w:rsidR="00191B80" w:rsidRPr="00816726" w:rsidRDefault="00191B80" w:rsidP="00917CE4">
            <w:pPr>
              <w:pStyle w:val="ad"/>
              <w:tabs>
                <w:tab w:val="left" w:pos="176"/>
                <w:tab w:val="left" w:pos="318"/>
              </w:tabs>
              <w:spacing w:after="0" w:line="240" w:lineRule="auto"/>
              <w:ind w:left="0"/>
              <w:rPr>
                <w:rFonts w:ascii="Times New Roman" w:hAnsi="Times New Roman"/>
                <w:sz w:val="24"/>
                <w:szCs w:val="24"/>
                <w:lang w:val="kk-KZ"/>
              </w:rPr>
            </w:pPr>
            <w:r w:rsidRPr="00816726">
              <w:rPr>
                <w:rFonts w:ascii="Times New Roman" w:hAnsi="Times New Roman"/>
                <w:sz w:val="24"/>
                <w:szCs w:val="24"/>
                <w:lang w:val="kk-KZ"/>
              </w:rPr>
              <w:t>Аstana i. uluslararasi hukuk ve sosyal bilimler sempozyum. -А</w:t>
            </w:r>
            <w:proofErr w:type="spellStart"/>
            <w:r w:rsidRPr="00816726">
              <w:rPr>
                <w:rFonts w:ascii="Times New Roman" w:hAnsi="Times New Roman"/>
                <w:sz w:val="24"/>
                <w:szCs w:val="24"/>
                <w:lang w:val="en-US"/>
              </w:rPr>
              <w:t>nkara</w:t>
            </w:r>
            <w:proofErr w:type="spellEnd"/>
            <w:r w:rsidRPr="00816726">
              <w:rPr>
                <w:rFonts w:ascii="Times New Roman" w:hAnsi="Times New Roman"/>
                <w:sz w:val="24"/>
                <w:szCs w:val="24"/>
                <w:lang w:val="kk-KZ"/>
              </w:rPr>
              <w:t>. -2021. – С.8-18.</w:t>
            </w:r>
          </w:p>
          <w:p w14:paraId="2142CC3F" w14:textId="44164003" w:rsidR="00191B80" w:rsidRPr="00191B80" w:rsidRDefault="00191B80" w:rsidP="00FB12E4">
            <w:pPr>
              <w:spacing w:after="0" w:line="240" w:lineRule="auto"/>
              <w:rPr>
                <w:rFonts w:ascii="Times New Roman" w:hAnsi="Times New Roman"/>
                <w:sz w:val="24"/>
                <w:szCs w:val="24"/>
                <w:highlight w:val="yellow"/>
                <w:lang w:val="kk-KZ"/>
              </w:rPr>
            </w:pPr>
          </w:p>
        </w:tc>
        <w:tc>
          <w:tcPr>
            <w:tcW w:w="1194" w:type="dxa"/>
          </w:tcPr>
          <w:p w14:paraId="1AA254F8" w14:textId="4365689E" w:rsidR="00191B80" w:rsidRPr="00191B80" w:rsidRDefault="00191B80" w:rsidP="00A17945">
            <w:pPr>
              <w:spacing w:after="0" w:line="240" w:lineRule="auto"/>
              <w:jc w:val="center"/>
              <w:rPr>
                <w:rFonts w:ascii="Times New Roman" w:hAnsi="Times New Roman"/>
                <w:sz w:val="24"/>
                <w:szCs w:val="24"/>
                <w:highlight w:val="yellow"/>
                <w:lang w:val="kk-KZ"/>
              </w:rPr>
            </w:pPr>
            <w:r w:rsidRPr="00816726">
              <w:rPr>
                <w:rFonts w:ascii="Times New Roman" w:hAnsi="Times New Roman"/>
                <w:sz w:val="24"/>
                <w:szCs w:val="24"/>
                <w:lang w:val="kk-KZ"/>
              </w:rPr>
              <w:t>10(0,5)</w:t>
            </w:r>
          </w:p>
        </w:tc>
        <w:tc>
          <w:tcPr>
            <w:tcW w:w="2775" w:type="dxa"/>
          </w:tcPr>
          <w:p w14:paraId="60A27DE4" w14:textId="3160F3F7" w:rsidR="00191B80" w:rsidRPr="00191B80" w:rsidRDefault="00191B80" w:rsidP="00936C4C">
            <w:pPr>
              <w:spacing w:after="0" w:line="240" w:lineRule="auto"/>
              <w:jc w:val="center"/>
              <w:rPr>
                <w:rFonts w:ascii="Times New Roman" w:hAnsi="Times New Roman"/>
                <w:sz w:val="24"/>
                <w:szCs w:val="24"/>
                <w:highlight w:val="yellow"/>
                <w:lang w:val="kk-KZ"/>
              </w:rPr>
            </w:pPr>
          </w:p>
        </w:tc>
      </w:tr>
      <w:tr w:rsidR="00191B80" w:rsidRPr="00181318" w14:paraId="14EC55DF" w14:textId="77777777" w:rsidTr="000B120F">
        <w:tc>
          <w:tcPr>
            <w:tcW w:w="571" w:type="dxa"/>
            <w:gridSpan w:val="2"/>
            <w:vAlign w:val="center"/>
          </w:tcPr>
          <w:p w14:paraId="6AB64EA9" w14:textId="69D1184A"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15</w:t>
            </w:r>
          </w:p>
        </w:tc>
        <w:tc>
          <w:tcPr>
            <w:tcW w:w="4357" w:type="dxa"/>
            <w:gridSpan w:val="3"/>
            <w:tcBorders>
              <w:top w:val="single" w:sz="4" w:space="0" w:color="auto"/>
              <w:left w:val="single" w:sz="4" w:space="0" w:color="auto"/>
              <w:bottom w:val="single" w:sz="4" w:space="0" w:color="auto"/>
              <w:right w:val="single" w:sz="4" w:space="0" w:color="auto"/>
            </w:tcBorders>
          </w:tcPr>
          <w:p w14:paraId="6EF48721" w14:textId="01A3683E" w:rsidR="00191B80" w:rsidRPr="00816726" w:rsidRDefault="00191B80" w:rsidP="00A17945">
            <w:pPr>
              <w:spacing w:after="0" w:line="240" w:lineRule="auto"/>
              <w:rPr>
                <w:rFonts w:ascii="Times New Roman" w:eastAsia="Calibri" w:hAnsi="Times New Roman"/>
                <w:sz w:val="24"/>
                <w:szCs w:val="24"/>
                <w:lang w:val="kk-KZ" w:eastAsia="en-US"/>
              </w:rPr>
            </w:pPr>
            <w:r w:rsidRPr="00816726">
              <w:rPr>
                <w:rFonts w:ascii="Times New Roman" w:hAnsi="Times New Roman"/>
                <w:sz w:val="24"/>
                <w:szCs w:val="24"/>
              </w:rPr>
              <w:t>Основные вопросы формирования вычислительного мышления у учеников начальных классов</w:t>
            </w:r>
          </w:p>
        </w:tc>
        <w:tc>
          <w:tcPr>
            <w:tcW w:w="6520" w:type="dxa"/>
            <w:gridSpan w:val="2"/>
            <w:tcBorders>
              <w:top w:val="single" w:sz="4" w:space="0" w:color="auto"/>
              <w:left w:val="single" w:sz="4" w:space="0" w:color="auto"/>
              <w:bottom w:val="single" w:sz="4" w:space="0" w:color="auto"/>
            </w:tcBorders>
          </w:tcPr>
          <w:p w14:paraId="35F0DFBF" w14:textId="74E2D01D" w:rsidR="00191B80" w:rsidRPr="00816726" w:rsidRDefault="00191B80" w:rsidP="001A2979">
            <w:pPr>
              <w:spacing w:after="0" w:line="240" w:lineRule="auto"/>
              <w:rPr>
                <w:rFonts w:ascii="Times New Roman" w:eastAsia="Calibri" w:hAnsi="Times New Roman"/>
                <w:sz w:val="24"/>
                <w:szCs w:val="24"/>
                <w:lang w:val="kk-KZ" w:eastAsia="en-US"/>
              </w:rPr>
            </w:pPr>
            <w:r w:rsidRPr="00816726">
              <w:rPr>
                <w:rFonts w:ascii="Times New Roman" w:hAnsi="Times New Roman"/>
                <w:iCs/>
                <w:sz w:val="24"/>
                <w:szCs w:val="24"/>
                <w:lang w:val="en-US"/>
              </w:rPr>
              <w:t xml:space="preserve">XVIII GLOBAL SCIENCE and innovations: Central Asia. </w:t>
            </w:r>
            <w:r w:rsidRPr="00816726">
              <w:rPr>
                <w:rFonts w:ascii="Times New Roman" w:hAnsi="Times New Roman"/>
                <w:iCs/>
                <w:sz w:val="24"/>
                <w:szCs w:val="24"/>
                <w:lang w:val="kk-KZ"/>
              </w:rPr>
              <w:t>Международный научно-практический журнал.  2022, ст.50-53</w:t>
            </w:r>
          </w:p>
        </w:tc>
        <w:tc>
          <w:tcPr>
            <w:tcW w:w="1194" w:type="dxa"/>
          </w:tcPr>
          <w:p w14:paraId="3C56CE37" w14:textId="77777777" w:rsidR="00191B80" w:rsidRPr="00816726" w:rsidRDefault="00191B80" w:rsidP="00AB7B97">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3</w:t>
            </w:r>
          </w:p>
          <w:p w14:paraId="74C4654B" w14:textId="6931E5BA" w:rsidR="00191B80" w:rsidRPr="00816726" w:rsidRDefault="00191B80" w:rsidP="001A2979">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sz w:val="24"/>
                <w:szCs w:val="24"/>
                <w:lang w:val="kk-KZ"/>
              </w:rPr>
              <w:t>(0,19б.т.)</w:t>
            </w:r>
          </w:p>
        </w:tc>
        <w:tc>
          <w:tcPr>
            <w:tcW w:w="2775" w:type="dxa"/>
          </w:tcPr>
          <w:p w14:paraId="2D6EF651" w14:textId="0B9AD169" w:rsidR="00191B80" w:rsidRPr="00816726" w:rsidRDefault="00191B80" w:rsidP="00936C4C">
            <w:pPr>
              <w:spacing w:after="0" w:line="240" w:lineRule="auto"/>
              <w:jc w:val="center"/>
              <w:rPr>
                <w:rFonts w:ascii="Times New Roman" w:eastAsia="Calibri" w:hAnsi="Times New Roman"/>
                <w:sz w:val="24"/>
                <w:szCs w:val="24"/>
                <w:lang w:val="kk-KZ" w:eastAsia="en-US"/>
              </w:rPr>
            </w:pPr>
          </w:p>
        </w:tc>
      </w:tr>
      <w:tr w:rsidR="00191B80" w:rsidRPr="00A17945" w14:paraId="1DD200EE" w14:textId="77777777" w:rsidTr="000B120F">
        <w:tc>
          <w:tcPr>
            <w:tcW w:w="571" w:type="dxa"/>
            <w:gridSpan w:val="2"/>
            <w:vAlign w:val="center"/>
          </w:tcPr>
          <w:p w14:paraId="17975224" w14:textId="159DBE9B"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16</w:t>
            </w:r>
          </w:p>
        </w:tc>
        <w:tc>
          <w:tcPr>
            <w:tcW w:w="4357" w:type="dxa"/>
            <w:gridSpan w:val="3"/>
            <w:tcBorders>
              <w:top w:val="single" w:sz="4" w:space="0" w:color="auto"/>
              <w:left w:val="single" w:sz="4" w:space="0" w:color="auto"/>
              <w:bottom w:val="single" w:sz="4" w:space="0" w:color="auto"/>
              <w:right w:val="single" w:sz="4" w:space="0" w:color="auto"/>
            </w:tcBorders>
          </w:tcPr>
          <w:p w14:paraId="2336E062" w14:textId="3A46F0EE" w:rsidR="00191B80" w:rsidRPr="00816726" w:rsidRDefault="00191B80" w:rsidP="00A17945">
            <w:pPr>
              <w:spacing w:after="0" w:line="240" w:lineRule="auto"/>
              <w:rPr>
                <w:rFonts w:ascii="Times New Roman" w:hAnsi="Times New Roman"/>
                <w:sz w:val="24"/>
                <w:szCs w:val="24"/>
                <w:lang w:val="kk-KZ"/>
              </w:rPr>
            </w:pPr>
            <w:r w:rsidRPr="00816726">
              <w:rPr>
                <w:rFonts w:ascii="Times New Roman" w:eastAsia="Calibri" w:hAnsi="Times New Roman"/>
                <w:sz w:val="24"/>
                <w:szCs w:val="24"/>
                <w:lang w:val="kk-KZ" w:eastAsia="en-US"/>
              </w:rPr>
              <w:t xml:space="preserve">Программирование движения гориллы в сфере Lego mindstorms education EV3 </w:t>
            </w:r>
          </w:p>
        </w:tc>
        <w:tc>
          <w:tcPr>
            <w:tcW w:w="6520" w:type="dxa"/>
            <w:gridSpan w:val="2"/>
            <w:tcBorders>
              <w:top w:val="single" w:sz="4" w:space="0" w:color="auto"/>
              <w:left w:val="single" w:sz="4" w:space="0" w:color="auto"/>
              <w:bottom w:val="single" w:sz="4" w:space="0" w:color="auto"/>
            </w:tcBorders>
          </w:tcPr>
          <w:p w14:paraId="0B4AD703" w14:textId="4E95A491" w:rsidR="00191B80" w:rsidRPr="00816726" w:rsidRDefault="00191B80" w:rsidP="00181318">
            <w:pPr>
              <w:spacing w:after="0" w:line="240" w:lineRule="auto"/>
              <w:rPr>
                <w:rFonts w:ascii="Times New Roman" w:hAnsi="Times New Roman"/>
                <w:sz w:val="24"/>
                <w:szCs w:val="24"/>
                <w:lang w:val="kk-KZ"/>
              </w:rPr>
            </w:pPr>
            <w:r w:rsidRPr="00816726">
              <w:rPr>
                <w:rFonts w:ascii="Times New Roman" w:eastAsia="Calibri" w:hAnsi="Times New Roman"/>
                <w:sz w:val="24"/>
                <w:szCs w:val="24"/>
                <w:lang w:val="kk-KZ" w:eastAsia="en-US"/>
              </w:rPr>
              <w:t>Ахмет Байтұрсынұлы феномені және қазіргі гуманитарлық ғылым көкжиегі» атты халықаралық ғылыми-тәжірибелік конференциясының ғылыми мақалалар жинағы. 15- сәуір 2022.515-519</w:t>
            </w:r>
          </w:p>
        </w:tc>
        <w:tc>
          <w:tcPr>
            <w:tcW w:w="1194" w:type="dxa"/>
          </w:tcPr>
          <w:p w14:paraId="5DD71ACD" w14:textId="77777777" w:rsidR="00191B80" w:rsidRPr="00816726" w:rsidRDefault="00191B80" w:rsidP="00AB7B97">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bCs/>
                <w:color w:val="000000"/>
                <w:sz w:val="24"/>
                <w:szCs w:val="24"/>
                <w:lang w:val="kk-KZ"/>
              </w:rPr>
              <w:t>4</w:t>
            </w:r>
          </w:p>
          <w:p w14:paraId="51274589" w14:textId="202C194B"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(0,25б.т.)</w:t>
            </w:r>
          </w:p>
        </w:tc>
        <w:tc>
          <w:tcPr>
            <w:tcW w:w="2775" w:type="dxa"/>
          </w:tcPr>
          <w:p w14:paraId="6AA3827E" w14:textId="56D31E86" w:rsidR="00191B80" w:rsidRPr="00816726" w:rsidRDefault="00191B80" w:rsidP="00936C4C">
            <w:pPr>
              <w:spacing w:after="0" w:line="240" w:lineRule="auto"/>
              <w:jc w:val="center"/>
              <w:rPr>
                <w:rFonts w:ascii="Times New Roman" w:hAnsi="Times New Roman"/>
                <w:sz w:val="24"/>
                <w:szCs w:val="24"/>
                <w:lang w:val="kk-KZ"/>
              </w:rPr>
            </w:pPr>
            <w:r>
              <w:rPr>
                <w:rFonts w:ascii="Times New Roman" w:eastAsia="Calibri" w:hAnsi="Times New Roman"/>
                <w:sz w:val="24"/>
                <w:szCs w:val="24"/>
                <w:lang w:val="kk-KZ" w:eastAsia="en-US"/>
              </w:rPr>
              <w:t>Д.</w:t>
            </w:r>
            <w:r w:rsidRPr="00816726">
              <w:rPr>
                <w:rFonts w:ascii="Times New Roman" w:eastAsia="Calibri" w:hAnsi="Times New Roman"/>
                <w:sz w:val="24"/>
                <w:szCs w:val="24"/>
                <w:lang w:val="kk-KZ" w:eastAsia="en-US"/>
              </w:rPr>
              <w:t xml:space="preserve">Чинозбекова Г.Ш.Сабырханова </w:t>
            </w:r>
          </w:p>
        </w:tc>
      </w:tr>
      <w:tr w:rsidR="00191B80" w:rsidRPr="00181318" w14:paraId="05DC9E48" w14:textId="77777777" w:rsidTr="000B120F">
        <w:tc>
          <w:tcPr>
            <w:tcW w:w="571" w:type="dxa"/>
            <w:gridSpan w:val="2"/>
            <w:vAlign w:val="center"/>
          </w:tcPr>
          <w:p w14:paraId="681957D3" w14:textId="5FA5ED1D"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17</w:t>
            </w:r>
          </w:p>
        </w:tc>
        <w:tc>
          <w:tcPr>
            <w:tcW w:w="4357" w:type="dxa"/>
            <w:gridSpan w:val="3"/>
            <w:tcBorders>
              <w:top w:val="single" w:sz="4" w:space="0" w:color="auto"/>
              <w:left w:val="single" w:sz="4" w:space="0" w:color="auto"/>
              <w:bottom w:val="single" w:sz="4" w:space="0" w:color="auto"/>
              <w:right w:val="single" w:sz="4" w:space="0" w:color="auto"/>
            </w:tcBorders>
          </w:tcPr>
          <w:p w14:paraId="2F4B251A" w14:textId="7C46D112"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rPr>
              <w:t xml:space="preserve">EV3 </w:t>
            </w:r>
            <w:proofErr w:type="spellStart"/>
            <w:proofErr w:type="gramStart"/>
            <w:r w:rsidRPr="00816726">
              <w:rPr>
                <w:rFonts w:ascii="Times New Roman" w:hAnsi="Times New Roman"/>
                <w:sz w:val="24"/>
                <w:szCs w:val="24"/>
              </w:rPr>
              <w:t>ба</w:t>
            </w:r>
            <w:proofErr w:type="gramEnd"/>
            <w:r w:rsidRPr="00816726">
              <w:rPr>
                <w:rFonts w:ascii="Times New Roman" w:hAnsi="Times New Roman"/>
                <w:sz w:val="24"/>
                <w:szCs w:val="24"/>
              </w:rPr>
              <w:t>ғдарламасында</w:t>
            </w:r>
            <w:proofErr w:type="spellEnd"/>
            <w:r w:rsidRPr="00816726">
              <w:rPr>
                <w:rFonts w:ascii="Times New Roman" w:hAnsi="Times New Roman"/>
                <w:sz w:val="24"/>
                <w:szCs w:val="24"/>
              </w:rPr>
              <w:t xml:space="preserve"> </w:t>
            </w:r>
            <w:proofErr w:type="spellStart"/>
            <w:r w:rsidRPr="00816726">
              <w:rPr>
                <w:rFonts w:ascii="Times New Roman" w:hAnsi="Times New Roman"/>
                <w:sz w:val="24"/>
                <w:szCs w:val="24"/>
              </w:rPr>
              <w:t>машинаны</w:t>
            </w:r>
            <w:proofErr w:type="spellEnd"/>
            <w:r w:rsidRPr="00816726">
              <w:rPr>
                <w:rFonts w:ascii="Times New Roman" w:hAnsi="Times New Roman"/>
                <w:sz w:val="24"/>
                <w:szCs w:val="24"/>
              </w:rPr>
              <w:t xml:space="preserve"> </w:t>
            </w:r>
            <w:proofErr w:type="spellStart"/>
            <w:r w:rsidRPr="00816726">
              <w:rPr>
                <w:rFonts w:ascii="Times New Roman" w:hAnsi="Times New Roman"/>
                <w:sz w:val="24"/>
                <w:szCs w:val="24"/>
              </w:rPr>
              <w:t>басқару</w:t>
            </w:r>
            <w:proofErr w:type="spellEnd"/>
            <w:r w:rsidRPr="00816726">
              <w:rPr>
                <w:rFonts w:ascii="Times New Roman" w:hAnsi="Times New Roman"/>
                <w:sz w:val="24"/>
                <w:szCs w:val="24"/>
              </w:rPr>
              <w:t xml:space="preserve"> </w:t>
            </w:r>
            <w:proofErr w:type="spellStart"/>
            <w:r w:rsidRPr="00816726">
              <w:rPr>
                <w:rFonts w:ascii="Times New Roman" w:hAnsi="Times New Roman"/>
                <w:sz w:val="24"/>
                <w:szCs w:val="24"/>
              </w:rPr>
              <w:t>жұмысын</w:t>
            </w:r>
            <w:proofErr w:type="spellEnd"/>
            <w:r w:rsidRPr="00816726">
              <w:rPr>
                <w:rFonts w:ascii="Times New Roman" w:hAnsi="Times New Roman"/>
                <w:sz w:val="24"/>
                <w:szCs w:val="24"/>
              </w:rPr>
              <w:t xml:space="preserve"> </w:t>
            </w:r>
            <w:proofErr w:type="spellStart"/>
            <w:r w:rsidRPr="00816726">
              <w:rPr>
                <w:rFonts w:ascii="Times New Roman" w:hAnsi="Times New Roman"/>
                <w:sz w:val="24"/>
                <w:szCs w:val="24"/>
              </w:rPr>
              <w:t>реттеу</w:t>
            </w:r>
            <w:proofErr w:type="spellEnd"/>
          </w:p>
        </w:tc>
        <w:tc>
          <w:tcPr>
            <w:tcW w:w="6520" w:type="dxa"/>
            <w:gridSpan w:val="2"/>
            <w:tcBorders>
              <w:top w:val="single" w:sz="4" w:space="0" w:color="auto"/>
              <w:left w:val="single" w:sz="4" w:space="0" w:color="auto"/>
              <w:bottom w:val="single" w:sz="4" w:space="0" w:color="auto"/>
            </w:tcBorders>
          </w:tcPr>
          <w:p w14:paraId="70DB1C0D" w14:textId="43CF89F0" w:rsidR="00191B80" w:rsidRPr="00816726" w:rsidRDefault="00191B80" w:rsidP="00181318">
            <w:pPr>
              <w:spacing w:after="0" w:line="240" w:lineRule="auto"/>
              <w:rPr>
                <w:rFonts w:ascii="Times New Roman" w:hAnsi="Times New Roman"/>
                <w:sz w:val="24"/>
                <w:szCs w:val="24"/>
                <w:lang w:val="kk-KZ"/>
              </w:rPr>
            </w:pPr>
            <w:r w:rsidRPr="00816726">
              <w:rPr>
                <w:rFonts w:ascii="Times New Roman" w:eastAsia="Calibri" w:hAnsi="Times New Roman"/>
                <w:sz w:val="24"/>
                <w:szCs w:val="24"/>
                <w:lang w:val="kk-KZ" w:eastAsia="en-US"/>
              </w:rPr>
              <w:t>Ахмет Байтұрсынұлы феномені және қазіргі гуманитарлық ғылым көкжиегі» атты халықаралық ғылыми-тәжірибелік конференциясының ғылыми мақалалар жинағы. 15- сәуір 2022.527-533</w:t>
            </w:r>
          </w:p>
        </w:tc>
        <w:tc>
          <w:tcPr>
            <w:tcW w:w="1194" w:type="dxa"/>
          </w:tcPr>
          <w:p w14:paraId="0BEB9355" w14:textId="77777777" w:rsidR="00191B80" w:rsidRPr="00816726" w:rsidRDefault="00191B80" w:rsidP="00AB7B97">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6</w:t>
            </w:r>
          </w:p>
          <w:p w14:paraId="20D0151D" w14:textId="677FE0DE"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(0,38б.т.)</w:t>
            </w:r>
          </w:p>
        </w:tc>
        <w:tc>
          <w:tcPr>
            <w:tcW w:w="2775" w:type="dxa"/>
          </w:tcPr>
          <w:p w14:paraId="69C6ACB5" w14:textId="2FE29F4F"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rPr>
              <w:t xml:space="preserve">Г. Ш. </w:t>
            </w:r>
            <w:proofErr w:type="spellStart"/>
            <w:r w:rsidRPr="00816726">
              <w:rPr>
                <w:rFonts w:ascii="Times New Roman" w:hAnsi="Times New Roman"/>
                <w:sz w:val="24"/>
                <w:szCs w:val="24"/>
              </w:rPr>
              <w:t>Сабырханова</w:t>
            </w:r>
            <w:proofErr w:type="spellEnd"/>
            <w:r w:rsidRPr="00816726">
              <w:rPr>
                <w:rFonts w:ascii="Times New Roman" w:hAnsi="Times New Roman"/>
                <w:sz w:val="24"/>
                <w:szCs w:val="24"/>
              </w:rPr>
              <w:t xml:space="preserve"> М</w:t>
            </w:r>
            <w:r w:rsidRPr="00816726">
              <w:rPr>
                <w:rFonts w:ascii="Times New Roman" w:hAnsi="Times New Roman"/>
                <w:sz w:val="24"/>
                <w:szCs w:val="24"/>
                <w:lang w:val="kk-KZ"/>
              </w:rPr>
              <w:t>.К.</w:t>
            </w:r>
            <w:proofErr w:type="spellStart"/>
            <w:r w:rsidRPr="00816726">
              <w:rPr>
                <w:rFonts w:ascii="Times New Roman" w:hAnsi="Times New Roman"/>
                <w:sz w:val="24"/>
                <w:szCs w:val="24"/>
              </w:rPr>
              <w:t>Турлыбекова</w:t>
            </w:r>
            <w:proofErr w:type="spellEnd"/>
            <w:r w:rsidRPr="00816726">
              <w:rPr>
                <w:rFonts w:ascii="Times New Roman" w:hAnsi="Times New Roman"/>
                <w:sz w:val="24"/>
                <w:szCs w:val="24"/>
              </w:rPr>
              <w:t xml:space="preserve"> </w:t>
            </w:r>
          </w:p>
        </w:tc>
      </w:tr>
      <w:tr w:rsidR="00191B80" w:rsidRPr="00A17945" w14:paraId="7A5CF5FD" w14:textId="77777777" w:rsidTr="000B120F">
        <w:tc>
          <w:tcPr>
            <w:tcW w:w="571" w:type="dxa"/>
            <w:gridSpan w:val="2"/>
            <w:vAlign w:val="center"/>
          </w:tcPr>
          <w:p w14:paraId="20698330" w14:textId="7B866333"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18</w:t>
            </w:r>
          </w:p>
        </w:tc>
        <w:tc>
          <w:tcPr>
            <w:tcW w:w="4357" w:type="dxa"/>
            <w:gridSpan w:val="3"/>
            <w:tcBorders>
              <w:top w:val="single" w:sz="4" w:space="0" w:color="auto"/>
              <w:left w:val="single" w:sz="4" w:space="0" w:color="auto"/>
              <w:bottom w:val="single" w:sz="4" w:space="0" w:color="auto"/>
              <w:right w:val="single" w:sz="4" w:space="0" w:color="auto"/>
            </w:tcBorders>
          </w:tcPr>
          <w:p w14:paraId="0ADA9970" w14:textId="24065A70" w:rsidR="00191B80" w:rsidRPr="00816726" w:rsidRDefault="00191B80" w:rsidP="00A17945">
            <w:pPr>
              <w:spacing w:after="0" w:line="240" w:lineRule="auto"/>
              <w:rPr>
                <w:rFonts w:ascii="Times New Roman" w:hAnsi="Times New Roman"/>
                <w:sz w:val="24"/>
                <w:szCs w:val="24"/>
                <w:lang w:val="kk-KZ"/>
              </w:rPr>
            </w:pPr>
            <w:r w:rsidRPr="00816726">
              <w:rPr>
                <w:rFonts w:ascii="Times New Roman" w:eastAsia="Calibri" w:hAnsi="Times New Roman"/>
                <w:bCs/>
                <w:caps/>
                <w:sz w:val="24"/>
                <w:szCs w:val="24"/>
                <w:lang w:eastAsia="en-US"/>
              </w:rPr>
              <w:t>С</w:t>
            </w:r>
            <w:r w:rsidRPr="00816726">
              <w:rPr>
                <w:rFonts w:ascii="Times New Roman" w:eastAsia="Calibri" w:hAnsi="Times New Roman"/>
                <w:bCs/>
                <w:sz w:val="24"/>
                <w:szCs w:val="24"/>
                <w:lang w:eastAsia="en-US"/>
              </w:rPr>
              <w:t>остояние и перспектива развития информатики в начальных классах Республики Казахстан</w:t>
            </w:r>
            <w:r w:rsidRPr="00816726">
              <w:rPr>
                <w:rFonts w:ascii="Times New Roman" w:eastAsia="Calibri" w:hAnsi="Times New Roman"/>
                <w:bCs/>
                <w:sz w:val="24"/>
                <w:szCs w:val="24"/>
                <w:lang w:val="kk-KZ" w:eastAsia="en-US"/>
              </w:rPr>
              <w:t xml:space="preserve"> </w:t>
            </w:r>
          </w:p>
        </w:tc>
        <w:tc>
          <w:tcPr>
            <w:tcW w:w="6520" w:type="dxa"/>
            <w:gridSpan w:val="2"/>
            <w:tcBorders>
              <w:top w:val="single" w:sz="4" w:space="0" w:color="auto"/>
              <w:left w:val="single" w:sz="4" w:space="0" w:color="auto"/>
              <w:bottom w:val="single" w:sz="4" w:space="0" w:color="auto"/>
            </w:tcBorders>
          </w:tcPr>
          <w:p w14:paraId="7F3D1EB9" w14:textId="22C85222" w:rsidR="00191B80" w:rsidRPr="00816726" w:rsidRDefault="00191B80" w:rsidP="00A17945">
            <w:pPr>
              <w:spacing w:after="0" w:line="240" w:lineRule="auto"/>
              <w:rPr>
                <w:rFonts w:ascii="Times New Roman" w:hAnsi="Times New Roman"/>
                <w:color w:val="000000" w:themeColor="text1"/>
                <w:sz w:val="24"/>
                <w:szCs w:val="24"/>
                <w:lang w:val="kk-KZ"/>
              </w:rPr>
            </w:pPr>
            <w:r w:rsidRPr="00816726">
              <w:rPr>
                <w:rFonts w:ascii="Times New Roman" w:hAnsi="Times New Roman"/>
                <w:sz w:val="24"/>
                <w:szCs w:val="24"/>
                <w:lang w:val="kk-KZ"/>
              </w:rPr>
              <w:t>Труды межд.науч.-практ. конф. «Актуальные проблемы методики обучения информатике и математике в современной школе». – Москва, 2022. – С.684-691.</w:t>
            </w:r>
          </w:p>
        </w:tc>
        <w:tc>
          <w:tcPr>
            <w:tcW w:w="1194" w:type="dxa"/>
          </w:tcPr>
          <w:p w14:paraId="7A0394DA" w14:textId="77777777" w:rsidR="00191B80" w:rsidRPr="00816726" w:rsidRDefault="00191B80" w:rsidP="00AB7B97">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bCs/>
                <w:color w:val="000000"/>
                <w:sz w:val="24"/>
                <w:szCs w:val="24"/>
                <w:lang w:val="kk-KZ"/>
              </w:rPr>
              <w:t>7</w:t>
            </w:r>
          </w:p>
          <w:p w14:paraId="66D09285" w14:textId="7672595E"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(0,43б.т.)</w:t>
            </w:r>
          </w:p>
        </w:tc>
        <w:tc>
          <w:tcPr>
            <w:tcW w:w="2775" w:type="dxa"/>
          </w:tcPr>
          <w:p w14:paraId="1BDB53D3" w14:textId="77777777" w:rsidR="00191B80" w:rsidRPr="00816726" w:rsidRDefault="00191B80" w:rsidP="00AB7B97">
            <w:pPr>
              <w:spacing w:after="0" w:line="240" w:lineRule="auto"/>
              <w:jc w:val="center"/>
              <w:rPr>
                <w:rFonts w:ascii="Times New Roman" w:eastAsia="Calibri" w:hAnsi="Times New Roman"/>
                <w:sz w:val="24"/>
                <w:szCs w:val="24"/>
                <w:lang w:val="kk-KZ" w:eastAsia="en-US"/>
              </w:rPr>
            </w:pPr>
            <w:r w:rsidRPr="00816726">
              <w:rPr>
                <w:rFonts w:ascii="Times New Roman" w:eastAsia="Calibri" w:hAnsi="Times New Roman"/>
                <w:sz w:val="24"/>
                <w:szCs w:val="24"/>
                <w:lang w:val="kk-KZ" w:eastAsia="en-US"/>
              </w:rPr>
              <w:t>Д.Т.</w:t>
            </w:r>
            <w:proofErr w:type="spellStart"/>
            <w:r w:rsidRPr="00816726">
              <w:rPr>
                <w:rFonts w:ascii="Times New Roman" w:eastAsia="Calibri" w:hAnsi="Times New Roman"/>
                <w:sz w:val="24"/>
                <w:szCs w:val="24"/>
                <w:lang w:eastAsia="en-US"/>
              </w:rPr>
              <w:t>Белесова</w:t>
            </w:r>
            <w:proofErr w:type="spellEnd"/>
            <w:r w:rsidRPr="00816726">
              <w:rPr>
                <w:rFonts w:ascii="Times New Roman" w:eastAsia="Calibri" w:hAnsi="Times New Roman"/>
                <w:sz w:val="24"/>
                <w:szCs w:val="24"/>
                <w:lang w:val="kk-KZ" w:eastAsia="en-US"/>
              </w:rPr>
              <w:t xml:space="preserve">  </w:t>
            </w:r>
          </w:p>
          <w:p w14:paraId="6A91E722" w14:textId="482B960D" w:rsidR="00191B80" w:rsidRPr="00816726" w:rsidRDefault="00191B80" w:rsidP="00936C4C">
            <w:pPr>
              <w:spacing w:after="0" w:line="240" w:lineRule="auto"/>
              <w:jc w:val="center"/>
              <w:rPr>
                <w:rFonts w:ascii="Times New Roman" w:hAnsi="Times New Roman"/>
                <w:sz w:val="24"/>
                <w:szCs w:val="24"/>
                <w:lang w:val="kk-KZ"/>
              </w:rPr>
            </w:pPr>
            <w:r w:rsidRPr="00816726">
              <w:rPr>
                <w:rFonts w:ascii="Times New Roman" w:eastAsia="Calibri" w:hAnsi="Times New Roman"/>
                <w:sz w:val="24"/>
                <w:szCs w:val="24"/>
                <w:lang w:eastAsia="en-US"/>
              </w:rPr>
              <w:t>Н.</w:t>
            </w:r>
            <w:r w:rsidRPr="00816726">
              <w:rPr>
                <w:rFonts w:ascii="Times New Roman" w:eastAsia="Calibri" w:hAnsi="Times New Roman"/>
                <w:sz w:val="24"/>
                <w:szCs w:val="24"/>
                <w:lang w:val="en-US" w:eastAsia="en-US"/>
              </w:rPr>
              <w:t>C</w:t>
            </w:r>
            <w:r w:rsidRPr="00816726">
              <w:rPr>
                <w:rFonts w:ascii="Times New Roman" w:eastAsia="Calibri" w:hAnsi="Times New Roman"/>
                <w:sz w:val="24"/>
                <w:szCs w:val="24"/>
                <w:lang w:eastAsia="en-US"/>
              </w:rPr>
              <w:t>.</w:t>
            </w:r>
            <w:r w:rsidRPr="00816726">
              <w:rPr>
                <w:rFonts w:ascii="Times New Roman" w:eastAsia="Calibri" w:hAnsi="Times New Roman"/>
                <w:sz w:val="24"/>
                <w:szCs w:val="24"/>
                <w:lang w:val="kk-KZ" w:eastAsia="en-US"/>
              </w:rPr>
              <w:t xml:space="preserve"> </w:t>
            </w:r>
            <w:r w:rsidRPr="00816726">
              <w:rPr>
                <w:rFonts w:ascii="Times New Roman" w:eastAsia="Calibri" w:hAnsi="Times New Roman"/>
                <w:sz w:val="24"/>
                <w:szCs w:val="24"/>
                <w:lang w:eastAsia="en-US"/>
              </w:rPr>
              <w:t>Каратаев</w:t>
            </w:r>
            <w:r w:rsidRPr="00816726">
              <w:rPr>
                <w:rFonts w:ascii="Times New Roman" w:eastAsia="Calibri" w:hAnsi="Times New Roman"/>
                <w:sz w:val="24"/>
                <w:szCs w:val="24"/>
                <w:lang w:val="kk-KZ" w:eastAsia="en-US"/>
              </w:rPr>
              <w:t>.</w:t>
            </w:r>
          </w:p>
        </w:tc>
      </w:tr>
      <w:tr w:rsidR="00191B80" w:rsidRPr="00E214F3" w14:paraId="5F401659" w14:textId="77777777" w:rsidTr="000B120F">
        <w:tc>
          <w:tcPr>
            <w:tcW w:w="571" w:type="dxa"/>
            <w:gridSpan w:val="2"/>
            <w:vAlign w:val="center"/>
          </w:tcPr>
          <w:p w14:paraId="4147C6C0" w14:textId="6D988A6B"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19</w:t>
            </w:r>
          </w:p>
        </w:tc>
        <w:tc>
          <w:tcPr>
            <w:tcW w:w="4357" w:type="dxa"/>
            <w:gridSpan w:val="3"/>
            <w:tcBorders>
              <w:top w:val="single" w:sz="4" w:space="0" w:color="auto"/>
              <w:left w:val="single" w:sz="4" w:space="0" w:color="auto"/>
              <w:bottom w:val="single" w:sz="4" w:space="0" w:color="auto"/>
              <w:right w:val="single" w:sz="4" w:space="0" w:color="auto"/>
            </w:tcBorders>
          </w:tcPr>
          <w:p w14:paraId="79A0959A" w14:textId="4B2846BD"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 xml:space="preserve">Қазіргі информатика курсын </w:t>
            </w:r>
            <w:r>
              <w:rPr>
                <w:rFonts w:ascii="Times New Roman" w:hAnsi="Times New Roman"/>
                <w:sz w:val="24"/>
                <w:szCs w:val="24"/>
                <w:lang w:val="kk-KZ"/>
              </w:rPr>
              <w:t>оқытудың инновациялық әдістері</w:t>
            </w:r>
          </w:p>
        </w:tc>
        <w:tc>
          <w:tcPr>
            <w:tcW w:w="6520" w:type="dxa"/>
            <w:gridSpan w:val="2"/>
            <w:tcBorders>
              <w:top w:val="single" w:sz="4" w:space="0" w:color="auto"/>
              <w:left w:val="single" w:sz="4" w:space="0" w:color="auto"/>
              <w:bottom w:val="single" w:sz="4" w:space="0" w:color="auto"/>
            </w:tcBorders>
          </w:tcPr>
          <w:p w14:paraId="20983DB1" w14:textId="632EAE94" w:rsidR="00191B80" w:rsidRPr="00816726" w:rsidRDefault="00191B80" w:rsidP="00A17945">
            <w:pPr>
              <w:spacing w:after="0" w:line="240" w:lineRule="auto"/>
              <w:rPr>
                <w:rFonts w:ascii="Times New Roman" w:hAnsi="Times New Roman"/>
                <w:color w:val="000000" w:themeColor="text1"/>
                <w:sz w:val="24"/>
                <w:szCs w:val="24"/>
                <w:lang w:val="kk-KZ"/>
              </w:rPr>
            </w:pPr>
            <w:r w:rsidRPr="00816726">
              <w:rPr>
                <w:rFonts w:ascii="Times New Roman" w:hAnsi="Times New Roman"/>
                <w:sz w:val="24"/>
                <w:szCs w:val="24"/>
                <w:lang w:val="kk-KZ"/>
              </w:rPr>
              <w:t>Жалпы ғылым мен білімнің жаршысы» Республикалық ғылыми журналы. №4 (1) 2022, 110-120</w:t>
            </w:r>
          </w:p>
        </w:tc>
        <w:tc>
          <w:tcPr>
            <w:tcW w:w="1194" w:type="dxa"/>
          </w:tcPr>
          <w:p w14:paraId="10EC4F84" w14:textId="77777777" w:rsidR="00191B80" w:rsidRPr="00816726" w:rsidRDefault="00191B80" w:rsidP="00AB7B97">
            <w:pPr>
              <w:widowControl w:val="0"/>
              <w:spacing w:after="0" w:line="240" w:lineRule="auto"/>
              <w:jc w:val="center"/>
              <w:rPr>
                <w:rFonts w:ascii="Times New Roman" w:hAnsi="Times New Roman"/>
                <w:bCs/>
                <w:color w:val="000000"/>
                <w:sz w:val="24"/>
                <w:szCs w:val="24"/>
                <w:lang w:val="kk-KZ"/>
              </w:rPr>
            </w:pPr>
            <w:r w:rsidRPr="00816726">
              <w:rPr>
                <w:rFonts w:ascii="Times New Roman" w:hAnsi="Times New Roman"/>
                <w:bCs/>
                <w:color w:val="000000"/>
                <w:sz w:val="24"/>
                <w:szCs w:val="24"/>
                <w:lang w:val="kk-KZ"/>
              </w:rPr>
              <w:t>10</w:t>
            </w:r>
          </w:p>
          <w:p w14:paraId="0B8375D0" w14:textId="54B33612"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(0,63б.т.)</w:t>
            </w:r>
          </w:p>
        </w:tc>
        <w:tc>
          <w:tcPr>
            <w:tcW w:w="2775" w:type="dxa"/>
          </w:tcPr>
          <w:p w14:paraId="4D4B5D1E" w14:textId="7A2E3670" w:rsidR="00191B80" w:rsidRPr="00816726" w:rsidRDefault="00191B80" w:rsidP="00936C4C">
            <w:pPr>
              <w:spacing w:after="0" w:line="240" w:lineRule="auto"/>
              <w:jc w:val="center"/>
              <w:rPr>
                <w:rFonts w:ascii="Times New Roman" w:hAnsi="Times New Roman"/>
                <w:sz w:val="24"/>
                <w:szCs w:val="24"/>
                <w:lang w:val="kk-KZ"/>
              </w:rPr>
            </w:pPr>
            <w:r w:rsidRPr="00816726">
              <w:rPr>
                <w:rFonts w:ascii="Times New Roman" w:eastAsiaTheme="minorHAnsi" w:hAnsi="Times New Roman"/>
                <w:sz w:val="24"/>
                <w:szCs w:val="24"/>
                <w:lang w:val="kk-KZ" w:eastAsia="en-US"/>
              </w:rPr>
              <w:t xml:space="preserve">Б.Ш.Әлімтай </w:t>
            </w:r>
          </w:p>
        </w:tc>
      </w:tr>
      <w:tr w:rsidR="00191B80" w:rsidRPr="00191B80" w14:paraId="2C20C78C" w14:textId="77777777" w:rsidTr="000B120F">
        <w:tc>
          <w:tcPr>
            <w:tcW w:w="571" w:type="dxa"/>
            <w:gridSpan w:val="2"/>
            <w:vAlign w:val="center"/>
          </w:tcPr>
          <w:p w14:paraId="38AF7DEC" w14:textId="1003247C"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20</w:t>
            </w:r>
          </w:p>
        </w:tc>
        <w:tc>
          <w:tcPr>
            <w:tcW w:w="4357" w:type="dxa"/>
            <w:gridSpan w:val="3"/>
            <w:tcBorders>
              <w:top w:val="single" w:sz="4" w:space="0" w:color="auto"/>
              <w:left w:val="single" w:sz="4" w:space="0" w:color="auto"/>
              <w:bottom w:val="single" w:sz="4" w:space="0" w:color="auto"/>
              <w:right w:val="single" w:sz="4" w:space="0" w:color="auto"/>
            </w:tcBorders>
          </w:tcPr>
          <w:p w14:paraId="3F7E8B38" w14:textId="5A3D228B"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bCs/>
                <w:sz w:val="24"/>
                <w:szCs w:val="24"/>
                <w:lang w:val="kk-KZ"/>
              </w:rPr>
              <w:t>The possibilities of using  ispring in teaching Scratch programming to elementary school students.</w:t>
            </w:r>
          </w:p>
        </w:tc>
        <w:tc>
          <w:tcPr>
            <w:tcW w:w="6520" w:type="dxa"/>
            <w:gridSpan w:val="2"/>
            <w:tcBorders>
              <w:top w:val="single" w:sz="4" w:space="0" w:color="auto"/>
              <w:left w:val="single" w:sz="4" w:space="0" w:color="auto"/>
              <w:bottom w:val="single" w:sz="4" w:space="0" w:color="auto"/>
            </w:tcBorders>
          </w:tcPr>
          <w:p w14:paraId="74AFBDEE" w14:textId="7663076F" w:rsidR="00191B80" w:rsidRPr="00816726" w:rsidRDefault="00191B80" w:rsidP="00A17945">
            <w:pPr>
              <w:spacing w:after="0" w:line="240" w:lineRule="auto"/>
              <w:rPr>
                <w:rFonts w:ascii="Times New Roman" w:hAnsi="Times New Roman"/>
                <w:color w:val="000000" w:themeColor="text1"/>
                <w:sz w:val="24"/>
                <w:szCs w:val="24"/>
                <w:lang w:val="kk-KZ"/>
              </w:rPr>
            </w:pPr>
            <w:r w:rsidRPr="00816726">
              <w:rPr>
                <w:rFonts w:ascii="Times New Roman" w:hAnsi="Times New Roman"/>
                <w:bCs/>
                <w:sz w:val="24"/>
                <w:szCs w:val="24"/>
                <w:lang w:val="kk-KZ"/>
              </w:rPr>
              <w:t>Eurasian Journal of Researches in Social and Economics (EJRSE),</w:t>
            </w:r>
            <w:r w:rsidRPr="00816726">
              <w:rPr>
                <w:rFonts w:ascii="Times New Roman" w:hAnsi="Times New Roman"/>
                <w:sz w:val="24"/>
                <w:szCs w:val="24"/>
                <w:lang w:val="en-US"/>
              </w:rPr>
              <w:t xml:space="preserve"> V.</w:t>
            </w:r>
            <w:r w:rsidRPr="00816726">
              <w:rPr>
                <w:rFonts w:ascii="Times New Roman" w:hAnsi="Times New Roman"/>
                <w:bCs/>
                <w:sz w:val="24"/>
                <w:szCs w:val="24"/>
                <w:lang w:val="kk-KZ"/>
              </w:rPr>
              <w:t xml:space="preserve"> 10, 2023, </w:t>
            </w:r>
            <w:r w:rsidRPr="00816726">
              <w:rPr>
                <w:rFonts w:ascii="Times New Roman" w:hAnsi="Times New Roman"/>
                <w:bCs/>
                <w:sz w:val="24"/>
                <w:szCs w:val="24"/>
                <w:lang w:val="en-US"/>
              </w:rPr>
              <w:t>pp</w:t>
            </w:r>
            <w:r w:rsidRPr="00816726">
              <w:rPr>
                <w:rFonts w:ascii="Times New Roman" w:hAnsi="Times New Roman"/>
                <w:bCs/>
                <w:sz w:val="24"/>
                <w:szCs w:val="24"/>
                <w:lang w:val="kk-KZ"/>
              </w:rPr>
              <w:t>. 143-156</w:t>
            </w:r>
          </w:p>
        </w:tc>
        <w:tc>
          <w:tcPr>
            <w:tcW w:w="1194" w:type="dxa"/>
          </w:tcPr>
          <w:p w14:paraId="50211E77" w14:textId="77777777" w:rsidR="00191B80" w:rsidRPr="00816726" w:rsidRDefault="00191B80" w:rsidP="00AD769B">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13</w:t>
            </w:r>
          </w:p>
          <w:p w14:paraId="15164475" w14:textId="219A9FDD"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(0,82б.т.)</w:t>
            </w:r>
          </w:p>
        </w:tc>
        <w:tc>
          <w:tcPr>
            <w:tcW w:w="2775" w:type="dxa"/>
          </w:tcPr>
          <w:p w14:paraId="124CECB0" w14:textId="0F769241" w:rsidR="00191B80" w:rsidRPr="00816726" w:rsidRDefault="00191B80" w:rsidP="00936C4C">
            <w:pPr>
              <w:spacing w:after="0" w:line="240" w:lineRule="auto"/>
              <w:jc w:val="center"/>
              <w:rPr>
                <w:rFonts w:ascii="Times New Roman" w:hAnsi="Times New Roman"/>
                <w:sz w:val="24"/>
                <w:szCs w:val="24"/>
                <w:lang w:val="kk-KZ"/>
              </w:rPr>
            </w:pPr>
            <w:r w:rsidRPr="00816726">
              <w:rPr>
                <w:rFonts w:ascii="Times New Roman" w:hAnsi="Times New Roman"/>
                <w:bCs/>
                <w:sz w:val="24"/>
                <w:szCs w:val="24"/>
                <w:lang w:val="kk-KZ"/>
              </w:rPr>
              <w:t xml:space="preserve">L.R. Minnakhmitova </w:t>
            </w:r>
            <w:proofErr w:type="spellStart"/>
            <w:r w:rsidRPr="00816726">
              <w:rPr>
                <w:rFonts w:ascii="Times New Roman" w:hAnsi="Times New Roman"/>
                <w:bCs/>
                <w:sz w:val="24"/>
                <w:szCs w:val="24"/>
                <w:lang w:val="en-US"/>
              </w:rPr>
              <w:t>D.T.Belesova</w:t>
            </w:r>
            <w:proofErr w:type="spellEnd"/>
            <w:r w:rsidRPr="00816726">
              <w:rPr>
                <w:rFonts w:ascii="Times New Roman" w:hAnsi="Times New Roman"/>
                <w:bCs/>
                <w:sz w:val="24"/>
                <w:szCs w:val="24"/>
                <w:lang w:val="en-US"/>
              </w:rPr>
              <w:t xml:space="preserve"> </w:t>
            </w:r>
          </w:p>
        </w:tc>
      </w:tr>
      <w:tr w:rsidR="00191B80" w:rsidRPr="00397930" w14:paraId="5AEFA1EF" w14:textId="77777777" w:rsidTr="000B120F">
        <w:trPr>
          <w:trHeight w:val="811"/>
        </w:trPr>
        <w:tc>
          <w:tcPr>
            <w:tcW w:w="571" w:type="dxa"/>
            <w:gridSpan w:val="2"/>
            <w:vAlign w:val="center"/>
          </w:tcPr>
          <w:p w14:paraId="0E19F4AE" w14:textId="639B5507"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lastRenderedPageBreak/>
              <w:t>21</w:t>
            </w:r>
          </w:p>
        </w:tc>
        <w:tc>
          <w:tcPr>
            <w:tcW w:w="4357" w:type="dxa"/>
            <w:gridSpan w:val="3"/>
            <w:tcBorders>
              <w:top w:val="single" w:sz="4" w:space="0" w:color="auto"/>
              <w:left w:val="single" w:sz="4" w:space="0" w:color="auto"/>
              <w:bottom w:val="single" w:sz="4" w:space="0" w:color="auto"/>
              <w:right w:val="single" w:sz="4" w:space="0" w:color="auto"/>
            </w:tcBorders>
          </w:tcPr>
          <w:p w14:paraId="14CC600D" w14:textId="724B7242"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bCs/>
                <w:sz w:val="24"/>
                <w:szCs w:val="24"/>
                <w:lang w:val="kk-KZ"/>
              </w:rPr>
              <w:t>Features of teaching robotics to primary school students in the context of smart education</w:t>
            </w:r>
          </w:p>
        </w:tc>
        <w:tc>
          <w:tcPr>
            <w:tcW w:w="6520" w:type="dxa"/>
            <w:gridSpan w:val="2"/>
            <w:tcBorders>
              <w:top w:val="single" w:sz="4" w:space="0" w:color="auto"/>
              <w:left w:val="single" w:sz="4" w:space="0" w:color="auto"/>
              <w:bottom w:val="single" w:sz="4" w:space="0" w:color="auto"/>
            </w:tcBorders>
          </w:tcPr>
          <w:p w14:paraId="7F8D85F8" w14:textId="536B5226"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bCs/>
                <w:sz w:val="24"/>
                <w:szCs w:val="24"/>
                <w:lang w:val="kk-KZ"/>
              </w:rPr>
              <w:t xml:space="preserve">Eurasian Journal of Researches in Social and Economics, </w:t>
            </w:r>
            <w:r w:rsidRPr="00816726">
              <w:rPr>
                <w:rFonts w:ascii="Times New Roman" w:hAnsi="Times New Roman"/>
                <w:sz w:val="24"/>
                <w:szCs w:val="24"/>
                <w:lang w:val="en-US"/>
              </w:rPr>
              <w:t>V.</w:t>
            </w:r>
            <w:r w:rsidRPr="00816726">
              <w:rPr>
                <w:rFonts w:ascii="Times New Roman" w:hAnsi="Times New Roman"/>
                <w:bCs/>
                <w:sz w:val="24"/>
                <w:szCs w:val="24"/>
                <w:lang w:val="kk-KZ"/>
              </w:rPr>
              <w:t xml:space="preserve"> 10, 2023, </w:t>
            </w:r>
            <w:r w:rsidRPr="00816726">
              <w:rPr>
                <w:rFonts w:ascii="Times New Roman" w:hAnsi="Times New Roman"/>
                <w:bCs/>
                <w:sz w:val="24"/>
                <w:szCs w:val="24"/>
                <w:lang w:val="en-US"/>
              </w:rPr>
              <w:t>pp. 15-30</w:t>
            </w:r>
          </w:p>
        </w:tc>
        <w:tc>
          <w:tcPr>
            <w:tcW w:w="1194" w:type="dxa"/>
          </w:tcPr>
          <w:p w14:paraId="573B6587" w14:textId="77777777" w:rsidR="00191B80" w:rsidRPr="00816726" w:rsidRDefault="00191B80" w:rsidP="00AD769B">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5</w:t>
            </w:r>
          </w:p>
          <w:p w14:paraId="73598496" w14:textId="1CB2D133"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(0,3б.т.)</w:t>
            </w:r>
          </w:p>
        </w:tc>
        <w:tc>
          <w:tcPr>
            <w:tcW w:w="2775" w:type="dxa"/>
          </w:tcPr>
          <w:p w14:paraId="4C405452" w14:textId="13104D40"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bCs/>
                <w:sz w:val="24"/>
                <w:szCs w:val="24"/>
                <w:lang w:val="kk-KZ"/>
              </w:rPr>
              <w:t>N. Karatayev</w:t>
            </w:r>
          </w:p>
        </w:tc>
      </w:tr>
      <w:tr w:rsidR="00191B80" w:rsidRPr="00A17945" w14:paraId="7C5F6ED7" w14:textId="77777777" w:rsidTr="000B120F">
        <w:trPr>
          <w:trHeight w:val="811"/>
        </w:trPr>
        <w:tc>
          <w:tcPr>
            <w:tcW w:w="571" w:type="dxa"/>
            <w:gridSpan w:val="2"/>
            <w:vAlign w:val="center"/>
          </w:tcPr>
          <w:p w14:paraId="28D3768B" w14:textId="5919DF48"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22</w:t>
            </w:r>
          </w:p>
        </w:tc>
        <w:tc>
          <w:tcPr>
            <w:tcW w:w="4357" w:type="dxa"/>
            <w:gridSpan w:val="3"/>
            <w:tcBorders>
              <w:top w:val="single" w:sz="4" w:space="0" w:color="auto"/>
              <w:left w:val="single" w:sz="4" w:space="0" w:color="auto"/>
              <w:bottom w:val="single" w:sz="4" w:space="0" w:color="auto"/>
              <w:right w:val="single" w:sz="4" w:space="0" w:color="auto"/>
            </w:tcBorders>
          </w:tcPr>
          <w:p w14:paraId="53778BE2" w14:textId="73703ACE"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Development of computational thinking in primary school students when learning Scratch.</w:t>
            </w:r>
          </w:p>
        </w:tc>
        <w:tc>
          <w:tcPr>
            <w:tcW w:w="6520" w:type="dxa"/>
            <w:gridSpan w:val="2"/>
            <w:tcBorders>
              <w:top w:val="single" w:sz="4" w:space="0" w:color="auto"/>
              <w:left w:val="single" w:sz="4" w:space="0" w:color="auto"/>
              <w:bottom w:val="single" w:sz="4" w:space="0" w:color="auto"/>
            </w:tcBorders>
          </w:tcPr>
          <w:p w14:paraId="2C3E51B1" w14:textId="19CCB749"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 xml:space="preserve">Polish journal of science № 65, 2023, pp. </w:t>
            </w:r>
            <w:r w:rsidRPr="00816726">
              <w:rPr>
                <w:rFonts w:ascii="Times New Roman" w:hAnsi="Times New Roman"/>
                <w:sz w:val="24"/>
                <w:szCs w:val="24"/>
                <w:lang w:val="en-US"/>
              </w:rPr>
              <w:t>14-19.</w:t>
            </w:r>
          </w:p>
        </w:tc>
        <w:tc>
          <w:tcPr>
            <w:tcW w:w="1194" w:type="dxa"/>
          </w:tcPr>
          <w:p w14:paraId="4204D300" w14:textId="77777777" w:rsidR="00191B80" w:rsidRPr="00816726" w:rsidRDefault="00191B80" w:rsidP="00AD769B">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5</w:t>
            </w:r>
          </w:p>
          <w:p w14:paraId="6DD0BF0D" w14:textId="4E1F75F9"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(0,3б.т.)</w:t>
            </w:r>
          </w:p>
        </w:tc>
        <w:tc>
          <w:tcPr>
            <w:tcW w:w="2775" w:type="dxa"/>
          </w:tcPr>
          <w:p w14:paraId="7C3E480F" w14:textId="08ED828E" w:rsidR="00191B80" w:rsidRPr="00816726" w:rsidRDefault="00191B80" w:rsidP="00936C4C">
            <w:pPr>
              <w:spacing w:after="0" w:line="240" w:lineRule="auto"/>
              <w:jc w:val="center"/>
              <w:rPr>
                <w:rFonts w:ascii="Times New Roman" w:hAnsi="Times New Roman"/>
                <w:sz w:val="24"/>
                <w:szCs w:val="24"/>
                <w:lang w:val="kk-KZ"/>
              </w:rPr>
            </w:pPr>
            <w:r>
              <w:rPr>
                <w:rFonts w:ascii="Times New Roman" w:hAnsi="Times New Roman"/>
                <w:sz w:val="24"/>
                <w:szCs w:val="24"/>
                <w:lang w:val="kk-KZ"/>
              </w:rPr>
              <w:t>R.</w:t>
            </w:r>
            <w:r w:rsidRPr="00816726">
              <w:rPr>
                <w:rFonts w:ascii="Times New Roman" w:hAnsi="Times New Roman"/>
                <w:sz w:val="24"/>
                <w:szCs w:val="24"/>
                <w:lang w:val="kk-KZ"/>
              </w:rPr>
              <w:t xml:space="preserve">Kadirbaeva L.Minnakhmetova </w:t>
            </w:r>
          </w:p>
        </w:tc>
      </w:tr>
      <w:tr w:rsidR="00191B80" w:rsidRPr="00A17945" w14:paraId="0D44EC10" w14:textId="77777777" w:rsidTr="000B120F">
        <w:trPr>
          <w:trHeight w:val="811"/>
        </w:trPr>
        <w:tc>
          <w:tcPr>
            <w:tcW w:w="571" w:type="dxa"/>
            <w:gridSpan w:val="2"/>
            <w:vAlign w:val="center"/>
          </w:tcPr>
          <w:p w14:paraId="0A90F7FF" w14:textId="692165F0"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23</w:t>
            </w:r>
          </w:p>
        </w:tc>
        <w:tc>
          <w:tcPr>
            <w:tcW w:w="4357" w:type="dxa"/>
            <w:gridSpan w:val="3"/>
            <w:tcBorders>
              <w:top w:val="single" w:sz="4" w:space="0" w:color="auto"/>
              <w:left w:val="single" w:sz="4" w:space="0" w:color="auto"/>
              <w:bottom w:val="single" w:sz="4" w:space="0" w:color="auto"/>
              <w:right w:val="single" w:sz="4" w:space="0" w:color="auto"/>
            </w:tcBorders>
          </w:tcPr>
          <w:p w14:paraId="7686AE67" w14:textId="4C367689"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bCs/>
                <w:sz w:val="24"/>
                <w:szCs w:val="24"/>
                <w:lang w:val="kk-KZ"/>
              </w:rPr>
              <w:t>SMART білім беру жағдайында «Scratch» және «Робототехника» курстары бойынша бастауыш мектепте. Ақпараттық білім беру ортасын дамыту және қолдану</w:t>
            </w:r>
          </w:p>
        </w:tc>
        <w:tc>
          <w:tcPr>
            <w:tcW w:w="6520" w:type="dxa"/>
            <w:gridSpan w:val="2"/>
            <w:tcBorders>
              <w:top w:val="single" w:sz="4" w:space="0" w:color="auto"/>
              <w:left w:val="single" w:sz="4" w:space="0" w:color="auto"/>
              <w:bottom w:val="single" w:sz="4" w:space="0" w:color="auto"/>
            </w:tcBorders>
          </w:tcPr>
          <w:p w14:paraId="27DD8B2C" w14:textId="606E4A66"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bCs/>
                <w:sz w:val="24"/>
                <w:szCs w:val="24"/>
                <w:lang w:val="kk-KZ"/>
              </w:rPr>
              <w:t>Сборник материалов IX Международного форума по педагогическому образованию, Караганда–Казань, 24 май 2023 г., стр. 176-181.</w:t>
            </w:r>
          </w:p>
        </w:tc>
        <w:tc>
          <w:tcPr>
            <w:tcW w:w="1194" w:type="dxa"/>
          </w:tcPr>
          <w:p w14:paraId="022902BA" w14:textId="77777777" w:rsidR="00191B80" w:rsidRPr="00816726" w:rsidRDefault="00191B80" w:rsidP="00AD769B">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5</w:t>
            </w:r>
          </w:p>
          <w:p w14:paraId="7930E43B" w14:textId="7A5A3A9C"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(0,3б.т.)</w:t>
            </w:r>
          </w:p>
        </w:tc>
        <w:tc>
          <w:tcPr>
            <w:tcW w:w="2775" w:type="dxa"/>
          </w:tcPr>
          <w:p w14:paraId="63B0B60D" w14:textId="35DE7896" w:rsidR="00191B80" w:rsidRPr="00816726" w:rsidRDefault="00191B80" w:rsidP="00C0501F">
            <w:pPr>
              <w:spacing w:after="0" w:line="240" w:lineRule="auto"/>
              <w:jc w:val="center"/>
              <w:rPr>
                <w:rFonts w:ascii="Times New Roman" w:hAnsi="Times New Roman"/>
                <w:sz w:val="24"/>
                <w:szCs w:val="24"/>
                <w:lang w:val="kk-KZ"/>
              </w:rPr>
            </w:pPr>
            <w:r>
              <w:rPr>
                <w:rFonts w:ascii="Times New Roman" w:hAnsi="Times New Roman"/>
                <w:bCs/>
                <w:sz w:val="24"/>
                <w:szCs w:val="24"/>
                <w:lang w:val="kk-KZ"/>
              </w:rPr>
              <w:t>Д.Т. Белесова</w:t>
            </w:r>
          </w:p>
        </w:tc>
      </w:tr>
      <w:tr w:rsidR="00191B80" w:rsidRPr="00A17945" w14:paraId="11C6FC4A" w14:textId="77777777" w:rsidTr="000B120F">
        <w:trPr>
          <w:trHeight w:val="811"/>
        </w:trPr>
        <w:tc>
          <w:tcPr>
            <w:tcW w:w="571" w:type="dxa"/>
            <w:gridSpan w:val="2"/>
            <w:vAlign w:val="center"/>
          </w:tcPr>
          <w:p w14:paraId="2EB01778" w14:textId="4D44E26A"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24</w:t>
            </w:r>
          </w:p>
        </w:tc>
        <w:tc>
          <w:tcPr>
            <w:tcW w:w="4357" w:type="dxa"/>
            <w:gridSpan w:val="3"/>
            <w:tcBorders>
              <w:top w:val="single" w:sz="4" w:space="0" w:color="auto"/>
              <w:left w:val="single" w:sz="4" w:space="0" w:color="auto"/>
              <w:bottom w:val="single" w:sz="4" w:space="0" w:color="auto"/>
              <w:right w:val="single" w:sz="4" w:space="0" w:color="auto"/>
            </w:tcBorders>
          </w:tcPr>
          <w:p w14:paraId="34813036" w14:textId="51E73D45"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en-US"/>
              </w:rPr>
              <w:t>Problems of teaching programming to primary school students</w:t>
            </w:r>
          </w:p>
        </w:tc>
        <w:tc>
          <w:tcPr>
            <w:tcW w:w="6520" w:type="dxa"/>
            <w:gridSpan w:val="2"/>
            <w:tcBorders>
              <w:top w:val="single" w:sz="4" w:space="0" w:color="auto"/>
              <w:left w:val="single" w:sz="4" w:space="0" w:color="auto"/>
              <w:bottom w:val="single" w:sz="4" w:space="0" w:color="auto"/>
            </w:tcBorders>
          </w:tcPr>
          <w:p w14:paraId="5B234462" w14:textId="2F266333"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en-US"/>
              </w:rPr>
              <w:t>VII</w:t>
            </w:r>
            <w:r w:rsidRPr="00816726">
              <w:rPr>
                <w:rFonts w:ascii="Times New Roman" w:hAnsi="Times New Roman"/>
                <w:sz w:val="24"/>
                <w:szCs w:val="24"/>
              </w:rPr>
              <w:t xml:space="preserve"> </w:t>
            </w:r>
            <w:r w:rsidRPr="00816726">
              <w:rPr>
                <w:rFonts w:ascii="Times New Roman" w:hAnsi="Times New Roman"/>
                <w:sz w:val="24"/>
                <w:szCs w:val="24"/>
                <w:lang w:val="kk-KZ"/>
              </w:rPr>
              <w:t xml:space="preserve">Всемирный Когресс </w:t>
            </w:r>
            <w:proofErr w:type="gramStart"/>
            <w:r w:rsidRPr="00816726">
              <w:rPr>
                <w:rFonts w:ascii="Times New Roman" w:hAnsi="Times New Roman"/>
                <w:sz w:val="24"/>
                <w:szCs w:val="24"/>
                <w:lang w:val="kk-KZ"/>
              </w:rPr>
              <w:t>Математиков  тюркского</w:t>
            </w:r>
            <w:proofErr w:type="gramEnd"/>
            <w:r w:rsidRPr="00816726">
              <w:rPr>
                <w:rFonts w:ascii="Times New Roman" w:hAnsi="Times New Roman"/>
                <w:sz w:val="24"/>
                <w:szCs w:val="24"/>
                <w:lang w:val="kk-KZ"/>
              </w:rPr>
              <w:t xml:space="preserve"> мира. Секция  </w:t>
            </w:r>
            <w:r w:rsidRPr="00816726">
              <w:rPr>
                <w:rFonts w:ascii="Times New Roman" w:hAnsi="Times New Roman"/>
                <w:sz w:val="24"/>
                <w:szCs w:val="24"/>
              </w:rPr>
              <w:t>«Современные проблемы использования информационных технологий в образовании»</w:t>
            </w:r>
            <w:r w:rsidRPr="00816726">
              <w:rPr>
                <w:rFonts w:ascii="Times New Roman" w:hAnsi="Times New Roman"/>
                <w:sz w:val="24"/>
                <w:szCs w:val="24"/>
                <w:lang w:val="kk-KZ"/>
              </w:rPr>
              <w:t>.2023. Б47-53</w:t>
            </w:r>
          </w:p>
        </w:tc>
        <w:tc>
          <w:tcPr>
            <w:tcW w:w="1194" w:type="dxa"/>
          </w:tcPr>
          <w:p w14:paraId="6EB85AEA" w14:textId="77777777" w:rsidR="00191B80" w:rsidRPr="00816726" w:rsidRDefault="00191B80" w:rsidP="00AD769B">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6</w:t>
            </w:r>
          </w:p>
          <w:p w14:paraId="7303495A" w14:textId="3184B679"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(0,38б.т.)</w:t>
            </w:r>
          </w:p>
        </w:tc>
        <w:tc>
          <w:tcPr>
            <w:tcW w:w="2775" w:type="dxa"/>
          </w:tcPr>
          <w:p w14:paraId="6021F528" w14:textId="73B6E6D8" w:rsidR="00191B80" w:rsidRPr="00816726" w:rsidRDefault="00191B80" w:rsidP="00936C4C">
            <w:pPr>
              <w:spacing w:after="0" w:line="240" w:lineRule="auto"/>
              <w:jc w:val="center"/>
              <w:rPr>
                <w:rFonts w:ascii="Times New Roman" w:hAnsi="Times New Roman"/>
                <w:sz w:val="24"/>
                <w:szCs w:val="24"/>
                <w:lang w:val="kk-KZ"/>
              </w:rPr>
            </w:pPr>
            <w:r w:rsidRPr="00816726">
              <w:rPr>
                <w:rFonts w:ascii="Times New Roman" w:hAnsi="Times New Roman"/>
                <w:sz w:val="24"/>
                <w:szCs w:val="24"/>
                <w:lang w:val="en-US"/>
              </w:rPr>
              <w:t>D</w:t>
            </w:r>
            <w:r>
              <w:rPr>
                <w:rFonts w:ascii="Times New Roman" w:hAnsi="Times New Roman"/>
                <w:sz w:val="24"/>
                <w:szCs w:val="24"/>
                <w:lang w:val="kk-KZ"/>
              </w:rPr>
              <w:t>.</w:t>
            </w:r>
            <w:proofErr w:type="spellStart"/>
            <w:r w:rsidRPr="00816726">
              <w:rPr>
                <w:rFonts w:ascii="Times New Roman" w:hAnsi="Times New Roman"/>
                <w:sz w:val="24"/>
                <w:szCs w:val="24"/>
                <w:lang w:val="en-US"/>
              </w:rPr>
              <w:t>Belessova</w:t>
            </w:r>
            <w:proofErr w:type="spellEnd"/>
          </w:p>
        </w:tc>
      </w:tr>
      <w:tr w:rsidR="00191B80" w:rsidRPr="00A17945" w14:paraId="39B5A962" w14:textId="77777777" w:rsidTr="000B120F">
        <w:trPr>
          <w:trHeight w:val="811"/>
        </w:trPr>
        <w:tc>
          <w:tcPr>
            <w:tcW w:w="571" w:type="dxa"/>
            <w:gridSpan w:val="2"/>
            <w:vAlign w:val="center"/>
          </w:tcPr>
          <w:p w14:paraId="59348551" w14:textId="5E1C9216"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25</w:t>
            </w:r>
          </w:p>
        </w:tc>
        <w:tc>
          <w:tcPr>
            <w:tcW w:w="4357" w:type="dxa"/>
            <w:gridSpan w:val="3"/>
            <w:tcBorders>
              <w:top w:val="single" w:sz="4" w:space="0" w:color="auto"/>
              <w:left w:val="single" w:sz="4" w:space="0" w:color="auto"/>
              <w:bottom w:val="single" w:sz="4" w:space="0" w:color="auto"/>
              <w:right w:val="single" w:sz="4" w:space="0" w:color="auto"/>
            </w:tcBorders>
          </w:tcPr>
          <w:p w14:paraId="4EEB5D53" w14:textId="33BB3EBB"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Бастауыш сынып оқушыларына робототехниканы оқытуда виртуалды лабораторияларды пайдаланудың маңыздылығы</w:t>
            </w:r>
          </w:p>
        </w:tc>
        <w:tc>
          <w:tcPr>
            <w:tcW w:w="6520" w:type="dxa"/>
            <w:gridSpan w:val="2"/>
            <w:tcBorders>
              <w:top w:val="single" w:sz="4" w:space="0" w:color="auto"/>
              <w:left w:val="single" w:sz="4" w:space="0" w:color="auto"/>
              <w:bottom w:val="single" w:sz="4" w:space="0" w:color="auto"/>
            </w:tcBorders>
          </w:tcPr>
          <w:p w14:paraId="36681E62" w14:textId="31626314" w:rsidR="00191B80" w:rsidRPr="00816726" w:rsidRDefault="00191B80" w:rsidP="008E5638">
            <w:pPr>
              <w:spacing w:after="0" w:line="240" w:lineRule="auto"/>
              <w:rPr>
                <w:rFonts w:ascii="Times New Roman" w:hAnsi="Times New Roman"/>
                <w:sz w:val="24"/>
                <w:szCs w:val="24"/>
                <w:lang w:val="kk-KZ"/>
              </w:rPr>
            </w:pPr>
            <w:r w:rsidRPr="00816726">
              <w:rPr>
                <w:rFonts w:ascii="Times New Roman" w:hAnsi="Times New Roman"/>
                <w:sz w:val="24"/>
                <w:szCs w:val="24"/>
                <w:lang w:val="kk-KZ"/>
              </w:rPr>
              <w:t xml:space="preserve">VII Всемирный Когресс Математиков  тюркского мира. Секция  </w:t>
            </w:r>
            <w:r w:rsidRPr="00816726">
              <w:rPr>
                <w:rFonts w:ascii="Times New Roman" w:hAnsi="Times New Roman"/>
                <w:sz w:val="24"/>
                <w:szCs w:val="24"/>
              </w:rPr>
              <w:t>«Современные проблемы использования информационных технологий в образовании»</w:t>
            </w:r>
            <w:r w:rsidRPr="00816726">
              <w:rPr>
                <w:rFonts w:ascii="Times New Roman" w:hAnsi="Times New Roman"/>
                <w:sz w:val="24"/>
                <w:szCs w:val="24"/>
                <w:lang w:val="kk-KZ"/>
              </w:rPr>
              <w:t>. 2023.Б54-60</w:t>
            </w:r>
          </w:p>
        </w:tc>
        <w:tc>
          <w:tcPr>
            <w:tcW w:w="1194" w:type="dxa"/>
          </w:tcPr>
          <w:p w14:paraId="267FB342" w14:textId="77777777" w:rsidR="00191B80" w:rsidRPr="00816726" w:rsidRDefault="00191B80" w:rsidP="00AD769B">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6</w:t>
            </w:r>
          </w:p>
          <w:p w14:paraId="53625849" w14:textId="0C0CBF46"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(0,38б.т.)</w:t>
            </w:r>
          </w:p>
        </w:tc>
        <w:tc>
          <w:tcPr>
            <w:tcW w:w="2775" w:type="dxa"/>
          </w:tcPr>
          <w:p w14:paraId="7EE1DBAE" w14:textId="6012A12B" w:rsidR="00191B80" w:rsidRPr="00816726" w:rsidRDefault="00191B80" w:rsidP="00C0501F">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Н.С.Каратаев</w:t>
            </w:r>
          </w:p>
        </w:tc>
      </w:tr>
      <w:tr w:rsidR="00191B80" w:rsidRPr="00E214F3" w14:paraId="0835727B" w14:textId="77777777" w:rsidTr="000B120F">
        <w:tc>
          <w:tcPr>
            <w:tcW w:w="571" w:type="dxa"/>
            <w:gridSpan w:val="2"/>
            <w:vAlign w:val="center"/>
          </w:tcPr>
          <w:p w14:paraId="36E6368A" w14:textId="13C6DEBA"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26</w:t>
            </w:r>
          </w:p>
        </w:tc>
        <w:tc>
          <w:tcPr>
            <w:tcW w:w="4357" w:type="dxa"/>
            <w:gridSpan w:val="3"/>
            <w:tcBorders>
              <w:top w:val="single" w:sz="4" w:space="0" w:color="auto"/>
              <w:left w:val="single" w:sz="4" w:space="0" w:color="auto"/>
              <w:bottom w:val="single" w:sz="4" w:space="0" w:color="auto"/>
              <w:right w:val="single" w:sz="4" w:space="0" w:color="auto"/>
            </w:tcBorders>
          </w:tcPr>
          <w:p w14:paraId="38C72C6B" w14:textId="45BDC610"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Қазақ ертегілерін цифрландыру – балаларды адами құндылықтарға тәрбиелеудің бір бағыты ретінде</w:t>
            </w:r>
          </w:p>
        </w:tc>
        <w:tc>
          <w:tcPr>
            <w:tcW w:w="6520" w:type="dxa"/>
            <w:gridSpan w:val="2"/>
            <w:tcBorders>
              <w:top w:val="single" w:sz="4" w:space="0" w:color="auto"/>
              <w:left w:val="single" w:sz="4" w:space="0" w:color="auto"/>
              <w:bottom w:val="single" w:sz="4" w:space="0" w:color="auto"/>
            </w:tcBorders>
          </w:tcPr>
          <w:p w14:paraId="2EA8C4FA" w14:textId="3763D687" w:rsidR="00191B80" w:rsidRPr="00816726" w:rsidRDefault="00191B80" w:rsidP="00A17945">
            <w:pPr>
              <w:spacing w:after="0" w:line="240" w:lineRule="auto"/>
              <w:rPr>
                <w:rFonts w:ascii="Times New Roman" w:hAnsi="Times New Roman"/>
                <w:color w:val="000000"/>
                <w:sz w:val="24"/>
                <w:szCs w:val="24"/>
                <w:lang w:val="kk-KZ"/>
              </w:rPr>
            </w:pPr>
            <w:r w:rsidRPr="00816726">
              <w:rPr>
                <w:rFonts w:ascii="Times New Roman" w:hAnsi="Times New Roman"/>
                <w:sz w:val="24"/>
                <w:szCs w:val="24"/>
                <w:lang w:val="kk-KZ"/>
              </w:rPr>
              <w:t xml:space="preserve">VII Всемирный Когресс Математиков  тюркского мира. Секция  </w:t>
            </w:r>
            <w:r w:rsidRPr="00816726">
              <w:rPr>
                <w:rFonts w:ascii="Times New Roman" w:hAnsi="Times New Roman"/>
                <w:sz w:val="24"/>
                <w:szCs w:val="24"/>
              </w:rPr>
              <w:t>«Современные проблемы использования информационных технологий в образовании»</w:t>
            </w:r>
            <w:r w:rsidRPr="00816726">
              <w:rPr>
                <w:rFonts w:ascii="Times New Roman" w:hAnsi="Times New Roman"/>
                <w:sz w:val="24"/>
                <w:szCs w:val="24"/>
                <w:lang w:val="kk-KZ"/>
              </w:rPr>
              <w:t>. 2023.</w:t>
            </w:r>
            <w:r>
              <w:rPr>
                <w:rFonts w:ascii="Times New Roman" w:hAnsi="Times New Roman"/>
                <w:sz w:val="24"/>
                <w:szCs w:val="24"/>
                <w:lang w:val="kk-KZ"/>
              </w:rPr>
              <w:t>-</w:t>
            </w:r>
            <w:r w:rsidRPr="00816726">
              <w:rPr>
                <w:rFonts w:ascii="Times New Roman" w:hAnsi="Times New Roman"/>
                <w:sz w:val="24"/>
                <w:szCs w:val="24"/>
                <w:lang w:val="kk-KZ"/>
              </w:rPr>
              <w:t>Б212-220</w:t>
            </w:r>
          </w:p>
        </w:tc>
        <w:tc>
          <w:tcPr>
            <w:tcW w:w="1194" w:type="dxa"/>
          </w:tcPr>
          <w:p w14:paraId="4A12D305" w14:textId="77777777" w:rsidR="00191B80" w:rsidRPr="00816726" w:rsidRDefault="00191B80" w:rsidP="00AD769B">
            <w:pPr>
              <w:widowControl w:val="0"/>
              <w:spacing w:after="0" w:line="240" w:lineRule="auto"/>
              <w:jc w:val="center"/>
              <w:rPr>
                <w:rFonts w:ascii="Times New Roman" w:hAnsi="Times New Roman"/>
                <w:sz w:val="24"/>
                <w:szCs w:val="24"/>
                <w:lang w:val="kk-KZ"/>
              </w:rPr>
            </w:pPr>
          </w:p>
          <w:p w14:paraId="4F364F6A" w14:textId="77777777" w:rsidR="00191B80" w:rsidRPr="00816726" w:rsidRDefault="00191B80" w:rsidP="00AD769B">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8</w:t>
            </w:r>
          </w:p>
          <w:p w14:paraId="1B9972E7" w14:textId="71918539" w:rsidR="00191B80" w:rsidRPr="00816726" w:rsidRDefault="00191B80" w:rsidP="00A17945">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(0,5б.т.)</w:t>
            </w:r>
          </w:p>
        </w:tc>
        <w:tc>
          <w:tcPr>
            <w:tcW w:w="2775" w:type="dxa"/>
          </w:tcPr>
          <w:p w14:paraId="76B0D53D" w14:textId="77777777" w:rsidR="00191B80" w:rsidRPr="00816726" w:rsidRDefault="00191B80" w:rsidP="00AD769B">
            <w:pPr>
              <w:spacing w:after="0" w:line="240" w:lineRule="auto"/>
              <w:jc w:val="center"/>
              <w:rPr>
                <w:rFonts w:ascii="Times New Roman" w:hAnsi="Times New Roman"/>
                <w:sz w:val="24"/>
                <w:szCs w:val="24"/>
                <w:lang w:val="kk-KZ"/>
              </w:rPr>
            </w:pPr>
            <w:r w:rsidRPr="00816726">
              <w:rPr>
                <w:rFonts w:ascii="Times New Roman" w:hAnsi="Times New Roman"/>
                <w:sz w:val="24"/>
                <w:szCs w:val="24"/>
              </w:rPr>
              <w:t>Г</w:t>
            </w:r>
            <w:r w:rsidRPr="00816726">
              <w:rPr>
                <w:rFonts w:ascii="Times New Roman" w:hAnsi="Times New Roman"/>
                <w:sz w:val="24"/>
                <w:szCs w:val="24"/>
                <w:lang w:val="kk-KZ"/>
              </w:rPr>
              <w:t>К</w:t>
            </w:r>
            <w:proofErr w:type="gramStart"/>
            <w:r w:rsidRPr="00816726">
              <w:rPr>
                <w:rFonts w:ascii="Times New Roman" w:hAnsi="Times New Roman"/>
                <w:sz w:val="24"/>
                <w:szCs w:val="24"/>
                <w:lang w:val="kk-KZ"/>
              </w:rPr>
              <w:t>.</w:t>
            </w:r>
            <w:proofErr w:type="spellStart"/>
            <w:r w:rsidRPr="00816726">
              <w:rPr>
                <w:rFonts w:ascii="Times New Roman" w:hAnsi="Times New Roman"/>
                <w:sz w:val="24"/>
                <w:szCs w:val="24"/>
              </w:rPr>
              <w:t>Н</w:t>
            </w:r>
            <w:proofErr w:type="gramEnd"/>
            <w:r w:rsidRPr="00816726">
              <w:rPr>
                <w:rFonts w:ascii="Times New Roman" w:hAnsi="Times New Roman"/>
                <w:sz w:val="24"/>
                <w:szCs w:val="24"/>
              </w:rPr>
              <w:t>урмуханбетова</w:t>
            </w:r>
            <w:proofErr w:type="spellEnd"/>
          </w:p>
          <w:p w14:paraId="68D9D7B7" w14:textId="41F3CADA" w:rsidR="00191B80" w:rsidRPr="00816726" w:rsidRDefault="00191B80" w:rsidP="00C0501F">
            <w:pPr>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Н.</w:t>
            </w:r>
            <w:r w:rsidRPr="00816726">
              <w:rPr>
                <w:rFonts w:ascii="Times New Roman" w:hAnsi="Times New Roman"/>
                <w:sz w:val="24"/>
                <w:szCs w:val="24"/>
              </w:rPr>
              <w:t xml:space="preserve"> Абдулла</w:t>
            </w:r>
          </w:p>
        </w:tc>
      </w:tr>
      <w:tr w:rsidR="00191B80" w:rsidRPr="00397930" w14:paraId="60E3BEB2" w14:textId="77777777" w:rsidTr="000B120F">
        <w:trPr>
          <w:trHeight w:val="649"/>
        </w:trPr>
        <w:tc>
          <w:tcPr>
            <w:tcW w:w="571" w:type="dxa"/>
            <w:gridSpan w:val="2"/>
            <w:vAlign w:val="center"/>
          </w:tcPr>
          <w:p w14:paraId="6475EFB8" w14:textId="7AADE742"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27</w:t>
            </w:r>
          </w:p>
        </w:tc>
        <w:tc>
          <w:tcPr>
            <w:tcW w:w="4357" w:type="dxa"/>
            <w:gridSpan w:val="3"/>
          </w:tcPr>
          <w:p w14:paraId="1B7A5590" w14:textId="626E2B5C" w:rsidR="00191B80" w:rsidRPr="00816726" w:rsidRDefault="00191B80" w:rsidP="00A17945">
            <w:pPr>
              <w:autoSpaceDE w:val="0"/>
              <w:autoSpaceDN w:val="0"/>
              <w:adjustRightInd w:val="0"/>
              <w:spacing w:after="0" w:line="240" w:lineRule="auto"/>
              <w:rPr>
                <w:rFonts w:ascii="Times New Roman" w:eastAsiaTheme="minorHAnsi" w:hAnsi="Times New Roman"/>
                <w:sz w:val="24"/>
                <w:szCs w:val="24"/>
                <w:lang w:val="kk-KZ" w:eastAsia="en-US"/>
              </w:rPr>
            </w:pPr>
            <w:r w:rsidRPr="00816726">
              <w:rPr>
                <w:rFonts w:ascii="Times New Roman" w:hAnsi="Times New Roman"/>
                <w:sz w:val="24"/>
                <w:szCs w:val="24"/>
              </w:rPr>
              <w:t>Информатизация начального образования в Казахстане</w:t>
            </w:r>
          </w:p>
        </w:tc>
        <w:tc>
          <w:tcPr>
            <w:tcW w:w="6520" w:type="dxa"/>
            <w:gridSpan w:val="2"/>
          </w:tcPr>
          <w:p w14:paraId="60B68859" w14:textId="378260D5"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sz w:val="24"/>
                <w:szCs w:val="24"/>
                <w:lang w:val="kk-KZ"/>
              </w:rPr>
              <w:t xml:space="preserve">VII Всемирный Когресс Математиков  тюркского мира. Секция  </w:t>
            </w:r>
            <w:r w:rsidRPr="00816726">
              <w:rPr>
                <w:rFonts w:ascii="Times New Roman" w:hAnsi="Times New Roman"/>
                <w:sz w:val="24"/>
                <w:szCs w:val="24"/>
              </w:rPr>
              <w:t>«Современные проблемы использования информационных технологий в образовании»</w:t>
            </w:r>
            <w:r w:rsidRPr="00816726">
              <w:rPr>
                <w:rFonts w:ascii="Times New Roman" w:hAnsi="Times New Roman"/>
                <w:sz w:val="24"/>
                <w:szCs w:val="24"/>
                <w:lang w:val="kk-KZ"/>
              </w:rPr>
              <w:t xml:space="preserve">. 2023. С.202-212 </w:t>
            </w:r>
          </w:p>
        </w:tc>
        <w:tc>
          <w:tcPr>
            <w:tcW w:w="1194" w:type="dxa"/>
          </w:tcPr>
          <w:p w14:paraId="1FC9A140" w14:textId="77777777" w:rsidR="00191B80" w:rsidRPr="00816726" w:rsidRDefault="00191B80" w:rsidP="00AD769B">
            <w:pPr>
              <w:widowControl w:val="0"/>
              <w:spacing w:after="0" w:line="240" w:lineRule="auto"/>
              <w:jc w:val="center"/>
              <w:rPr>
                <w:rFonts w:ascii="Times New Roman" w:hAnsi="Times New Roman"/>
                <w:sz w:val="24"/>
                <w:szCs w:val="24"/>
                <w:lang w:val="kk-KZ"/>
              </w:rPr>
            </w:pPr>
            <w:r w:rsidRPr="00816726">
              <w:rPr>
                <w:rFonts w:ascii="Times New Roman" w:hAnsi="Times New Roman"/>
                <w:sz w:val="24"/>
                <w:szCs w:val="24"/>
                <w:lang w:val="kk-KZ"/>
              </w:rPr>
              <w:t>12</w:t>
            </w:r>
          </w:p>
          <w:p w14:paraId="5599AD3A" w14:textId="153BCDDF" w:rsidR="00191B80" w:rsidRPr="00816726" w:rsidRDefault="00191B80" w:rsidP="00A17945">
            <w:pPr>
              <w:spacing w:after="0" w:line="240" w:lineRule="auto"/>
              <w:jc w:val="center"/>
              <w:rPr>
                <w:rFonts w:ascii="Times New Roman" w:hAnsi="Times New Roman"/>
                <w:b/>
                <w:color w:val="000000"/>
                <w:sz w:val="24"/>
                <w:szCs w:val="24"/>
                <w:lang w:val="kk-KZ" w:eastAsia="en-US"/>
              </w:rPr>
            </w:pPr>
            <w:r w:rsidRPr="00816726">
              <w:rPr>
                <w:rFonts w:ascii="Times New Roman" w:hAnsi="Times New Roman"/>
                <w:sz w:val="24"/>
                <w:szCs w:val="24"/>
                <w:lang w:val="kk-KZ"/>
              </w:rPr>
              <w:t>(0,75б.т.)</w:t>
            </w:r>
          </w:p>
        </w:tc>
        <w:tc>
          <w:tcPr>
            <w:tcW w:w="2775" w:type="dxa"/>
          </w:tcPr>
          <w:p w14:paraId="03975D52" w14:textId="01D4209D" w:rsidR="00191B80" w:rsidRPr="00816726" w:rsidRDefault="00191B80" w:rsidP="00C0501F">
            <w:pPr>
              <w:spacing w:after="0" w:line="240" w:lineRule="auto"/>
              <w:jc w:val="center"/>
              <w:rPr>
                <w:rFonts w:ascii="Times New Roman" w:hAnsi="Times New Roman"/>
                <w:sz w:val="24"/>
                <w:szCs w:val="24"/>
                <w:lang w:val="kk-KZ"/>
              </w:rPr>
            </w:pPr>
            <w:r w:rsidRPr="00816726">
              <w:rPr>
                <w:rFonts w:ascii="Times New Roman" w:hAnsi="Times New Roman"/>
                <w:sz w:val="24"/>
                <w:szCs w:val="24"/>
              </w:rPr>
              <w:t>Д</w:t>
            </w:r>
            <w:r w:rsidRPr="00816726">
              <w:rPr>
                <w:rFonts w:ascii="Times New Roman" w:hAnsi="Times New Roman"/>
                <w:sz w:val="24"/>
                <w:szCs w:val="24"/>
                <w:lang w:val="kk-KZ"/>
              </w:rPr>
              <w:t>.Т.</w:t>
            </w:r>
            <w:r w:rsidRPr="00816726">
              <w:rPr>
                <w:rFonts w:ascii="Times New Roman" w:hAnsi="Times New Roman"/>
                <w:sz w:val="24"/>
                <w:szCs w:val="24"/>
                <w:lang w:val="en-US"/>
              </w:rPr>
              <w:t xml:space="preserve"> </w:t>
            </w:r>
            <w:proofErr w:type="spellStart"/>
            <w:r w:rsidRPr="00816726">
              <w:rPr>
                <w:rFonts w:ascii="Times New Roman" w:hAnsi="Times New Roman"/>
                <w:sz w:val="24"/>
                <w:szCs w:val="24"/>
              </w:rPr>
              <w:t>Белесова</w:t>
            </w:r>
            <w:proofErr w:type="spellEnd"/>
          </w:p>
        </w:tc>
      </w:tr>
      <w:tr w:rsidR="00191B80" w:rsidRPr="00191B80" w14:paraId="2C3EF314" w14:textId="77777777" w:rsidTr="000B120F">
        <w:tc>
          <w:tcPr>
            <w:tcW w:w="571" w:type="dxa"/>
            <w:gridSpan w:val="2"/>
            <w:vAlign w:val="center"/>
          </w:tcPr>
          <w:p w14:paraId="7F91C082" w14:textId="688B3B49" w:rsidR="00191B80" w:rsidRPr="00816726" w:rsidRDefault="00191B80" w:rsidP="00A17945">
            <w:pPr>
              <w:pStyle w:val="a4"/>
              <w:jc w:val="center"/>
              <w:rPr>
                <w:rFonts w:ascii="Times New Roman" w:hAnsi="Times New Roman"/>
                <w:sz w:val="24"/>
                <w:szCs w:val="24"/>
                <w:lang w:val="kk-KZ"/>
              </w:rPr>
            </w:pPr>
            <w:r w:rsidRPr="00816726">
              <w:rPr>
                <w:rFonts w:ascii="Times New Roman" w:hAnsi="Times New Roman"/>
                <w:sz w:val="24"/>
                <w:szCs w:val="24"/>
                <w:lang w:val="kk-KZ"/>
              </w:rPr>
              <w:t>28</w:t>
            </w:r>
          </w:p>
        </w:tc>
        <w:tc>
          <w:tcPr>
            <w:tcW w:w="4357" w:type="dxa"/>
            <w:gridSpan w:val="3"/>
          </w:tcPr>
          <w:p w14:paraId="1593470C" w14:textId="1C8C9AF3" w:rsidR="00191B80" w:rsidRPr="00816726" w:rsidRDefault="00191B80" w:rsidP="00A17945">
            <w:pPr>
              <w:autoSpaceDE w:val="0"/>
              <w:autoSpaceDN w:val="0"/>
              <w:adjustRightInd w:val="0"/>
              <w:spacing w:after="0" w:line="240" w:lineRule="auto"/>
              <w:rPr>
                <w:rFonts w:ascii="Times New Roman" w:eastAsiaTheme="minorHAnsi" w:hAnsi="Times New Roman"/>
                <w:sz w:val="24"/>
                <w:szCs w:val="24"/>
                <w:lang w:val="kk-KZ" w:eastAsia="en-US"/>
              </w:rPr>
            </w:pPr>
            <w:r w:rsidRPr="00816726">
              <w:rPr>
                <w:rFonts w:ascii="Times New Roman" w:hAnsi="Times New Roman"/>
                <w:color w:val="000000" w:themeColor="text1"/>
                <w:sz w:val="24"/>
                <w:szCs w:val="24"/>
                <w:lang w:val="en-US"/>
              </w:rPr>
              <w:t>Enhancing Secondary Education in The Context of Subject-Oriented Teaching of School Mathematics</w:t>
            </w:r>
          </w:p>
        </w:tc>
        <w:tc>
          <w:tcPr>
            <w:tcW w:w="6520" w:type="dxa"/>
            <w:gridSpan w:val="2"/>
          </w:tcPr>
          <w:p w14:paraId="3B084909" w14:textId="592122DC" w:rsidR="00191B80" w:rsidRPr="00816726" w:rsidRDefault="00191B80" w:rsidP="00A17945">
            <w:pPr>
              <w:spacing w:after="0" w:line="240" w:lineRule="auto"/>
              <w:rPr>
                <w:rFonts w:ascii="Times New Roman" w:hAnsi="Times New Roman"/>
                <w:sz w:val="24"/>
                <w:szCs w:val="24"/>
                <w:lang w:val="kk-KZ"/>
              </w:rPr>
            </w:pPr>
            <w:r w:rsidRPr="00816726">
              <w:rPr>
                <w:rFonts w:ascii="Times New Roman" w:hAnsi="Times New Roman"/>
                <w:color w:val="000000" w:themeColor="text1"/>
                <w:sz w:val="24"/>
                <w:szCs w:val="24"/>
                <w:lang w:val="en-US"/>
              </w:rPr>
              <w:t>Research World International Conference, Prague, Czech Republic</w:t>
            </w:r>
            <w:r w:rsidRPr="00816726">
              <w:rPr>
                <w:rFonts w:ascii="Times New Roman" w:hAnsi="Times New Roman"/>
                <w:color w:val="000000" w:themeColor="text1"/>
                <w:sz w:val="24"/>
                <w:szCs w:val="24"/>
                <w:lang w:val="kk-KZ"/>
              </w:rPr>
              <w:t xml:space="preserve">. 21-22 </w:t>
            </w:r>
            <w:r w:rsidRPr="00816726">
              <w:rPr>
                <w:rFonts w:ascii="Times New Roman" w:hAnsi="Times New Roman"/>
                <w:color w:val="000000" w:themeColor="text1"/>
                <w:sz w:val="24"/>
                <w:szCs w:val="24"/>
                <w:lang w:val="en-US"/>
              </w:rPr>
              <w:t>May</w:t>
            </w:r>
            <w:r w:rsidRPr="00816726">
              <w:rPr>
                <w:rFonts w:ascii="Times New Roman" w:hAnsi="Times New Roman"/>
                <w:color w:val="000000" w:themeColor="text1"/>
                <w:sz w:val="24"/>
                <w:szCs w:val="24"/>
                <w:lang w:val="kk-KZ"/>
              </w:rPr>
              <w:t>.  2024. 1-8 р.</w:t>
            </w:r>
          </w:p>
        </w:tc>
        <w:tc>
          <w:tcPr>
            <w:tcW w:w="1194" w:type="dxa"/>
          </w:tcPr>
          <w:p w14:paraId="67432FCE" w14:textId="77777777" w:rsidR="00191B80" w:rsidRPr="00816726" w:rsidRDefault="00191B80" w:rsidP="00AD769B">
            <w:pPr>
              <w:widowControl w:val="0"/>
              <w:spacing w:after="0" w:line="240" w:lineRule="auto"/>
              <w:jc w:val="center"/>
              <w:rPr>
                <w:rFonts w:ascii="Times New Roman" w:hAnsi="Times New Roman"/>
                <w:bCs/>
                <w:color w:val="000000" w:themeColor="text1"/>
                <w:sz w:val="24"/>
                <w:szCs w:val="24"/>
                <w:lang w:val="kk-KZ"/>
              </w:rPr>
            </w:pPr>
            <w:r w:rsidRPr="00816726">
              <w:rPr>
                <w:rFonts w:ascii="Times New Roman" w:hAnsi="Times New Roman"/>
                <w:bCs/>
                <w:color w:val="000000" w:themeColor="text1"/>
                <w:sz w:val="24"/>
                <w:szCs w:val="24"/>
                <w:lang w:val="kk-KZ"/>
              </w:rPr>
              <w:t>7</w:t>
            </w:r>
          </w:p>
          <w:p w14:paraId="47E6B7F5" w14:textId="178DE288" w:rsidR="00191B80" w:rsidRPr="00816726" w:rsidRDefault="00191B80" w:rsidP="00A17945">
            <w:pPr>
              <w:spacing w:after="0" w:line="240" w:lineRule="auto"/>
              <w:jc w:val="center"/>
              <w:rPr>
                <w:rFonts w:ascii="Times New Roman" w:hAnsi="Times New Roman"/>
                <w:b/>
                <w:color w:val="000000"/>
                <w:sz w:val="24"/>
                <w:szCs w:val="24"/>
                <w:lang w:val="kk-KZ" w:eastAsia="en-US"/>
              </w:rPr>
            </w:pPr>
            <w:r w:rsidRPr="00816726">
              <w:rPr>
                <w:rFonts w:ascii="Times New Roman" w:hAnsi="Times New Roman"/>
                <w:color w:val="000000" w:themeColor="text1"/>
                <w:sz w:val="24"/>
                <w:szCs w:val="24"/>
                <w:lang w:val="kk-KZ"/>
              </w:rPr>
              <w:t>(0,43б.т.)</w:t>
            </w:r>
          </w:p>
        </w:tc>
        <w:tc>
          <w:tcPr>
            <w:tcW w:w="2775" w:type="dxa"/>
          </w:tcPr>
          <w:p w14:paraId="39383613" w14:textId="77777777" w:rsidR="00191B80" w:rsidRPr="00816726" w:rsidRDefault="00191B80" w:rsidP="00AD769B">
            <w:pPr>
              <w:spacing w:after="0" w:line="240" w:lineRule="auto"/>
              <w:jc w:val="center"/>
              <w:rPr>
                <w:rFonts w:ascii="Times New Roman" w:hAnsi="Times New Roman"/>
                <w:color w:val="000000" w:themeColor="text1"/>
                <w:sz w:val="24"/>
                <w:szCs w:val="24"/>
                <w:lang w:val="kk-KZ"/>
              </w:rPr>
            </w:pPr>
            <w:r w:rsidRPr="00816726">
              <w:rPr>
                <w:rFonts w:ascii="Times New Roman" w:hAnsi="Times New Roman"/>
                <w:color w:val="000000" w:themeColor="text1"/>
                <w:sz w:val="24"/>
                <w:szCs w:val="24"/>
                <w:lang w:val="en-US"/>
              </w:rPr>
              <w:t xml:space="preserve">A. </w:t>
            </w:r>
            <w:proofErr w:type="spellStart"/>
            <w:r w:rsidRPr="00816726">
              <w:rPr>
                <w:rFonts w:ascii="Times New Roman" w:hAnsi="Times New Roman"/>
                <w:color w:val="000000" w:themeColor="text1"/>
                <w:sz w:val="24"/>
                <w:szCs w:val="24"/>
                <w:lang w:val="en-US"/>
              </w:rPr>
              <w:t>Amirbekuly</w:t>
            </w:r>
            <w:proofErr w:type="spellEnd"/>
          </w:p>
          <w:p w14:paraId="792C1C19" w14:textId="3C7F595C" w:rsidR="00191B80" w:rsidRPr="00816726" w:rsidRDefault="00191B80" w:rsidP="00C0501F">
            <w:pPr>
              <w:spacing w:after="0" w:line="240" w:lineRule="auto"/>
              <w:jc w:val="center"/>
              <w:rPr>
                <w:rFonts w:ascii="Times New Roman" w:hAnsi="Times New Roman"/>
                <w:sz w:val="24"/>
                <w:szCs w:val="24"/>
                <w:lang w:val="kk-KZ"/>
              </w:rPr>
            </w:pPr>
            <w:r w:rsidRPr="00816726">
              <w:rPr>
                <w:rFonts w:ascii="Times New Roman" w:hAnsi="Times New Roman"/>
                <w:color w:val="000000" w:themeColor="text1"/>
                <w:sz w:val="24"/>
                <w:szCs w:val="24"/>
                <w:lang w:val="en-US"/>
              </w:rPr>
              <w:t xml:space="preserve"> R. I. </w:t>
            </w:r>
            <w:proofErr w:type="spellStart"/>
            <w:r w:rsidRPr="00816726">
              <w:rPr>
                <w:rFonts w:ascii="Times New Roman" w:hAnsi="Times New Roman"/>
                <w:color w:val="000000" w:themeColor="text1"/>
                <w:sz w:val="24"/>
                <w:szCs w:val="24"/>
                <w:lang w:val="en-US"/>
              </w:rPr>
              <w:t>Kadirbayeva</w:t>
            </w:r>
            <w:proofErr w:type="spellEnd"/>
          </w:p>
        </w:tc>
      </w:tr>
    </w:tbl>
    <w:p w14:paraId="4BA6B47E" w14:textId="77777777" w:rsidR="00FC05CD" w:rsidRPr="00E214F3" w:rsidRDefault="00FC05CD" w:rsidP="00171D0E">
      <w:pPr>
        <w:rPr>
          <w:rFonts w:ascii="Times New Roman" w:hAnsi="Times New Roman"/>
          <w:sz w:val="24"/>
          <w:szCs w:val="24"/>
          <w:lang w:val="kk-KZ"/>
        </w:rPr>
      </w:pPr>
    </w:p>
    <w:sectPr w:rsidR="00FC05CD" w:rsidRPr="00E214F3" w:rsidSect="00F64470">
      <w:footerReference w:type="default" r:id="rId4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AA495" w14:textId="77777777" w:rsidR="00953FDD" w:rsidRDefault="00953FDD" w:rsidP="00BE4C84">
      <w:pPr>
        <w:spacing w:after="0" w:line="240" w:lineRule="auto"/>
      </w:pPr>
      <w:r>
        <w:separator/>
      </w:r>
    </w:p>
  </w:endnote>
  <w:endnote w:type="continuationSeparator" w:id="0">
    <w:p w14:paraId="1573E6F0" w14:textId="77777777" w:rsidR="00953FDD" w:rsidRDefault="00953FDD" w:rsidP="00BE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281" w:usb1="08070000" w:usb2="00000010" w:usb3="00000000" w:csb0="0002000C"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F9B3" w14:textId="77777777" w:rsidR="00B532E4" w:rsidRDefault="00B532E4" w:rsidP="00BE4C84">
    <w:pPr>
      <w:spacing w:after="0" w:line="240" w:lineRule="auto"/>
      <w:ind w:firstLine="3970"/>
      <w:jc w:val="both"/>
      <w:rPr>
        <w:rFonts w:ascii="Times New Roman" w:hAnsi="Times New Roman"/>
        <w:sz w:val="24"/>
        <w:szCs w:val="24"/>
        <w:lang w:val="kk-KZ"/>
      </w:rPr>
    </w:pPr>
  </w:p>
  <w:p w14:paraId="39A0350C" w14:textId="77777777" w:rsidR="00B532E4" w:rsidRDefault="00B532E4" w:rsidP="00BE4C84">
    <w:pPr>
      <w:spacing w:after="0" w:line="240" w:lineRule="auto"/>
      <w:ind w:firstLine="3970"/>
      <w:jc w:val="both"/>
      <w:rPr>
        <w:rFonts w:ascii="Times New Roman" w:hAnsi="Times New Roman"/>
        <w:sz w:val="24"/>
        <w:szCs w:val="24"/>
        <w:lang w:val="kk-KZ"/>
      </w:rPr>
    </w:pPr>
  </w:p>
  <w:p w14:paraId="58D0135D" w14:textId="2A50FD02" w:rsidR="00B532E4" w:rsidRPr="00F730AE" w:rsidRDefault="00B532E4" w:rsidP="00BE4C84">
    <w:pPr>
      <w:spacing w:after="0" w:line="240" w:lineRule="auto"/>
      <w:ind w:firstLine="3970"/>
      <w:jc w:val="both"/>
      <w:rPr>
        <w:rFonts w:ascii="Times New Roman" w:hAnsi="Times New Roman"/>
        <w:sz w:val="24"/>
        <w:szCs w:val="24"/>
        <w:lang w:val="kk-KZ"/>
      </w:rPr>
    </w:pPr>
    <w:r>
      <w:rPr>
        <w:rFonts w:ascii="Times New Roman" w:hAnsi="Times New Roman"/>
        <w:sz w:val="24"/>
        <w:szCs w:val="24"/>
        <w:lang w:val="kk-KZ"/>
      </w:rPr>
      <w:t>Автор:</w:t>
    </w:r>
    <w:r w:rsidRPr="00F730AE">
      <w:rPr>
        <w:rFonts w:ascii="Times New Roman" w:hAnsi="Times New Roman"/>
        <w:sz w:val="24"/>
        <w:szCs w:val="24"/>
        <w:lang w:val="kk-KZ"/>
      </w:rPr>
      <w:t xml:space="preserve">                                                                      </w:t>
    </w:r>
    <w:r>
      <w:rPr>
        <w:rFonts w:ascii="Times New Roman" w:hAnsi="Times New Roman"/>
        <w:sz w:val="24"/>
        <w:szCs w:val="24"/>
        <w:lang w:val="kk-KZ"/>
      </w:rPr>
      <w:t xml:space="preserve">   А.Б.</w:t>
    </w:r>
    <w:r w:rsidRPr="00F730AE">
      <w:rPr>
        <w:rFonts w:ascii="Times New Roman" w:hAnsi="Times New Roman"/>
        <w:sz w:val="24"/>
        <w:szCs w:val="24"/>
        <w:lang w:val="kk-KZ"/>
      </w:rPr>
      <w:t xml:space="preserve"> </w:t>
    </w:r>
    <w:r>
      <w:rPr>
        <w:rFonts w:ascii="Times New Roman" w:hAnsi="Times New Roman"/>
        <w:sz w:val="24"/>
        <w:szCs w:val="24"/>
        <w:lang w:val="kk-KZ"/>
      </w:rPr>
      <w:t>Ибашова</w:t>
    </w:r>
  </w:p>
  <w:p w14:paraId="4183C6E1" w14:textId="12A5C2EB" w:rsidR="00B532E4" w:rsidRPr="00F730AE" w:rsidRDefault="00B532E4" w:rsidP="00BE4C84">
    <w:pPr>
      <w:spacing w:after="0"/>
      <w:rPr>
        <w:rFonts w:ascii="Times New Roman" w:hAnsi="Times New Roman"/>
        <w:sz w:val="24"/>
        <w:szCs w:val="24"/>
        <w:lang w:val="kk-KZ"/>
      </w:rPr>
    </w:pPr>
    <w:r w:rsidRPr="00F730AE">
      <w:rPr>
        <w:rFonts w:ascii="Times New Roman" w:hAnsi="Times New Roman"/>
        <w:sz w:val="24"/>
        <w:szCs w:val="24"/>
        <w:lang w:val="kk-KZ"/>
      </w:rPr>
      <w:t xml:space="preserve">                                                                  </w:t>
    </w:r>
    <w:r w:rsidRPr="00C10764">
      <w:rPr>
        <w:rFonts w:ascii="Times New Roman" w:hAnsi="Times New Roman"/>
        <w:kern w:val="2"/>
        <w:sz w:val="24"/>
        <w:szCs w:val="24"/>
        <w14:ligatures w14:val="standardContextual"/>
      </w:rPr>
      <w:t>Ученый секретарь</w:t>
    </w:r>
    <w:r w:rsidRPr="00F730AE">
      <w:rPr>
        <w:rFonts w:ascii="Times New Roman" w:hAnsi="Times New Roman"/>
        <w:sz w:val="24"/>
        <w:szCs w:val="24"/>
        <w:lang w:val="kk-KZ"/>
      </w:rPr>
      <w:t xml:space="preserve">:                                     </w:t>
    </w:r>
    <w:r>
      <w:rPr>
        <w:rFonts w:ascii="Times New Roman" w:hAnsi="Times New Roman"/>
        <w:sz w:val="24"/>
        <w:szCs w:val="24"/>
        <w:lang w:val="kk-KZ"/>
      </w:rPr>
      <w:t xml:space="preserve">                           А.</w:t>
    </w:r>
    <w:r w:rsidRPr="00F730AE">
      <w:rPr>
        <w:rFonts w:ascii="Times New Roman" w:hAnsi="Times New Roman"/>
        <w:sz w:val="24"/>
        <w:szCs w:val="24"/>
        <w:lang w:val="kk-KZ"/>
      </w:rPr>
      <w:t>Байғұтова</w:t>
    </w:r>
  </w:p>
  <w:p w14:paraId="77717562" w14:textId="77777777" w:rsidR="00B532E4" w:rsidRPr="00F730AE" w:rsidRDefault="00B532E4" w:rsidP="00BE4C84">
    <w:pPr>
      <w:spacing w:after="0" w:line="240" w:lineRule="auto"/>
      <w:ind w:firstLine="3970"/>
      <w:jc w:val="both"/>
      <w:rPr>
        <w:rFonts w:ascii="Times New Roman" w:hAnsi="Times New Roman"/>
        <w:sz w:val="24"/>
        <w:szCs w:val="24"/>
        <w:lang w:val="kk-KZ"/>
      </w:rPr>
    </w:pPr>
  </w:p>
  <w:p w14:paraId="14E1BD2C" w14:textId="69C8D63F" w:rsidR="00B532E4" w:rsidRPr="00D017E5" w:rsidRDefault="00B532E4">
    <w:pPr>
      <w:pStyle w:val="af1"/>
      <w:rPr>
        <w:lang w:val="kk-KZ"/>
      </w:rPr>
    </w:pPr>
  </w:p>
  <w:p w14:paraId="2C521041" w14:textId="77777777" w:rsidR="00B532E4" w:rsidRPr="00D017E5" w:rsidRDefault="00B532E4">
    <w:pPr>
      <w:pStyle w:val="af1"/>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1D4FB" w14:textId="77777777" w:rsidR="00953FDD" w:rsidRDefault="00953FDD" w:rsidP="00BE4C84">
      <w:pPr>
        <w:spacing w:after="0" w:line="240" w:lineRule="auto"/>
      </w:pPr>
      <w:r>
        <w:separator/>
      </w:r>
    </w:p>
  </w:footnote>
  <w:footnote w:type="continuationSeparator" w:id="0">
    <w:p w14:paraId="2AA07141" w14:textId="77777777" w:rsidR="00953FDD" w:rsidRDefault="00953FDD" w:rsidP="00BE4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15E"/>
    <w:multiLevelType w:val="multilevel"/>
    <w:tmpl w:val="8BDE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D198C"/>
    <w:multiLevelType w:val="multilevel"/>
    <w:tmpl w:val="801A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D0F9B"/>
    <w:multiLevelType w:val="hybridMultilevel"/>
    <w:tmpl w:val="F0C65FE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656527"/>
    <w:multiLevelType w:val="multilevel"/>
    <w:tmpl w:val="BBF2B866"/>
    <w:lvl w:ilvl="0">
      <w:start w:val="1"/>
      <w:numFmt w:val="decimal"/>
      <w:lvlText w:val="%1."/>
      <w:lvlJc w:val="left"/>
      <w:pPr>
        <w:tabs>
          <w:tab w:val="num" w:pos="1211"/>
        </w:tabs>
        <w:ind w:left="1211" w:hanging="454"/>
      </w:pPr>
      <w:rPr>
        <w:rFonts w:ascii="Times New Roman" w:hAnsi="Times New Roman" w:cs="Times New Roman" w:hint="default"/>
        <w:sz w:val="24"/>
        <w:szCs w:val="24"/>
      </w:rPr>
    </w:lvl>
    <w:lvl w:ilvl="1">
      <w:start w:val="1"/>
      <w:numFmt w:val="decimal"/>
      <w:isLgl/>
      <w:lvlText w:val="%1.%2"/>
      <w:lvlJc w:val="left"/>
      <w:pPr>
        <w:ind w:left="1552" w:hanging="795"/>
      </w:pPr>
      <w:rPr>
        <w:rFonts w:cs="Times New Roman" w:hint="default"/>
      </w:rPr>
    </w:lvl>
    <w:lvl w:ilvl="2">
      <w:start w:val="4"/>
      <w:numFmt w:val="decimal"/>
      <w:isLgl/>
      <w:lvlText w:val="%1.%2.%3"/>
      <w:lvlJc w:val="left"/>
      <w:pPr>
        <w:ind w:left="1552" w:hanging="795"/>
      </w:pPr>
      <w:rPr>
        <w:rFonts w:cs="Times New Roman" w:hint="default"/>
      </w:rPr>
    </w:lvl>
    <w:lvl w:ilvl="3">
      <w:start w:val="1"/>
      <w:numFmt w:val="decimal"/>
      <w:isLgl/>
      <w:lvlText w:val="%1.%2.%3.%4"/>
      <w:lvlJc w:val="left"/>
      <w:pPr>
        <w:ind w:left="1837" w:hanging="1080"/>
      </w:pPr>
      <w:rPr>
        <w:rFonts w:cs="Times New Roman" w:hint="default"/>
      </w:rPr>
    </w:lvl>
    <w:lvl w:ilvl="4">
      <w:start w:val="1"/>
      <w:numFmt w:val="decimal"/>
      <w:isLgl/>
      <w:lvlText w:val="%1.%2.%3.%4.%5"/>
      <w:lvlJc w:val="left"/>
      <w:pPr>
        <w:ind w:left="1837" w:hanging="1080"/>
      </w:pPr>
      <w:rPr>
        <w:rFonts w:cs="Times New Roman" w:hint="default"/>
      </w:rPr>
    </w:lvl>
    <w:lvl w:ilvl="5">
      <w:start w:val="1"/>
      <w:numFmt w:val="decimal"/>
      <w:isLgl/>
      <w:lvlText w:val="%1.%2.%3.%4.%5.%6"/>
      <w:lvlJc w:val="left"/>
      <w:pPr>
        <w:ind w:left="2197" w:hanging="1440"/>
      </w:pPr>
      <w:rPr>
        <w:rFonts w:cs="Times New Roman" w:hint="default"/>
      </w:rPr>
    </w:lvl>
    <w:lvl w:ilvl="6">
      <w:start w:val="1"/>
      <w:numFmt w:val="decimal"/>
      <w:isLgl/>
      <w:lvlText w:val="%1.%2.%3.%4.%5.%6.%7"/>
      <w:lvlJc w:val="left"/>
      <w:pPr>
        <w:ind w:left="2197" w:hanging="1440"/>
      </w:pPr>
      <w:rPr>
        <w:rFonts w:cs="Times New Roman" w:hint="default"/>
      </w:rPr>
    </w:lvl>
    <w:lvl w:ilvl="7">
      <w:start w:val="1"/>
      <w:numFmt w:val="decimal"/>
      <w:isLgl/>
      <w:lvlText w:val="%1.%2.%3.%4.%5.%6.%7.%8"/>
      <w:lvlJc w:val="left"/>
      <w:pPr>
        <w:ind w:left="2557" w:hanging="1800"/>
      </w:pPr>
      <w:rPr>
        <w:rFonts w:cs="Times New Roman" w:hint="default"/>
      </w:rPr>
    </w:lvl>
    <w:lvl w:ilvl="8">
      <w:start w:val="1"/>
      <w:numFmt w:val="decimal"/>
      <w:isLgl/>
      <w:lvlText w:val="%1.%2.%3.%4.%5.%6.%7.%8.%9"/>
      <w:lvlJc w:val="left"/>
      <w:pPr>
        <w:ind w:left="2917" w:hanging="2160"/>
      </w:pPr>
      <w:rPr>
        <w:rFonts w:cs="Times New Roman" w:hint="default"/>
      </w:rPr>
    </w:lvl>
  </w:abstractNum>
  <w:abstractNum w:abstractNumId="4">
    <w:nsid w:val="40EC5C43"/>
    <w:multiLevelType w:val="hybridMultilevel"/>
    <w:tmpl w:val="13867D3E"/>
    <w:lvl w:ilvl="0" w:tplc="1D1C3974">
      <w:start w:val="1"/>
      <w:numFmt w:val="decimal"/>
      <w:lvlText w:val="%1."/>
      <w:lvlJc w:val="left"/>
      <w:pPr>
        <w:ind w:left="928"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7509FB"/>
    <w:multiLevelType w:val="multilevel"/>
    <w:tmpl w:val="24C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2927DF"/>
    <w:multiLevelType w:val="multilevel"/>
    <w:tmpl w:val="A884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E427E"/>
    <w:multiLevelType w:val="hybridMultilevel"/>
    <w:tmpl w:val="1AD25A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6C578E"/>
    <w:multiLevelType w:val="multilevel"/>
    <w:tmpl w:val="6D2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60443"/>
    <w:multiLevelType w:val="multilevel"/>
    <w:tmpl w:val="46F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3"/>
  </w:num>
  <w:num w:numId="5">
    <w:abstractNumId w:val="9"/>
  </w:num>
  <w:num w:numId="6">
    <w:abstractNumId w:val="5"/>
  </w:num>
  <w:num w:numId="7">
    <w:abstractNumId w:val="1"/>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94"/>
    <w:rsid w:val="00006EB7"/>
    <w:rsid w:val="00024ABF"/>
    <w:rsid w:val="00047E0D"/>
    <w:rsid w:val="00052BE6"/>
    <w:rsid w:val="00054135"/>
    <w:rsid w:val="00055FE4"/>
    <w:rsid w:val="00056F82"/>
    <w:rsid w:val="00061FD0"/>
    <w:rsid w:val="0006327C"/>
    <w:rsid w:val="00074B3D"/>
    <w:rsid w:val="000765EB"/>
    <w:rsid w:val="00076B42"/>
    <w:rsid w:val="00077026"/>
    <w:rsid w:val="00083B8D"/>
    <w:rsid w:val="00084764"/>
    <w:rsid w:val="00085195"/>
    <w:rsid w:val="000856AC"/>
    <w:rsid w:val="00085ED4"/>
    <w:rsid w:val="00093BBD"/>
    <w:rsid w:val="000975EC"/>
    <w:rsid w:val="000A761F"/>
    <w:rsid w:val="000B120F"/>
    <w:rsid w:val="000B1257"/>
    <w:rsid w:val="000B2A13"/>
    <w:rsid w:val="000D3076"/>
    <w:rsid w:val="000F4EF7"/>
    <w:rsid w:val="0010005C"/>
    <w:rsid w:val="00103AD2"/>
    <w:rsid w:val="00112A44"/>
    <w:rsid w:val="0013114D"/>
    <w:rsid w:val="00133FDC"/>
    <w:rsid w:val="00142818"/>
    <w:rsid w:val="00153A91"/>
    <w:rsid w:val="00157868"/>
    <w:rsid w:val="0016279C"/>
    <w:rsid w:val="001673DD"/>
    <w:rsid w:val="00170336"/>
    <w:rsid w:val="00171D0E"/>
    <w:rsid w:val="001726AD"/>
    <w:rsid w:val="00181318"/>
    <w:rsid w:val="0018180F"/>
    <w:rsid w:val="00191B80"/>
    <w:rsid w:val="00195A29"/>
    <w:rsid w:val="001A2979"/>
    <w:rsid w:val="001B3152"/>
    <w:rsid w:val="001B5270"/>
    <w:rsid w:val="001C3853"/>
    <w:rsid w:val="001C6639"/>
    <w:rsid w:val="001D6BD8"/>
    <w:rsid w:val="001D7289"/>
    <w:rsid w:val="001D73DF"/>
    <w:rsid w:val="001D74B8"/>
    <w:rsid w:val="001F0C22"/>
    <w:rsid w:val="00202C43"/>
    <w:rsid w:val="002145F2"/>
    <w:rsid w:val="002226DE"/>
    <w:rsid w:val="00222884"/>
    <w:rsid w:val="00225384"/>
    <w:rsid w:val="002344F3"/>
    <w:rsid w:val="002458FE"/>
    <w:rsid w:val="0029162C"/>
    <w:rsid w:val="002960F0"/>
    <w:rsid w:val="00296FA4"/>
    <w:rsid w:val="002A07D4"/>
    <w:rsid w:val="002A4C17"/>
    <w:rsid w:val="002B4894"/>
    <w:rsid w:val="002B4AAE"/>
    <w:rsid w:val="002B6496"/>
    <w:rsid w:val="002D581E"/>
    <w:rsid w:val="002E0DA4"/>
    <w:rsid w:val="002E13B4"/>
    <w:rsid w:val="002F16BB"/>
    <w:rsid w:val="002F2809"/>
    <w:rsid w:val="002F2C29"/>
    <w:rsid w:val="00307A4D"/>
    <w:rsid w:val="00312199"/>
    <w:rsid w:val="00312764"/>
    <w:rsid w:val="00316818"/>
    <w:rsid w:val="00321685"/>
    <w:rsid w:val="00337398"/>
    <w:rsid w:val="00340D72"/>
    <w:rsid w:val="003514A0"/>
    <w:rsid w:val="003555EE"/>
    <w:rsid w:val="00377C9D"/>
    <w:rsid w:val="00382D6D"/>
    <w:rsid w:val="00385CEF"/>
    <w:rsid w:val="00387580"/>
    <w:rsid w:val="00397930"/>
    <w:rsid w:val="003A19F0"/>
    <w:rsid w:val="003C3BAB"/>
    <w:rsid w:val="003D33D0"/>
    <w:rsid w:val="003E2B6D"/>
    <w:rsid w:val="003E47FA"/>
    <w:rsid w:val="003F0595"/>
    <w:rsid w:val="003F66D8"/>
    <w:rsid w:val="00403C76"/>
    <w:rsid w:val="00404D23"/>
    <w:rsid w:val="00422B48"/>
    <w:rsid w:val="004258D4"/>
    <w:rsid w:val="004333F5"/>
    <w:rsid w:val="0043752B"/>
    <w:rsid w:val="00442B62"/>
    <w:rsid w:val="00470EC8"/>
    <w:rsid w:val="00473B7D"/>
    <w:rsid w:val="00476113"/>
    <w:rsid w:val="00477442"/>
    <w:rsid w:val="00484511"/>
    <w:rsid w:val="00491A0A"/>
    <w:rsid w:val="00493824"/>
    <w:rsid w:val="00495792"/>
    <w:rsid w:val="00496180"/>
    <w:rsid w:val="00497DF3"/>
    <w:rsid w:val="004A083B"/>
    <w:rsid w:val="004B6137"/>
    <w:rsid w:val="004C7296"/>
    <w:rsid w:val="004D12D1"/>
    <w:rsid w:val="004E04FD"/>
    <w:rsid w:val="004E0A8B"/>
    <w:rsid w:val="004E46E0"/>
    <w:rsid w:val="004F2D54"/>
    <w:rsid w:val="004F6257"/>
    <w:rsid w:val="004F74BB"/>
    <w:rsid w:val="00503676"/>
    <w:rsid w:val="0050412C"/>
    <w:rsid w:val="00537A6B"/>
    <w:rsid w:val="00540A1C"/>
    <w:rsid w:val="005479C7"/>
    <w:rsid w:val="0056519D"/>
    <w:rsid w:val="00573AA4"/>
    <w:rsid w:val="005973C7"/>
    <w:rsid w:val="0059740D"/>
    <w:rsid w:val="005A464D"/>
    <w:rsid w:val="005B13AF"/>
    <w:rsid w:val="005B2AB5"/>
    <w:rsid w:val="005C350F"/>
    <w:rsid w:val="005C6371"/>
    <w:rsid w:val="005D1A1A"/>
    <w:rsid w:val="005E391C"/>
    <w:rsid w:val="005E5E8F"/>
    <w:rsid w:val="005F4E09"/>
    <w:rsid w:val="006000FF"/>
    <w:rsid w:val="0060320C"/>
    <w:rsid w:val="006271F5"/>
    <w:rsid w:val="0063377A"/>
    <w:rsid w:val="0065567F"/>
    <w:rsid w:val="00655E20"/>
    <w:rsid w:val="006609BD"/>
    <w:rsid w:val="00662665"/>
    <w:rsid w:val="00666FB3"/>
    <w:rsid w:val="006679EE"/>
    <w:rsid w:val="0068523E"/>
    <w:rsid w:val="006932C7"/>
    <w:rsid w:val="00695213"/>
    <w:rsid w:val="006B5F28"/>
    <w:rsid w:val="006B6088"/>
    <w:rsid w:val="006B6294"/>
    <w:rsid w:val="006C5443"/>
    <w:rsid w:val="006D3AB9"/>
    <w:rsid w:val="006D5F0F"/>
    <w:rsid w:val="006D66B6"/>
    <w:rsid w:val="006E03F0"/>
    <w:rsid w:val="006E2DC9"/>
    <w:rsid w:val="006E49EA"/>
    <w:rsid w:val="006E7D94"/>
    <w:rsid w:val="006F3779"/>
    <w:rsid w:val="00700941"/>
    <w:rsid w:val="00703FE9"/>
    <w:rsid w:val="00706FBF"/>
    <w:rsid w:val="00707F9D"/>
    <w:rsid w:val="00712A80"/>
    <w:rsid w:val="007154B7"/>
    <w:rsid w:val="00722EDA"/>
    <w:rsid w:val="00743D7A"/>
    <w:rsid w:val="00752A33"/>
    <w:rsid w:val="00757FB0"/>
    <w:rsid w:val="00760C7C"/>
    <w:rsid w:val="00762954"/>
    <w:rsid w:val="0076575B"/>
    <w:rsid w:val="007679EE"/>
    <w:rsid w:val="007725DB"/>
    <w:rsid w:val="00782094"/>
    <w:rsid w:val="0079610E"/>
    <w:rsid w:val="007964E1"/>
    <w:rsid w:val="007B1706"/>
    <w:rsid w:val="007C45F9"/>
    <w:rsid w:val="007C4CD5"/>
    <w:rsid w:val="007C4FFF"/>
    <w:rsid w:val="007C5FC7"/>
    <w:rsid w:val="007C7E26"/>
    <w:rsid w:val="007D2AF8"/>
    <w:rsid w:val="007D42A3"/>
    <w:rsid w:val="007E1FD2"/>
    <w:rsid w:val="007E4937"/>
    <w:rsid w:val="007F158B"/>
    <w:rsid w:val="007F774F"/>
    <w:rsid w:val="00816726"/>
    <w:rsid w:val="008216BB"/>
    <w:rsid w:val="00823A54"/>
    <w:rsid w:val="00827A57"/>
    <w:rsid w:val="00836112"/>
    <w:rsid w:val="00845CF7"/>
    <w:rsid w:val="00846EBE"/>
    <w:rsid w:val="008575C0"/>
    <w:rsid w:val="00873EF0"/>
    <w:rsid w:val="008757DF"/>
    <w:rsid w:val="00886972"/>
    <w:rsid w:val="00890975"/>
    <w:rsid w:val="008A3B4E"/>
    <w:rsid w:val="008A6119"/>
    <w:rsid w:val="008A7AE9"/>
    <w:rsid w:val="008C0E18"/>
    <w:rsid w:val="008C2FE7"/>
    <w:rsid w:val="008D04E3"/>
    <w:rsid w:val="008D2AF2"/>
    <w:rsid w:val="008E5638"/>
    <w:rsid w:val="008E7B99"/>
    <w:rsid w:val="008F435C"/>
    <w:rsid w:val="00900B97"/>
    <w:rsid w:val="009044F3"/>
    <w:rsid w:val="00904D69"/>
    <w:rsid w:val="009123B1"/>
    <w:rsid w:val="0092423D"/>
    <w:rsid w:val="00926990"/>
    <w:rsid w:val="00936C4C"/>
    <w:rsid w:val="0094676F"/>
    <w:rsid w:val="009523A0"/>
    <w:rsid w:val="00953FDD"/>
    <w:rsid w:val="00955B61"/>
    <w:rsid w:val="00963D20"/>
    <w:rsid w:val="009673FE"/>
    <w:rsid w:val="00967ACD"/>
    <w:rsid w:val="00991333"/>
    <w:rsid w:val="009B2918"/>
    <w:rsid w:val="009C0047"/>
    <w:rsid w:val="009C6D17"/>
    <w:rsid w:val="009C7DBD"/>
    <w:rsid w:val="009D0F74"/>
    <w:rsid w:val="009D3BC1"/>
    <w:rsid w:val="009E7E6F"/>
    <w:rsid w:val="009F2B93"/>
    <w:rsid w:val="009F4B0E"/>
    <w:rsid w:val="009F5E5A"/>
    <w:rsid w:val="00A0396F"/>
    <w:rsid w:val="00A1563F"/>
    <w:rsid w:val="00A15A10"/>
    <w:rsid w:val="00A17945"/>
    <w:rsid w:val="00A251A9"/>
    <w:rsid w:val="00A2693E"/>
    <w:rsid w:val="00A31131"/>
    <w:rsid w:val="00A366EB"/>
    <w:rsid w:val="00A53B65"/>
    <w:rsid w:val="00A64CD5"/>
    <w:rsid w:val="00A6631B"/>
    <w:rsid w:val="00A676FD"/>
    <w:rsid w:val="00A70591"/>
    <w:rsid w:val="00A7168A"/>
    <w:rsid w:val="00A7190A"/>
    <w:rsid w:val="00A76942"/>
    <w:rsid w:val="00A91857"/>
    <w:rsid w:val="00AA0092"/>
    <w:rsid w:val="00AA61FC"/>
    <w:rsid w:val="00AC0E78"/>
    <w:rsid w:val="00AC710B"/>
    <w:rsid w:val="00AD23D3"/>
    <w:rsid w:val="00AD2D2C"/>
    <w:rsid w:val="00AD5D1C"/>
    <w:rsid w:val="00AE0DD8"/>
    <w:rsid w:val="00AF5B16"/>
    <w:rsid w:val="00B0380F"/>
    <w:rsid w:val="00B07B17"/>
    <w:rsid w:val="00B13D06"/>
    <w:rsid w:val="00B1749B"/>
    <w:rsid w:val="00B17697"/>
    <w:rsid w:val="00B2409A"/>
    <w:rsid w:val="00B4658D"/>
    <w:rsid w:val="00B51B15"/>
    <w:rsid w:val="00B532E4"/>
    <w:rsid w:val="00B62CD6"/>
    <w:rsid w:val="00B7573F"/>
    <w:rsid w:val="00BA0BB7"/>
    <w:rsid w:val="00BB1A95"/>
    <w:rsid w:val="00BB412A"/>
    <w:rsid w:val="00BC3A9E"/>
    <w:rsid w:val="00BD3312"/>
    <w:rsid w:val="00BE4C84"/>
    <w:rsid w:val="00BE6CEA"/>
    <w:rsid w:val="00BF32FD"/>
    <w:rsid w:val="00C04144"/>
    <w:rsid w:val="00C0501F"/>
    <w:rsid w:val="00C0551D"/>
    <w:rsid w:val="00C0558B"/>
    <w:rsid w:val="00C14DCF"/>
    <w:rsid w:val="00C17BBA"/>
    <w:rsid w:val="00C20891"/>
    <w:rsid w:val="00C32CCF"/>
    <w:rsid w:val="00C5692F"/>
    <w:rsid w:val="00C61260"/>
    <w:rsid w:val="00C62E02"/>
    <w:rsid w:val="00C636FC"/>
    <w:rsid w:val="00C6543E"/>
    <w:rsid w:val="00C669CE"/>
    <w:rsid w:val="00C75B1A"/>
    <w:rsid w:val="00C76A80"/>
    <w:rsid w:val="00C95AB8"/>
    <w:rsid w:val="00CA3C3E"/>
    <w:rsid w:val="00CA484D"/>
    <w:rsid w:val="00CC1AE2"/>
    <w:rsid w:val="00CC5A41"/>
    <w:rsid w:val="00CD170D"/>
    <w:rsid w:val="00CD1FCB"/>
    <w:rsid w:val="00CF2E22"/>
    <w:rsid w:val="00CF68F8"/>
    <w:rsid w:val="00D017E5"/>
    <w:rsid w:val="00D035E1"/>
    <w:rsid w:val="00D07C8A"/>
    <w:rsid w:val="00D27581"/>
    <w:rsid w:val="00D316BB"/>
    <w:rsid w:val="00D33BA7"/>
    <w:rsid w:val="00D369EA"/>
    <w:rsid w:val="00D432FD"/>
    <w:rsid w:val="00D51373"/>
    <w:rsid w:val="00D5163D"/>
    <w:rsid w:val="00D52C6B"/>
    <w:rsid w:val="00D64EBE"/>
    <w:rsid w:val="00D71882"/>
    <w:rsid w:val="00D934C4"/>
    <w:rsid w:val="00D9523E"/>
    <w:rsid w:val="00D959BC"/>
    <w:rsid w:val="00DA4732"/>
    <w:rsid w:val="00DA6CFD"/>
    <w:rsid w:val="00DB08E8"/>
    <w:rsid w:val="00DB25E1"/>
    <w:rsid w:val="00DB51B9"/>
    <w:rsid w:val="00DC16D1"/>
    <w:rsid w:val="00DC3395"/>
    <w:rsid w:val="00DD1CF0"/>
    <w:rsid w:val="00DD1F4D"/>
    <w:rsid w:val="00DE24AB"/>
    <w:rsid w:val="00DE7790"/>
    <w:rsid w:val="00E214F3"/>
    <w:rsid w:val="00E23B03"/>
    <w:rsid w:val="00E365EF"/>
    <w:rsid w:val="00E406BB"/>
    <w:rsid w:val="00E43FBB"/>
    <w:rsid w:val="00E45809"/>
    <w:rsid w:val="00E46642"/>
    <w:rsid w:val="00E46697"/>
    <w:rsid w:val="00E95ED1"/>
    <w:rsid w:val="00EC4506"/>
    <w:rsid w:val="00ED2681"/>
    <w:rsid w:val="00ED52BD"/>
    <w:rsid w:val="00F048B4"/>
    <w:rsid w:val="00F574E8"/>
    <w:rsid w:val="00F60312"/>
    <w:rsid w:val="00F62639"/>
    <w:rsid w:val="00F64470"/>
    <w:rsid w:val="00F730AE"/>
    <w:rsid w:val="00F82330"/>
    <w:rsid w:val="00F8376A"/>
    <w:rsid w:val="00F852B5"/>
    <w:rsid w:val="00F85423"/>
    <w:rsid w:val="00F9022F"/>
    <w:rsid w:val="00F90363"/>
    <w:rsid w:val="00F93419"/>
    <w:rsid w:val="00F97E94"/>
    <w:rsid w:val="00FB12E4"/>
    <w:rsid w:val="00FB3306"/>
    <w:rsid w:val="00FB5AAE"/>
    <w:rsid w:val="00FB6080"/>
    <w:rsid w:val="00FB750C"/>
    <w:rsid w:val="00FC05CD"/>
    <w:rsid w:val="00FC5809"/>
    <w:rsid w:val="00FC7C2B"/>
    <w:rsid w:val="00FD2618"/>
    <w:rsid w:val="00FE7C9C"/>
    <w:rsid w:val="00FF5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7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BD"/>
    <w:rPr>
      <w:rFonts w:ascii="Calibri" w:eastAsia="Times New Roman" w:hAnsi="Calibri" w:cs="Times New Roman"/>
      <w:lang w:eastAsia="ru-RU"/>
    </w:rPr>
  </w:style>
  <w:style w:type="paragraph" w:styleId="1">
    <w:name w:val="heading 1"/>
    <w:basedOn w:val="a"/>
    <w:next w:val="a"/>
    <w:link w:val="10"/>
    <w:uiPriority w:val="9"/>
    <w:qFormat/>
    <w:rsid w:val="00FC05CD"/>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C05CD"/>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unhideWhenUsed/>
    <w:qFormat/>
    <w:rsid w:val="00FC05CD"/>
    <w:pPr>
      <w:keepNext/>
      <w:keepLines/>
      <w:spacing w:before="200" w:after="0"/>
      <w:outlineLvl w:val="2"/>
    </w:pPr>
    <w:rPr>
      <w:rFonts w:ascii="Cambria" w:hAnsi="Cambria"/>
      <w:b/>
      <w:bCs/>
      <w:color w:val="4F81BD"/>
      <w:sz w:val="20"/>
      <w:szCs w:val="20"/>
      <w:lang w:val="x-none" w:eastAsia="x-none"/>
    </w:rPr>
  </w:style>
  <w:style w:type="paragraph" w:styleId="5">
    <w:name w:val="heading 5"/>
    <w:basedOn w:val="a"/>
    <w:next w:val="a"/>
    <w:link w:val="50"/>
    <w:qFormat/>
    <w:rsid w:val="00FC05CD"/>
    <w:pPr>
      <w:keepNext/>
      <w:spacing w:after="0" w:line="240" w:lineRule="auto"/>
      <w:jc w:val="center"/>
      <w:outlineLvl w:val="4"/>
    </w:pPr>
    <w:rPr>
      <w:rFonts w:ascii="Times New Roman" w:hAnsi="Times New Roman"/>
      <w:b/>
      <w:sz w:val="28"/>
      <w:szCs w:val="24"/>
      <w:lang w:val="x-none" w:eastAsia="ko-K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5C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FC05CD"/>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rsid w:val="00FC05CD"/>
    <w:rPr>
      <w:rFonts w:ascii="Cambria" w:eastAsia="Times New Roman" w:hAnsi="Cambria" w:cs="Times New Roman"/>
      <w:b/>
      <w:bCs/>
      <w:color w:val="4F81BD"/>
      <w:sz w:val="20"/>
      <w:szCs w:val="20"/>
      <w:lang w:val="x-none" w:eastAsia="x-none"/>
    </w:rPr>
  </w:style>
  <w:style w:type="character" w:customStyle="1" w:styleId="50">
    <w:name w:val="Заголовок 5 Знак"/>
    <w:basedOn w:val="a0"/>
    <w:link w:val="5"/>
    <w:rsid w:val="00FC05CD"/>
    <w:rPr>
      <w:rFonts w:ascii="Times New Roman" w:eastAsia="Times New Roman" w:hAnsi="Times New Roman" w:cs="Times New Roman"/>
      <w:b/>
      <w:sz w:val="28"/>
      <w:szCs w:val="24"/>
      <w:lang w:val="x-none" w:eastAsia="ko-KR"/>
    </w:rPr>
  </w:style>
  <w:style w:type="table" w:styleId="a3">
    <w:name w:val="Table Grid"/>
    <w:basedOn w:val="a1"/>
    <w:uiPriority w:val="59"/>
    <w:rsid w:val="00FC05C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FC05CD"/>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99"/>
    <w:rsid w:val="00FC05CD"/>
    <w:rPr>
      <w:rFonts w:ascii="Calibri" w:eastAsia="Times New Roman" w:hAnsi="Calibri" w:cs="Times New Roman"/>
      <w:lang w:eastAsia="ru-RU"/>
    </w:rPr>
  </w:style>
  <w:style w:type="paragraph" w:customStyle="1" w:styleId="Default">
    <w:name w:val="Default"/>
    <w:qFormat/>
    <w:rsid w:val="00FC05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Основной текст Знак1"/>
    <w:link w:val="a6"/>
    <w:uiPriority w:val="99"/>
    <w:rsid w:val="00FC05CD"/>
    <w:rPr>
      <w:rFonts w:ascii="Times New Roman" w:hAnsi="Times New Roman"/>
      <w:sz w:val="27"/>
      <w:szCs w:val="27"/>
      <w:shd w:val="clear" w:color="auto" w:fill="FFFFFF"/>
    </w:rPr>
  </w:style>
  <w:style w:type="paragraph" w:styleId="a6">
    <w:name w:val="Body Text"/>
    <w:basedOn w:val="a"/>
    <w:link w:val="11"/>
    <w:uiPriority w:val="99"/>
    <w:rsid w:val="00FC05CD"/>
    <w:pPr>
      <w:shd w:val="clear" w:color="auto" w:fill="FFFFFF"/>
      <w:spacing w:before="540" w:after="1320" w:line="240" w:lineRule="atLeast"/>
      <w:jc w:val="right"/>
    </w:pPr>
    <w:rPr>
      <w:rFonts w:ascii="Times New Roman" w:eastAsiaTheme="minorHAnsi" w:hAnsi="Times New Roman" w:cstheme="minorBidi"/>
      <w:sz w:val="27"/>
      <w:szCs w:val="27"/>
      <w:lang w:eastAsia="en-US"/>
    </w:rPr>
  </w:style>
  <w:style w:type="character" w:customStyle="1" w:styleId="a7">
    <w:name w:val="Основной текст Знак"/>
    <w:basedOn w:val="a0"/>
    <w:uiPriority w:val="99"/>
    <w:semiHidden/>
    <w:rsid w:val="00FC05CD"/>
    <w:rPr>
      <w:rFonts w:ascii="Calibri" w:eastAsia="Times New Roman" w:hAnsi="Calibri" w:cs="Times New Roman"/>
      <w:lang w:eastAsia="ru-RU"/>
    </w:rPr>
  </w:style>
  <w:style w:type="character" w:customStyle="1" w:styleId="s0">
    <w:name w:val="s0"/>
    <w:rsid w:val="00FC05CD"/>
    <w:rPr>
      <w:rFonts w:ascii="Times New Roman" w:hAnsi="Times New Roman"/>
      <w:color w:val="000000"/>
      <w:sz w:val="28"/>
      <w:u w:val="none"/>
      <w:effect w:val="none"/>
    </w:rPr>
  </w:style>
  <w:style w:type="paragraph" w:styleId="HTML">
    <w:name w:val="HTML Preformatted"/>
    <w:basedOn w:val="a"/>
    <w:link w:val="HTML0"/>
    <w:uiPriority w:val="99"/>
    <w:semiHidden/>
    <w:unhideWhenUsed/>
    <w:rsid w:val="00FC0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FC05CD"/>
    <w:rPr>
      <w:rFonts w:ascii="Courier New" w:eastAsia="Times New Roman" w:hAnsi="Courier New" w:cs="Times New Roman"/>
      <w:sz w:val="20"/>
      <w:szCs w:val="20"/>
      <w:lang w:val="x-none" w:eastAsia="x-none"/>
    </w:rPr>
  </w:style>
  <w:style w:type="character" w:customStyle="1" w:styleId="fontstyle01">
    <w:name w:val="fontstyle01"/>
    <w:rsid w:val="00FC05CD"/>
    <w:rPr>
      <w:rFonts w:ascii="TimesNewRomanPS-BoldMT" w:eastAsia="TimesNewRomanPS-BoldMT" w:hint="eastAsia"/>
      <w:b/>
      <w:bCs/>
      <w:i w:val="0"/>
      <w:iCs w:val="0"/>
      <w:color w:val="000000"/>
      <w:sz w:val="28"/>
      <w:szCs w:val="28"/>
    </w:rPr>
  </w:style>
  <w:style w:type="character" w:customStyle="1" w:styleId="FontStyle17">
    <w:name w:val="Font Style17"/>
    <w:uiPriority w:val="99"/>
    <w:rsid w:val="00FC05CD"/>
    <w:rPr>
      <w:rFonts w:ascii="Times New Roman" w:hAnsi="Times New Roman" w:cs="Times New Roman" w:hint="default"/>
      <w:sz w:val="26"/>
      <w:szCs w:val="26"/>
    </w:rPr>
  </w:style>
  <w:style w:type="character" w:styleId="a8">
    <w:name w:val="Strong"/>
    <w:uiPriority w:val="22"/>
    <w:qFormat/>
    <w:rsid w:val="00FC05CD"/>
    <w:rPr>
      <w:b/>
      <w:bCs/>
    </w:rPr>
  </w:style>
  <w:style w:type="character" w:customStyle="1" w:styleId="anchortext">
    <w:name w:val="anchortext"/>
    <w:basedOn w:val="a0"/>
    <w:rsid w:val="00FC05CD"/>
  </w:style>
  <w:style w:type="character" w:customStyle="1" w:styleId="scopustermhighlight">
    <w:name w:val="scopustermhighlight"/>
    <w:basedOn w:val="a0"/>
    <w:rsid w:val="00FC05CD"/>
  </w:style>
  <w:style w:type="character" w:styleId="a9">
    <w:name w:val="Hyperlink"/>
    <w:unhideWhenUsed/>
    <w:rsid w:val="00FC05CD"/>
    <w:rPr>
      <w:color w:val="0000FF"/>
      <w:u w:val="single"/>
    </w:rPr>
  </w:style>
  <w:style w:type="paragraph" w:customStyle="1" w:styleId="p17">
    <w:name w:val="p17"/>
    <w:basedOn w:val="a"/>
    <w:rsid w:val="00FC05CD"/>
    <w:pPr>
      <w:spacing w:before="100" w:beforeAutospacing="1" w:after="100" w:afterAutospacing="1" w:line="240" w:lineRule="auto"/>
    </w:pPr>
    <w:rPr>
      <w:rFonts w:ascii="Times New Roman" w:hAnsi="Times New Roman"/>
      <w:sz w:val="24"/>
      <w:szCs w:val="24"/>
    </w:rPr>
  </w:style>
  <w:style w:type="character" w:styleId="aa">
    <w:name w:val="FollowedHyperlink"/>
    <w:basedOn w:val="a0"/>
    <w:uiPriority w:val="99"/>
    <w:semiHidden/>
    <w:unhideWhenUsed/>
    <w:rsid w:val="0076575B"/>
    <w:rPr>
      <w:color w:val="800080" w:themeColor="followedHyperlink"/>
      <w:u w:val="single"/>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c"/>
    <w:rsid w:val="00D035E1"/>
    <w:pPr>
      <w:spacing w:before="100" w:beforeAutospacing="1" w:after="100" w:afterAutospacing="1" w:line="240" w:lineRule="auto"/>
    </w:pPr>
    <w:rPr>
      <w:rFonts w:ascii="Times New Roman" w:hAnsi="Times New Roman"/>
      <w:sz w:val="24"/>
      <w:szCs w:val="24"/>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D035E1"/>
    <w:rPr>
      <w:rFonts w:ascii="Times New Roman" w:eastAsia="Times New Roman" w:hAnsi="Times New Roman" w:cs="Times New Roman"/>
      <w:sz w:val="24"/>
      <w:szCs w:val="24"/>
      <w:lang w:eastAsia="ru-RU"/>
    </w:rPr>
  </w:style>
  <w:style w:type="character" w:customStyle="1" w:styleId="apple-style-span">
    <w:name w:val="apple-style-span"/>
    <w:rsid w:val="0056519D"/>
  </w:style>
  <w:style w:type="paragraph" w:styleId="ad">
    <w:name w:val="List Paragraph"/>
    <w:aliases w:val="Знак Знак11,Знак Знак111,Абзац с отступом,List Paragraph2"/>
    <w:basedOn w:val="a"/>
    <w:link w:val="ae"/>
    <w:uiPriority w:val="34"/>
    <w:qFormat/>
    <w:rsid w:val="00202C43"/>
    <w:pPr>
      <w:ind w:left="720"/>
      <w:contextualSpacing/>
    </w:pPr>
    <w:rPr>
      <w:rFonts w:eastAsia="Calibri"/>
      <w:lang w:val="x-none" w:eastAsia="en-US"/>
    </w:rPr>
  </w:style>
  <w:style w:type="character" w:customStyle="1" w:styleId="ae">
    <w:name w:val="Абзац списка Знак"/>
    <w:aliases w:val="Знак Знак11 Знак,Знак Знак111 Знак,Абзац с отступом Знак,List Paragraph2 Знак"/>
    <w:link w:val="ad"/>
    <w:uiPriority w:val="34"/>
    <w:locked/>
    <w:rsid w:val="00202C43"/>
    <w:rPr>
      <w:rFonts w:ascii="Calibri" w:eastAsia="Calibri" w:hAnsi="Calibri" w:cs="Times New Roman"/>
      <w:lang w:val="x-none"/>
    </w:rPr>
  </w:style>
  <w:style w:type="character" w:customStyle="1" w:styleId="apple-converted-space">
    <w:name w:val="apple-converted-space"/>
    <w:rsid w:val="00BE6CEA"/>
  </w:style>
  <w:style w:type="paragraph" w:styleId="af">
    <w:name w:val="header"/>
    <w:basedOn w:val="a"/>
    <w:link w:val="af0"/>
    <w:uiPriority w:val="99"/>
    <w:unhideWhenUsed/>
    <w:rsid w:val="00BE4C8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E4C84"/>
    <w:rPr>
      <w:rFonts w:ascii="Calibri" w:eastAsia="Times New Roman" w:hAnsi="Calibri" w:cs="Times New Roman"/>
      <w:lang w:eastAsia="ru-RU"/>
    </w:rPr>
  </w:style>
  <w:style w:type="paragraph" w:styleId="af1">
    <w:name w:val="footer"/>
    <w:basedOn w:val="a"/>
    <w:link w:val="af2"/>
    <w:uiPriority w:val="99"/>
    <w:unhideWhenUsed/>
    <w:rsid w:val="00BE4C8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E4C84"/>
    <w:rPr>
      <w:rFonts w:ascii="Calibri" w:eastAsia="Times New Roman" w:hAnsi="Calibri" w:cs="Times New Roman"/>
      <w:lang w:eastAsia="ru-RU"/>
    </w:rPr>
  </w:style>
  <w:style w:type="paragraph" w:styleId="af3">
    <w:name w:val="Balloon Text"/>
    <w:basedOn w:val="a"/>
    <w:link w:val="af4"/>
    <w:uiPriority w:val="99"/>
    <w:semiHidden/>
    <w:unhideWhenUsed/>
    <w:rsid w:val="00BE4C8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E4C84"/>
    <w:rPr>
      <w:rFonts w:ascii="Tahoma" w:eastAsia="Times New Roman" w:hAnsi="Tahoma" w:cs="Tahoma"/>
      <w:sz w:val="16"/>
      <w:szCs w:val="16"/>
      <w:lang w:eastAsia="ru-RU"/>
    </w:rPr>
  </w:style>
  <w:style w:type="character" w:customStyle="1" w:styleId="FontStyle16">
    <w:name w:val="Font Style16"/>
    <w:rsid w:val="00CF2E22"/>
    <w:rPr>
      <w:rFonts w:ascii="Times New Roman" w:hAnsi="Times New Roman" w:cs="Times New Roman"/>
      <w:sz w:val="104"/>
      <w:szCs w:val="10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BD"/>
    <w:rPr>
      <w:rFonts w:ascii="Calibri" w:eastAsia="Times New Roman" w:hAnsi="Calibri" w:cs="Times New Roman"/>
      <w:lang w:eastAsia="ru-RU"/>
    </w:rPr>
  </w:style>
  <w:style w:type="paragraph" w:styleId="1">
    <w:name w:val="heading 1"/>
    <w:basedOn w:val="a"/>
    <w:next w:val="a"/>
    <w:link w:val="10"/>
    <w:uiPriority w:val="9"/>
    <w:qFormat/>
    <w:rsid w:val="00FC05CD"/>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C05CD"/>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unhideWhenUsed/>
    <w:qFormat/>
    <w:rsid w:val="00FC05CD"/>
    <w:pPr>
      <w:keepNext/>
      <w:keepLines/>
      <w:spacing w:before="200" w:after="0"/>
      <w:outlineLvl w:val="2"/>
    </w:pPr>
    <w:rPr>
      <w:rFonts w:ascii="Cambria" w:hAnsi="Cambria"/>
      <w:b/>
      <w:bCs/>
      <w:color w:val="4F81BD"/>
      <w:sz w:val="20"/>
      <w:szCs w:val="20"/>
      <w:lang w:val="x-none" w:eastAsia="x-none"/>
    </w:rPr>
  </w:style>
  <w:style w:type="paragraph" w:styleId="5">
    <w:name w:val="heading 5"/>
    <w:basedOn w:val="a"/>
    <w:next w:val="a"/>
    <w:link w:val="50"/>
    <w:qFormat/>
    <w:rsid w:val="00FC05CD"/>
    <w:pPr>
      <w:keepNext/>
      <w:spacing w:after="0" w:line="240" w:lineRule="auto"/>
      <w:jc w:val="center"/>
      <w:outlineLvl w:val="4"/>
    </w:pPr>
    <w:rPr>
      <w:rFonts w:ascii="Times New Roman" w:hAnsi="Times New Roman"/>
      <w:b/>
      <w:sz w:val="28"/>
      <w:szCs w:val="24"/>
      <w:lang w:val="x-none" w:eastAsia="ko-K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5C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FC05CD"/>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rsid w:val="00FC05CD"/>
    <w:rPr>
      <w:rFonts w:ascii="Cambria" w:eastAsia="Times New Roman" w:hAnsi="Cambria" w:cs="Times New Roman"/>
      <w:b/>
      <w:bCs/>
      <w:color w:val="4F81BD"/>
      <w:sz w:val="20"/>
      <w:szCs w:val="20"/>
      <w:lang w:val="x-none" w:eastAsia="x-none"/>
    </w:rPr>
  </w:style>
  <w:style w:type="character" w:customStyle="1" w:styleId="50">
    <w:name w:val="Заголовок 5 Знак"/>
    <w:basedOn w:val="a0"/>
    <w:link w:val="5"/>
    <w:rsid w:val="00FC05CD"/>
    <w:rPr>
      <w:rFonts w:ascii="Times New Roman" w:eastAsia="Times New Roman" w:hAnsi="Times New Roman" w:cs="Times New Roman"/>
      <w:b/>
      <w:sz w:val="28"/>
      <w:szCs w:val="24"/>
      <w:lang w:val="x-none" w:eastAsia="ko-KR"/>
    </w:rPr>
  </w:style>
  <w:style w:type="table" w:styleId="a3">
    <w:name w:val="Table Grid"/>
    <w:basedOn w:val="a1"/>
    <w:uiPriority w:val="59"/>
    <w:rsid w:val="00FC05C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FC05CD"/>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99"/>
    <w:rsid w:val="00FC05CD"/>
    <w:rPr>
      <w:rFonts w:ascii="Calibri" w:eastAsia="Times New Roman" w:hAnsi="Calibri" w:cs="Times New Roman"/>
      <w:lang w:eastAsia="ru-RU"/>
    </w:rPr>
  </w:style>
  <w:style w:type="paragraph" w:customStyle="1" w:styleId="Default">
    <w:name w:val="Default"/>
    <w:qFormat/>
    <w:rsid w:val="00FC05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Основной текст Знак1"/>
    <w:link w:val="a6"/>
    <w:uiPriority w:val="99"/>
    <w:rsid w:val="00FC05CD"/>
    <w:rPr>
      <w:rFonts w:ascii="Times New Roman" w:hAnsi="Times New Roman"/>
      <w:sz w:val="27"/>
      <w:szCs w:val="27"/>
      <w:shd w:val="clear" w:color="auto" w:fill="FFFFFF"/>
    </w:rPr>
  </w:style>
  <w:style w:type="paragraph" w:styleId="a6">
    <w:name w:val="Body Text"/>
    <w:basedOn w:val="a"/>
    <w:link w:val="11"/>
    <w:uiPriority w:val="99"/>
    <w:rsid w:val="00FC05CD"/>
    <w:pPr>
      <w:shd w:val="clear" w:color="auto" w:fill="FFFFFF"/>
      <w:spacing w:before="540" w:after="1320" w:line="240" w:lineRule="atLeast"/>
      <w:jc w:val="right"/>
    </w:pPr>
    <w:rPr>
      <w:rFonts w:ascii="Times New Roman" w:eastAsiaTheme="minorHAnsi" w:hAnsi="Times New Roman" w:cstheme="minorBidi"/>
      <w:sz w:val="27"/>
      <w:szCs w:val="27"/>
      <w:lang w:eastAsia="en-US"/>
    </w:rPr>
  </w:style>
  <w:style w:type="character" w:customStyle="1" w:styleId="a7">
    <w:name w:val="Основной текст Знак"/>
    <w:basedOn w:val="a0"/>
    <w:uiPriority w:val="99"/>
    <w:semiHidden/>
    <w:rsid w:val="00FC05CD"/>
    <w:rPr>
      <w:rFonts w:ascii="Calibri" w:eastAsia="Times New Roman" w:hAnsi="Calibri" w:cs="Times New Roman"/>
      <w:lang w:eastAsia="ru-RU"/>
    </w:rPr>
  </w:style>
  <w:style w:type="character" w:customStyle="1" w:styleId="s0">
    <w:name w:val="s0"/>
    <w:rsid w:val="00FC05CD"/>
    <w:rPr>
      <w:rFonts w:ascii="Times New Roman" w:hAnsi="Times New Roman"/>
      <w:color w:val="000000"/>
      <w:sz w:val="28"/>
      <w:u w:val="none"/>
      <w:effect w:val="none"/>
    </w:rPr>
  </w:style>
  <w:style w:type="paragraph" w:styleId="HTML">
    <w:name w:val="HTML Preformatted"/>
    <w:basedOn w:val="a"/>
    <w:link w:val="HTML0"/>
    <w:uiPriority w:val="99"/>
    <w:semiHidden/>
    <w:unhideWhenUsed/>
    <w:rsid w:val="00FC0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FC05CD"/>
    <w:rPr>
      <w:rFonts w:ascii="Courier New" w:eastAsia="Times New Roman" w:hAnsi="Courier New" w:cs="Times New Roman"/>
      <w:sz w:val="20"/>
      <w:szCs w:val="20"/>
      <w:lang w:val="x-none" w:eastAsia="x-none"/>
    </w:rPr>
  </w:style>
  <w:style w:type="character" w:customStyle="1" w:styleId="fontstyle01">
    <w:name w:val="fontstyle01"/>
    <w:rsid w:val="00FC05CD"/>
    <w:rPr>
      <w:rFonts w:ascii="TimesNewRomanPS-BoldMT" w:eastAsia="TimesNewRomanPS-BoldMT" w:hint="eastAsia"/>
      <w:b/>
      <w:bCs/>
      <w:i w:val="0"/>
      <w:iCs w:val="0"/>
      <w:color w:val="000000"/>
      <w:sz w:val="28"/>
      <w:szCs w:val="28"/>
    </w:rPr>
  </w:style>
  <w:style w:type="character" w:customStyle="1" w:styleId="FontStyle17">
    <w:name w:val="Font Style17"/>
    <w:uiPriority w:val="99"/>
    <w:rsid w:val="00FC05CD"/>
    <w:rPr>
      <w:rFonts w:ascii="Times New Roman" w:hAnsi="Times New Roman" w:cs="Times New Roman" w:hint="default"/>
      <w:sz w:val="26"/>
      <w:szCs w:val="26"/>
    </w:rPr>
  </w:style>
  <w:style w:type="character" w:styleId="a8">
    <w:name w:val="Strong"/>
    <w:uiPriority w:val="22"/>
    <w:qFormat/>
    <w:rsid w:val="00FC05CD"/>
    <w:rPr>
      <w:b/>
      <w:bCs/>
    </w:rPr>
  </w:style>
  <w:style w:type="character" w:customStyle="1" w:styleId="anchortext">
    <w:name w:val="anchortext"/>
    <w:basedOn w:val="a0"/>
    <w:rsid w:val="00FC05CD"/>
  </w:style>
  <w:style w:type="character" w:customStyle="1" w:styleId="scopustermhighlight">
    <w:name w:val="scopustermhighlight"/>
    <w:basedOn w:val="a0"/>
    <w:rsid w:val="00FC05CD"/>
  </w:style>
  <w:style w:type="character" w:styleId="a9">
    <w:name w:val="Hyperlink"/>
    <w:unhideWhenUsed/>
    <w:rsid w:val="00FC05CD"/>
    <w:rPr>
      <w:color w:val="0000FF"/>
      <w:u w:val="single"/>
    </w:rPr>
  </w:style>
  <w:style w:type="paragraph" w:customStyle="1" w:styleId="p17">
    <w:name w:val="p17"/>
    <w:basedOn w:val="a"/>
    <w:rsid w:val="00FC05CD"/>
    <w:pPr>
      <w:spacing w:before="100" w:beforeAutospacing="1" w:after="100" w:afterAutospacing="1" w:line="240" w:lineRule="auto"/>
    </w:pPr>
    <w:rPr>
      <w:rFonts w:ascii="Times New Roman" w:hAnsi="Times New Roman"/>
      <w:sz w:val="24"/>
      <w:szCs w:val="24"/>
    </w:rPr>
  </w:style>
  <w:style w:type="character" w:styleId="aa">
    <w:name w:val="FollowedHyperlink"/>
    <w:basedOn w:val="a0"/>
    <w:uiPriority w:val="99"/>
    <w:semiHidden/>
    <w:unhideWhenUsed/>
    <w:rsid w:val="0076575B"/>
    <w:rPr>
      <w:color w:val="800080" w:themeColor="followedHyperlink"/>
      <w:u w:val="single"/>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c"/>
    <w:rsid w:val="00D035E1"/>
    <w:pPr>
      <w:spacing w:before="100" w:beforeAutospacing="1" w:after="100" w:afterAutospacing="1" w:line="240" w:lineRule="auto"/>
    </w:pPr>
    <w:rPr>
      <w:rFonts w:ascii="Times New Roman" w:hAnsi="Times New Roman"/>
      <w:sz w:val="24"/>
      <w:szCs w:val="24"/>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D035E1"/>
    <w:rPr>
      <w:rFonts w:ascii="Times New Roman" w:eastAsia="Times New Roman" w:hAnsi="Times New Roman" w:cs="Times New Roman"/>
      <w:sz w:val="24"/>
      <w:szCs w:val="24"/>
      <w:lang w:eastAsia="ru-RU"/>
    </w:rPr>
  </w:style>
  <w:style w:type="character" w:customStyle="1" w:styleId="apple-style-span">
    <w:name w:val="apple-style-span"/>
    <w:rsid w:val="0056519D"/>
  </w:style>
  <w:style w:type="paragraph" w:styleId="ad">
    <w:name w:val="List Paragraph"/>
    <w:aliases w:val="Знак Знак11,Знак Знак111,Абзац с отступом,List Paragraph2"/>
    <w:basedOn w:val="a"/>
    <w:link w:val="ae"/>
    <w:uiPriority w:val="34"/>
    <w:qFormat/>
    <w:rsid w:val="00202C43"/>
    <w:pPr>
      <w:ind w:left="720"/>
      <w:contextualSpacing/>
    </w:pPr>
    <w:rPr>
      <w:rFonts w:eastAsia="Calibri"/>
      <w:lang w:val="x-none" w:eastAsia="en-US"/>
    </w:rPr>
  </w:style>
  <w:style w:type="character" w:customStyle="1" w:styleId="ae">
    <w:name w:val="Абзац списка Знак"/>
    <w:aliases w:val="Знак Знак11 Знак,Знак Знак111 Знак,Абзац с отступом Знак,List Paragraph2 Знак"/>
    <w:link w:val="ad"/>
    <w:uiPriority w:val="34"/>
    <w:locked/>
    <w:rsid w:val="00202C43"/>
    <w:rPr>
      <w:rFonts w:ascii="Calibri" w:eastAsia="Calibri" w:hAnsi="Calibri" w:cs="Times New Roman"/>
      <w:lang w:val="x-none"/>
    </w:rPr>
  </w:style>
  <w:style w:type="character" w:customStyle="1" w:styleId="apple-converted-space">
    <w:name w:val="apple-converted-space"/>
    <w:rsid w:val="00BE6CEA"/>
  </w:style>
  <w:style w:type="paragraph" w:styleId="af">
    <w:name w:val="header"/>
    <w:basedOn w:val="a"/>
    <w:link w:val="af0"/>
    <w:uiPriority w:val="99"/>
    <w:unhideWhenUsed/>
    <w:rsid w:val="00BE4C8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E4C84"/>
    <w:rPr>
      <w:rFonts w:ascii="Calibri" w:eastAsia="Times New Roman" w:hAnsi="Calibri" w:cs="Times New Roman"/>
      <w:lang w:eastAsia="ru-RU"/>
    </w:rPr>
  </w:style>
  <w:style w:type="paragraph" w:styleId="af1">
    <w:name w:val="footer"/>
    <w:basedOn w:val="a"/>
    <w:link w:val="af2"/>
    <w:uiPriority w:val="99"/>
    <w:unhideWhenUsed/>
    <w:rsid w:val="00BE4C8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E4C84"/>
    <w:rPr>
      <w:rFonts w:ascii="Calibri" w:eastAsia="Times New Roman" w:hAnsi="Calibri" w:cs="Times New Roman"/>
      <w:lang w:eastAsia="ru-RU"/>
    </w:rPr>
  </w:style>
  <w:style w:type="paragraph" w:styleId="af3">
    <w:name w:val="Balloon Text"/>
    <w:basedOn w:val="a"/>
    <w:link w:val="af4"/>
    <w:uiPriority w:val="99"/>
    <w:semiHidden/>
    <w:unhideWhenUsed/>
    <w:rsid w:val="00BE4C8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E4C84"/>
    <w:rPr>
      <w:rFonts w:ascii="Tahoma" w:eastAsia="Times New Roman" w:hAnsi="Tahoma" w:cs="Tahoma"/>
      <w:sz w:val="16"/>
      <w:szCs w:val="16"/>
      <w:lang w:eastAsia="ru-RU"/>
    </w:rPr>
  </w:style>
  <w:style w:type="character" w:customStyle="1" w:styleId="FontStyle16">
    <w:name w:val="Font Style16"/>
    <w:rsid w:val="00CF2E22"/>
    <w:rPr>
      <w:rFonts w:ascii="Times New Roman" w:hAnsi="Times New Roman" w:cs="Times New Roman"/>
      <w:sz w:val="104"/>
      <w:szCs w:val="10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7215">
      <w:bodyDiv w:val="1"/>
      <w:marLeft w:val="0"/>
      <w:marRight w:val="0"/>
      <w:marTop w:val="0"/>
      <w:marBottom w:val="0"/>
      <w:divBdr>
        <w:top w:val="none" w:sz="0" w:space="0" w:color="auto"/>
        <w:left w:val="none" w:sz="0" w:space="0" w:color="auto"/>
        <w:bottom w:val="none" w:sz="0" w:space="0" w:color="auto"/>
        <w:right w:val="none" w:sz="0" w:space="0" w:color="auto"/>
      </w:divBdr>
    </w:div>
    <w:div w:id="796072429">
      <w:bodyDiv w:val="1"/>
      <w:marLeft w:val="0"/>
      <w:marRight w:val="0"/>
      <w:marTop w:val="0"/>
      <w:marBottom w:val="0"/>
      <w:divBdr>
        <w:top w:val="none" w:sz="0" w:space="0" w:color="auto"/>
        <w:left w:val="none" w:sz="0" w:space="0" w:color="auto"/>
        <w:bottom w:val="none" w:sz="0" w:space="0" w:color="auto"/>
        <w:right w:val="none" w:sz="0" w:space="0" w:color="auto"/>
      </w:divBdr>
    </w:div>
    <w:div w:id="990215302">
      <w:bodyDiv w:val="1"/>
      <w:marLeft w:val="0"/>
      <w:marRight w:val="0"/>
      <w:marTop w:val="0"/>
      <w:marBottom w:val="0"/>
      <w:divBdr>
        <w:top w:val="none" w:sz="0" w:space="0" w:color="auto"/>
        <w:left w:val="none" w:sz="0" w:space="0" w:color="auto"/>
        <w:bottom w:val="none" w:sz="0" w:space="0" w:color="auto"/>
        <w:right w:val="none" w:sz="0" w:space="0" w:color="auto"/>
      </w:divBdr>
    </w:div>
    <w:div w:id="1395161600">
      <w:bodyDiv w:val="1"/>
      <w:marLeft w:val="0"/>
      <w:marRight w:val="0"/>
      <w:marTop w:val="0"/>
      <w:marBottom w:val="0"/>
      <w:divBdr>
        <w:top w:val="none" w:sz="0" w:space="0" w:color="auto"/>
        <w:left w:val="none" w:sz="0" w:space="0" w:color="auto"/>
        <w:bottom w:val="none" w:sz="0" w:space="0" w:color="auto"/>
        <w:right w:val="none" w:sz="0" w:space="0" w:color="auto"/>
      </w:divBdr>
    </w:div>
    <w:div w:id="1524827537">
      <w:bodyDiv w:val="1"/>
      <w:marLeft w:val="0"/>
      <w:marRight w:val="0"/>
      <w:marTop w:val="0"/>
      <w:marBottom w:val="0"/>
      <w:divBdr>
        <w:top w:val="none" w:sz="0" w:space="0" w:color="auto"/>
        <w:left w:val="none" w:sz="0" w:space="0" w:color="auto"/>
        <w:bottom w:val="none" w:sz="0" w:space="0" w:color="auto"/>
        <w:right w:val="none" w:sz="0" w:space="0" w:color="auto"/>
      </w:divBdr>
    </w:div>
    <w:div w:id="1876382210">
      <w:bodyDiv w:val="1"/>
      <w:marLeft w:val="0"/>
      <w:marRight w:val="0"/>
      <w:marTop w:val="0"/>
      <w:marBottom w:val="0"/>
      <w:divBdr>
        <w:top w:val="none" w:sz="0" w:space="0" w:color="auto"/>
        <w:left w:val="none" w:sz="0" w:space="0" w:color="auto"/>
        <w:bottom w:val="none" w:sz="0" w:space="0" w:color="auto"/>
        <w:right w:val="none" w:sz="0" w:space="0" w:color="auto"/>
      </w:divBdr>
    </w:div>
    <w:div w:id="1977181699">
      <w:bodyDiv w:val="1"/>
      <w:marLeft w:val="0"/>
      <w:marRight w:val="0"/>
      <w:marTop w:val="0"/>
      <w:marBottom w:val="0"/>
      <w:divBdr>
        <w:top w:val="none" w:sz="0" w:space="0" w:color="auto"/>
        <w:left w:val="none" w:sz="0" w:space="0" w:color="auto"/>
        <w:bottom w:val="none" w:sz="0" w:space="0" w:color="auto"/>
        <w:right w:val="none" w:sz="0" w:space="0" w:color="auto"/>
      </w:divBdr>
    </w:div>
    <w:div w:id="20433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jiet.org/show-199-2646-1.html" TargetMode="External"/><Relationship Id="rId18" Type="http://schemas.openxmlformats.org/officeDocument/2006/relationships/hyperlink" Target="https://doi.org/10.14569/IJACSA.2024.0150331" TargetMode="External"/><Relationship Id="rId26" Type="http://schemas.openxmlformats.org/officeDocument/2006/relationships/hyperlink" Target="https://doi.org/10.51889/2959-5894.2023.82.2.026" TargetMode="External"/><Relationship Id="rId39" Type="http://schemas.openxmlformats.org/officeDocument/2006/relationships/hyperlink" Target="https://www.vestnik-asu.kz/jour/article/view/1664/443" TargetMode="External"/><Relationship Id="rId3" Type="http://schemas.openxmlformats.org/officeDocument/2006/relationships/styles" Target="styles.xml"/><Relationship Id="rId21" Type="http://schemas.openxmlformats.org/officeDocument/2006/relationships/hyperlink" Target="https://bulpedps.enu.kz/index.php/main/issue/view/9/9" TargetMode="External"/><Relationship Id="rId34" Type="http://schemas.openxmlformats.org/officeDocument/2006/relationships/hyperlink" Target="https://doi.org/10.32014/2024.2518-1467.804" TargetMode="External"/><Relationship Id="rId42" Type="http://schemas.openxmlformats.org/officeDocument/2006/relationships/hyperlink" Target="https://www.naukaizhizn.kz/index.php/journal/issue/view/147/21"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515/edu-2022-0179" TargetMode="External"/><Relationship Id="rId17" Type="http://schemas.openxmlformats.org/officeDocument/2006/relationships/hyperlink" Target="https://thesai.org/Publications/ViewPaper?Volume=15&amp;Issue=3&amp;Code=IJACSA&amp;SerialNo=31" TargetMode="External"/><Relationship Id="rId25" Type="http://schemas.openxmlformats.org/officeDocument/2006/relationships/hyperlink" Target="https://bulletin-phmath.kaznpu.kz/index.php/ped/issue/view/55" TargetMode="External"/><Relationship Id="rId33" Type="http://schemas.openxmlformats.org/officeDocument/2006/relationships/hyperlink" Target="https://journals.nauka-nanrk.kz/bulletin-science/article/view/6783/4613" TargetMode="External"/><Relationship Id="rId38" Type="http://schemas.openxmlformats.org/officeDocument/2006/relationships/hyperlink" Target="https://doi.org/10.47526/2024-4/2664-0686.136"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515/edu-2022-0228" TargetMode="External"/><Relationship Id="rId20" Type="http://schemas.openxmlformats.org/officeDocument/2006/relationships/hyperlink" Target="https://doi.org/10.48081/UESM3539" TargetMode="External"/><Relationship Id="rId29" Type="http://schemas.openxmlformats.org/officeDocument/2006/relationships/hyperlink" Target="https://bulpedps.enu.kz/index.php/main/issue/view/11/18" TargetMode="External"/><Relationship Id="rId41" Type="http://schemas.openxmlformats.org/officeDocument/2006/relationships/hyperlink" Target="https://www.naukaizhizn.kz/index.php/journal/issue/view/149/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gruyter.com/document/doi/10.1515/edu-2022-0179/html" TargetMode="External"/><Relationship Id="rId24" Type="http://schemas.openxmlformats.org/officeDocument/2006/relationships/hyperlink" Target="https://doi.org/10.47526/2022-2/2664-0686.23" TargetMode="External"/><Relationship Id="rId32" Type="http://schemas.openxmlformats.org/officeDocument/2006/relationships/hyperlink" Target="https://doi.org/10.32014/2023.2518-1467.576" TargetMode="External"/><Relationship Id="rId37" Type="http://schemas.openxmlformats.org/officeDocument/2006/relationships/hyperlink" Target="https://journals.ayu.edu.kz/index.php/habarshy/article/view/4523/930" TargetMode="External"/><Relationship Id="rId40" Type="http://schemas.openxmlformats.org/officeDocument/2006/relationships/hyperlink" Target="https://doi.org/10.47649/vau.24.v75.i4.09" TargetMode="External"/><Relationship Id="rId45" Type="http://schemas.openxmlformats.org/officeDocument/2006/relationships/hyperlink" Target="https://www.naukaizhizn.kz/index.php/journal/article/view/75/75" TargetMode="External"/><Relationship Id="rId5" Type="http://schemas.openxmlformats.org/officeDocument/2006/relationships/settings" Target="settings.xml"/><Relationship Id="rId15" Type="http://schemas.openxmlformats.org/officeDocument/2006/relationships/hyperlink" Target="https://www.degruyter.com/document/doi/10.1515/edu-2022-0228/html" TargetMode="External"/><Relationship Id="rId23" Type="http://schemas.openxmlformats.org/officeDocument/2006/relationships/hyperlink" Target="https://journals.ayu.edu.kz/index.php/habarshy/issue/view/46/49" TargetMode="External"/><Relationship Id="rId28" Type="http://schemas.openxmlformats.org/officeDocument/2006/relationships/hyperlink" Target="https://doi.org/10.48371/PEDS.2023.68.1.017" TargetMode="External"/><Relationship Id="rId36" Type="http://schemas.openxmlformats.org/officeDocument/2006/relationships/hyperlink" Target="https://doi.org/10.26577/JES2024790205" TargetMode="External"/><Relationship Id="rId10" Type="http://schemas.openxmlformats.org/officeDocument/2006/relationships/hyperlink" Target="http://www.scopus.com/inward/authorDetails.url?authorID=57200071391&amp;partnerID=MN8TOARS" TargetMode="External"/><Relationship Id="rId19" Type="http://schemas.openxmlformats.org/officeDocument/2006/relationships/hyperlink" Target="https://vestnik-pedagogic.tou.edu.kz/storage/journals/351.pdf" TargetMode="External"/><Relationship Id="rId31" Type="http://schemas.openxmlformats.org/officeDocument/2006/relationships/hyperlink" Target="https://journals.nauka-nanrk.kz/bulletin-science/article/view/5101/4112" TargetMode="External"/><Relationship Id="rId44" Type="http://schemas.openxmlformats.org/officeDocument/2006/relationships/hyperlink" Target="https://www.naukaizhizn.kz/index.php/journal/issue/view/147/21" TargetMode="External"/><Relationship Id="rId4" Type="http://schemas.microsoft.com/office/2007/relationships/stylesWithEffects" Target="stylesWithEffects.xml"/><Relationship Id="rId9" Type="http://schemas.openxmlformats.org/officeDocument/2006/relationships/hyperlink" Target="https://orcid.org/0000-0002-1399-3545" TargetMode="External"/><Relationship Id="rId14" Type="http://schemas.openxmlformats.org/officeDocument/2006/relationships/hyperlink" Target="https://doi.org/10.18178/ijiet.2024.14.1.2028" TargetMode="External"/><Relationship Id="rId22" Type="http://schemas.openxmlformats.org/officeDocument/2006/relationships/hyperlink" Target="https://doi.org/10.32523/2616-6895-2021-137-4-200-209" TargetMode="External"/><Relationship Id="rId27" Type="http://schemas.openxmlformats.org/officeDocument/2006/relationships/hyperlink" Target="https://bulletin-pedagogical.ablaikhan.kz/index.php/j1/article/view/739/446" TargetMode="External"/><Relationship Id="rId30" Type="http://schemas.openxmlformats.org/officeDocument/2006/relationships/hyperlink" Target="https://doi.org/10.32523/2616-6895-2023-144-3-242-252" TargetMode="External"/><Relationship Id="rId35" Type="http://schemas.openxmlformats.org/officeDocument/2006/relationships/hyperlink" Target="https://bulletin-pedagogic-sc.kaznu.kz/index.php/1-ped/article/view/2027" TargetMode="External"/><Relationship Id="rId43" Type="http://schemas.openxmlformats.org/officeDocument/2006/relationships/hyperlink" Target="https://www.naukaizhizn.kz/index.php/journal/issue/view/147/21"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9A45-337A-48A6-8E62-2FAB636F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2751</Words>
  <Characters>15686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cp:revision>
  <cp:lastPrinted>2025-01-23T10:50:00Z</cp:lastPrinted>
  <dcterms:created xsi:type="dcterms:W3CDTF">2025-01-22T13:15:00Z</dcterms:created>
  <dcterms:modified xsi:type="dcterms:W3CDTF">2025-01-23T11:20:00Z</dcterms:modified>
</cp:coreProperties>
</file>