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A735A" w14:textId="2A3B13A8" w:rsidR="00401539" w:rsidRPr="00681266" w:rsidRDefault="001304D9" w:rsidP="006812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Циклді қосылыстар</w:t>
      </w:r>
      <w:r w:rsidR="00DE7904"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дың органикалық</w:t>
      </w:r>
      <w:r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химиясы</w:t>
      </w:r>
    </w:p>
    <w:p w14:paraId="30F8E556" w14:textId="6406CE60" w:rsidR="0071406E" w:rsidRPr="00681266" w:rsidRDefault="0071406E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</w:t>
      </w:r>
      <w:r w:rsidR="008D170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жұмыс «</w:t>
      </w:r>
      <w:r w:rsidR="00B97DAE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Перкин реакциясы</w:t>
      </w:r>
      <w:r w:rsidR="008D170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7CFC32BC" w14:textId="3190860E" w:rsidR="009714F0" w:rsidRPr="00681266" w:rsidRDefault="00CA6BB5" w:rsidP="00681266">
      <w:pPr>
        <w:spacing w:line="240" w:lineRule="auto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="009714F0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https://claude.ai/public/artifacts/7b45a73f-bbf0-4bb1-826f-92ff74514f98</w:t>
        </w:r>
      </w:hyperlink>
      <w:r w:rsidR="001911B1" w:rsidRPr="00681266">
        <w:rPr>
          <w:rStyle w:val="a3"/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F579206" w14:textId="13E6B488" w:rsidR="001911B1" w:rsidRPr="00681266" w:rsidRDefault="001911B1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4A881CD" wp14:editId="18860A1E">
            <wp:extent cx="5940425" cy="2630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12B2" w14:textId="03BCCDE1" w:rsidR="00245422" w:rsidRPr="00681266" w:rsidRDefault="00245422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 жұмыс «Иодоформ Реакциясы»</w:t>
      </w:r>
    </w:p>
    <w:p w14:paraId="4AE50783" w14:textId="6D6D398B" w:rsidR="004A2066" w:rsidRPr="00681266" w:rsidRDefault="00CA6BB5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6" w:history="1">
        <w:r w:rsidR="00245422" w:rsidRPr="00681266">
          <w:rPr>
            <w:rStyle w:val="a3"/>
            <w:rFonts w:ascii="Times New Roman" w:hAnsi="Times New Roman" w:cs="Times New Roman"/>
            <w:sz w:val="28"/>
            <w:szCs w:val="28"/>
          </w:rPr>
          <w:t>https://claude.ai/public/artifacts/91c036a0-2d8f-4ee1-b832-ac81b0d2c00e</w:t>
        </w:r>
      </w:hyperlink>
      <w:r w:rsidR="00CA2084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11768FC" w14:textId="39C6D1C9" w:rsidR="009D09CC" w:rsidRPr="00681266" w:rsidRDefault="009D09CC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D1F1BBE" wp14:editId="6E404F8F">
            <wp:extent cx="5601433" cy="296272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96" cy="298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530D8" w14:textId="050C7EE5" w:rsidR="00CA2084" w:rsidRPr="00681266" w:rsidRDefault="00CA2084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6A4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«Ароматты альдегидтер мен </w:t>
      </w:r>
      <w:r w:rsidR="00401539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кетондардың ауадағы тотығуы»</w:t>
      </w:r>
    </w:p>
    <w:p w14:paraId="79D9BBF9" w14:textId="6139AAB0" w:rsidR="00CA2084" w:rsidRPr="00681266" w:rsidRDefault="00CA6BB5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="002504DE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https://claude.ai/public/artifacts/5717cb68-1c72-476a-8fae-4bfabae4c641</w:t>
        </w:r>
      </w:hyperlink>
      <w:r w:rsidR="002504DE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51E4050" w14:textId="5571AE2E" w:rsidR="004421DD" w:rsidRPr="00681266" w:rsidRDefault="004421DD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011D4A8" wp14:editId="708467F5">
            <wp:extent cx="5583836" cy="25959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54" cy="261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CEE2C" w14:textId="2B6848CF" w:rsidR="002D49F6" w:rsidRPr="00681266" w:rsidRDefault="002D49F6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bookmarkStart w:id="0" w:name="_Hlk224815334"/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</w:t>
      </w:r>
      <w:bookmarkEnd w:id="0"/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</w:t>
      </w:r>
      <w:r w:rsidR="006639E5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Толленс сын</w:t>
      </w:r>
      <w:r w:rsidR="00261C92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</w:t>
      </w:r>
      <w:r w:rsidR="006639E5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масы. Күміс-айна реакциясы»</w:t>
      </w:r>
    </w:p>
    <w:p w14:paraId="17EEC661" w14:textId="05A98FEB" w:rsidR="006639E5" w:rsidRPr="00681266" w:rsidRDefault="00CA6BB5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="006639E5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https://claude.ai/public/artifacts/c97aacd0-faf5-4af6-8c13-9297c2adc257</w:t>
        </w:r>
      </w:hyperlink>
      <w:r w:rsidR="006639E5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A4B460E" w14:textId="67142C34" w:rsidR="00681266" w:rsidRPr="00681266" w:rsidRDefault="00681266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74AE886" wp14:editId="1CF0E845">
            <wp:extent cx="5866130" cy="3121294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7" cy="313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2D275" w14:textId="42AD83C2" w:rsidR="00253881" w:rsidRPr="00681266" w:rsidRDefault="005F71BB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 жұмыс «</w:t>
      </w:r>
      <w:r w:rsidR="00253881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Бензой және салицил қышқылдарының броммен әрекеттесуі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7AF611DE" w14:textId="4B143A20" w:rsidR="00253881" w:rsidRPr="00681266" w:rsidRDefault="00CA6BB5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="00253881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https://claude.ai/public/artifacts/6bacb7fc-de93-4ff3-b479-f6dd4ad66e93</w:t>
        </w:r>
      </w:hyperlink>
    </w:p>
    <w:p w14:paraId="221FAD0A" w14:textId="46418BDB" w:rsidR="00F83C8E" w:rsidRPr="00681266" w:rsidRDefault="00574AF8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B9F37E2" wp14:editId="6A362D01">
            <wp:extent cx="5295900" cy="328623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25" cy="32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6AFA" w14:textId="6492D7E6" w:rsidR="00253881" w:rsidRPr="00681266" w:rsidRDefault="005F71BB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 жұмыс «</w:t>
      </w:r>
      <w:r w:rsidR="00AB3AEA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Бензой қышқылының этил эфирін алу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. </w:t>
      </w:r>
      <w:r w:rsidR="00AB3AEA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Этерификация реакциясы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43C9ED0F" w14:textId="429DBF7B" w:rsidR="00AB3AEA" w:rsidRPr="00681266" w:rsidRDefault="00CA6BB5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5F71BB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https://claude.ai/public/artifacts/046551be-bf41-437a-8d7b-e4506d203378</w:t>
        </w:r>
      </w:hyperlink>
      <w:r w:rsidR="005F71BB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CE63158" w14:textId="5BAA9758" w:rsidR="00AB3AEA" w:rsidRDefault="00F83C8E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A7CE5A2" wp14:editId="6DE14B52">
            <wp:extent cx="5191125" cy="3645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/>
                    <a:stretch/>
                  </pic:blipFill>
                  <pic:spPr bwMode="auto">
                    <a:xfrm>
                      <a:off x="0" y="0"/>
                      <a:ext cx="5197382" cy="364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3D48A" w14:textId="01462184" w:rsidR="009A122B" w:rsidRPr="004C6CD5" w:rsidRDefault="009A122B" w:rsidP="009A122B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4C6CD5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 жұмыс «</w:t>
      </w:r>
      <w:r w:rsidR="00161656" w:rsidRPr="004C6CD5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Ароматты карбон қышқылдары»</w:t>
      </w:r>
    </w:p>
    <w:p w14:paraId="4396EDAB" w14:textId="3B4E9A63" w:rsidR="009A122B" w:rsidRDefault="00CA6BB5" w:rsidP="009A122B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="009A122B" w:rsidRPr="00261FAF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https://claude.ai/public/artifacts/627d6880-8b7e-4c14-b022-635b02eda2ca</w:t>
        </w:r>
      </w:hyperlink>
      <w:r w:rsidR="009A12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CC0934C" w14:textId="77777777" w:rsidR="004C6CD5" w:rsidRDefault="004C6CD5" w:rsidP="009A122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6CD5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6D7DF55F" wp14:editId="6DA0E945">
            <wp:extent cx="5219700" cy="323783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3412" cy="324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D83A" w14:textId="7ECBB56F" w:rsidR="00102F70" w:rsidRPr="000E0C0F" w:rsidRDefault="00102F70" w:rsidP="00102F7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0E0C0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</w:t>
      </w:r>
      <w:r w:rsidR="007C2F03" w:rsidRPr="000E0C0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ториялық жұмыс «Ароматты альдегидтер мен кетондар»</w:t>
      </w:r>
    </w:p>
    <w:p w14:paraId="59C7D51A" w14:textId="1EB40983" w:rsidR="007C2F03" w:rsidRDefault="00CA6BB5" w:rsidP="00102F70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8" w:history="1">
        <w:r w:rsidR="00DF37F6" w:rsidRPr="00261FAF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https://claude.ai/public/artifacts/763c498c-36e0-473c-883a-031717410423</w:t>
        </w:r>
      </w:hyperlink>
    </w:p>
    <w:p w14:paraId="2680346F" w14:textId="2F09A279" w:rsidR="00DF37F6" w:rsidRDefault="00E26F9B" w:rsidP="00102F7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8086951" wp14:editId="75C7E4FA">
            <wp:extent cx="4048125" cy="50152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"/>
                    <a:stretch/>
                  </pic:blipFill>
                  <pic:spPr bwMode="auto">
                    <a:xfrm>
                      <a:off x="0" y="0"/>
                      <a:ext cx="4056628" cy="50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5A193" w14:textId="77777777" w:rsidR="008D6C9E" w:rsidRDefault="008D6C9E" w:rsidP="008D6C9E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0" w:history="1">
        <w:r w:rsidRPr="00261FAF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https://claude.ai/public/artifacts/5a572ac6-38a9-417d-9f3e-56a6450662f7</w:t>
        </w:r>
      </w:hyperlink>
    </w:p>
    <w:p w14:paraId="2A05658D" w14:textId="6AB4C02F" w:rsidR="008D6C9E" w:rsidRDefault="008D6C9E" w:rsidP="00102F7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44E8CBE" wp14:editId="647A3B86">
            <wp:extent cx="3707823" cy="44291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61" cy="44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610FC" w14:textId="77777777" w:rsidR="00CA6BB5" w:rsidRDefault="00CA6BB5" w:rsidP="00CA6BB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2" w:history="1">
        <w:r w:rsidRPr="00261FAF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https://claude.ai/public/artifacts/5f084d04-d156-4a42-9987-d52a85ad683e</w:t>
        </w:r>
      </w:hyperlink>
    </w:p>
    <w:p w14:paraId="4EC458F8" w14:textId="1D1CBDFE" w:rsidR="00CA6BB5" w:rsidRDefault="00CA6BB5" w:rsidP="00102F7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6D4E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93209CE" wp14:editId="4FAEE83F">
            <wp:extent cx="4724400" cy="39497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6236" cy="39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D296" w14:textId="77777777" w:rsidR="00476FC3" w:rsidRPr="00476FC3" w:rsidRDefault="00476FC3" w:rsidP="00476FC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476FC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lastRenderedPageBreak/>
        <w:t>Лабораториялық жұмыс «Бензальанилин алу реакциясы»</w:t>
      </w:r>
    </w:p>
    <w:p w14:paraId="19DFB5DD" w14:textId="77777777" w:rsidR="00476FC3" w:rsidRPr="00476FC3" w:rsidRDefault="00CA6BB5" w:rsidP="00476FC3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4" w:history="1">
        <w:r w:rsidR="00476FC3" w:rsidRPr="00476FC3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https://claude.ai/public/artifacts/ca905396-8cce-412e-9f84-6faba6ea796b</w:t>
        </w:r>
      </w:hyperlink>
    </w:p>
    <w:p w14:paraId="1EFC4A35" w14:textId="0B053490" w:rsidR="00476FC3" w:rsidRDefault="00476FC3" w:rsidP="00102F7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76FC3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B158048" wp14:editId="3B775001">
            <wp:extent cx="5154189" cy="45529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31" cy="456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F8141" w14:textId="77777777" w:rsidR="00CA6BB5" w:rsidRDefault="00CA6BB5" w:rsidP="00CA6BB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E5ECBEB" w14:textId="77777777" w:rsidR="00CA6BB5" w:rsidRPr="00CA6BB5" w:rsidRDefault="00CA6BB5" w:rsidP="00CA6BB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CA6BB5" w:rsidRPr="00CA6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48"/>
    <w:rsid w:val="000E0C0F"/>
    <w:rsid w:val="00102F70"/>
    <w:rsid w:val="001304D9"/>
    <w:rsid w:val="00161656"/>
    <w:rsid w:val="00190F18"/>
    <w:rsid w:val="001911B1"/>
    <w:rsid w:val="00245422"/>
    <w:rsid w:val="002504DE"/>
    <w:rsid w:val="00253881"/>
    <w:rsid w:val="00261C92"/>
    <w:rsid w:val="002D2C48"/>
    <w:rsid w:val="002D49F6"/>
    <w:rsid w:val="00343FA4"/>
    <w:rsid w:val="00401539"/>
    <w:rsid w:val="00427AB7"/>
    <w:rsid w:val="004421DD"/>
    <w:rsid w:val="00476FC3"/>
    <w:rsid w:val="004A2066"/>
    <w:rsid w:val="004C6CD5"/>
    <w:rsid w:val="00574AF8"/>
    <w:rsid w:val="005F71BB"/>
    <w:rsid w:val="006639E5"/>
    <w:rsid w:val="00681266"/>
    <w:rsid w:val="00686A4F"/>
    <w:rsid w:val="0071406E"/>
    <w:rsid w:val="007C2F03"/>
    <w:rsid w:val="008505AB"/>
    <w:rsid w:val="00860AA3"/>
    <w:rsid w:val="008C7FB2"/>
    <w:rsid w:val="008D170F"/>
    <w:rsid w:val="008D6C9E"/>
    <w:rsid w:val="00945439"/>
    <w:rsid w:val="009663F7"/>
    <w:rsid w:val="009714F0"/>
    <w:rsid w:val="009A122B"/>
    <w:rsid w:val="009D09CC"/>
    <w:rsid w:val="00AA5311"/>
    <w:rsid w:val="00AB3AEA"/>
    <w:rsid w:val="00B56981"/>
    <w:rsid w:val="00B97DAE"/>
    <w:rsid w:val="00C05259"/>
    <w:rsid w:val="00CA2084"/>
    <w:rsid w:val="00CA6BB5"/>
    <w:rsid w:val="00CC6D4E"/>
    <w:rsid w:val="00CD3717"/>
    <w:rsid w:val="00DE7904"/>
    <w:rsid w:val="00DF37F6"/>
    <w:rsid w:val="00E26F9B"/>
    <w:rsid w:val="00F357B6"/>
    <w:rsid w:val="00F83C8E"/>
    <w:rsid w:val="00FD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004D"/>
  <w15:chartTrackingRefBased/>
  <w15:docId w15:val="{DE969B02-48C5-4C00-95FB-F4930EB8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0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A206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911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ude.ai/public/artifacts/5717cb68-1c72-476a-8fae-4bfabae4c64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laude.ai/public/artifacts/763c498c-36e0-473c-883a-031717410423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claude.ai/public/artifacts/6bacb7fc-de93-4ff3-b479-f6dd4ad66e93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claude.ai/public/artifacts/627d6880-8b7e-4c14-b022-635b02eda2ca" TargetMode="External"/><Relationship Id="rId20" Type="http://schemas.openxmlformats.org/officeDocument/2006/relationships/hyperlink" Target="https://claude.ai/public/artifacts/5a572ac6-38a9-417d-9f3e-56a6450662f7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ude.ai/public/artifacts/91c036a0-2d8f-4ee1-b832-ac81b0d2c00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laude.ai/public/artifacts/ca905396-8cce-412e-9f84-6faba6ea796b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claude.ai/public/artifacts/c97aacd0-faf5-4af6-8c13-9297c2adc257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claude.ai/public/artifacts/7b45a73f-bbf0-4bb1-826f-92ff74514f98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claude.ai/public/artifacts/046551be-bf41-437a-8d7b-e4506d203378" TargetMode="External"/><Relationship Id="rId22" Type="http://schemas.openxmlformats.org/officeDocument/2006/relationships/hyperlink" Target="https://claude.ai/public/artifacts/5f084d04-d156-4a42-9987-d52a85ad683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бибигуль шаграева</dc:creator>
  <cp:keywords/>
  <dc:description/>
  <cp:lastModifiedBy>бибигуль шаграева</cp:lastModifiedBy>
  <cp:revision>50</cp:revision>
  <dcterms:created xsi:type="dcterms:W3CDTF">2026-03-12T07:12:00Z</dcterms:created>
  <dcterms:modified xsi:type="dcterms:W3CDTF">2026-04-08T04:53:00Z</dcterms:modified>
</cp:coreProperties>
</file>