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4C2" w:rsidRPr="00B7219B" w:rsidRDefault="004D14C2" w:rsidP="00B7219B">
      <w:pPr>
        <w:spacing w:after="0" w:line="240" w:lineRule="auto"/>
        <w:jc w:val="center"/>
        <w:rPr>
          <w:rFonts w:ascii="Times New Roman" w:hAnsi="Times New Roman" w:cs="Times New Roman"/>
          <w:b/>
          <w:sz w:val="28"/>
          <w:szCs w:val="28"/>
          <w:lang w:val="kk-KZ"/>
        </w:rPr>
      </w:pPr>
    </w:p>
    <w:p w:rsidR="00AD23DE" w:rsidRPr="00B7219B" w:rsidRDefault="00AD23DE" w:rsidP="00B7219B">
      <w:pPr>
        <w:spacing w:after="0" w:line="240" w:lineRule="auto"/>
        <w:jc w:val="center"/>
        <w:rPr>
          <w:rFonts w:ascii="Times New Roman" w:hAnsi="Times New Roman" w:cs="Times New Roman"/>
          <w:b/>
          <w:sz w:val="28"/>
          <w:szCs w:val="28"/>
          <w:lang w:val="kk-KZ"/>
        </w:rPr>
      </w:pPr>
    </w:p>
    <w:p w:rsidR="00AD23DE" w:rsidRPr="00B7219B" w:rsidRDefault="00AD23DE" w:rsidP="00B7219B">
      <w:pPr>
        <w:spacing w:after="0" w:line="240" w:lineRule="auto"/>
        <w:jc w:val="center"/>
        <w:rPr>
          <w:rFonts w:ascii="Times New Roman" w:hAnsi="Times New Roman" w:cs="Times New Roman"/>
          <w:sz w:val="28"/>
          <w:szCs w:val="28"/>
          <w:lang w:val="kk-KZ"/>
        </w:rPr>
      </w:pPr>
    </w:p>
    <w:p w:rsidR="00AD23DE" w:rsidRPr="00B7219B" w:rsidRDefault="00E0556D" w:rsidP="00B7219B">
      <w:pPr>
        <w:spacing w:after="0" w:line="240" w:lineRule="auto"/>
        <w:jc w:val="center"/>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ЕРЕКШЕ  БІЛІМ  БЕРУГЕ  ҚАЖЕТТІЛІГІ  БАР  БАЛАЛАРДЫ  ҚОҒАМҒА БЕЙІМДЕУ  ЖОЛДАРЫ </w:t>
      </w:r>
    </w:p>
    <w:p w:rsidR="00183441" w:rsidRPr="00B7219B" w:rsidRDefault="00183441" w:rsidP="00B7219B">
      <w:pPr>
        <w:spacing w:after="0" w:line="240" w:lineRule="auto"/>
        <w:jc w:val="center"/>
        <w:rPr>
          <w:rFonts w:ascii="Times New Roman" w:hAnsi="Times New Roman" w:cs="Times New Roman"/>
          <w:sz w:val="28"/>
          <w:szCs w:val="28"/>
          <w:lang w:val="kk-KZ"/>
        </w:rPr>
      </w:pPr>
      <w:r w:rsidRPr="00B7219B">
        <w:rPr>
          <w:rFonts w:ascii="Times New Roman" w:hAnsi="Times New Roman" w:cs="Times New Roman"/>
          <w:noProof/>
          <w:sz w:val="28"/>
          <w:szCs w:val="28"/>
          <w:lang w:eastAsia="ru-RU"/>
        </w:rPr>
        <w:drawing>
          <wp:inline distT="0" distB="0" distL="0" distR="0" wp14:anchorId="7A6010B1" wp14:editId="526D5E38">
            <wp:extent cx="3667125" cy="2619375"/>
            <wp:effectExtent l="0" t="0" r="9525" b="9525"/>
            <wp:docPr id="1" name="Рисунок 1" descr="C:\Users\оо\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о\Desktop\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7125" cy="2619375"/>
                    </a:xfrm>
                    <a:prstGeom prst="rect">
                      <a:avLst/>
                    </a:prstGeom>
                    <a:noFill/>
                    <a:ln>
                      <a:noFill/>
                    </a:ln>
                  </pic:spPr>
                </pic:pic>
              </a:graphicData>
            </a:graphic>
          </wp:inline>
        </w:drawing>
      </w:r>
    </w:p>
    <w:p w:rsidR="00183441" w:rsidRDefault="00183441" w:rsidP="00B7219B">
      <w:pPr>
        <w:spacing w:after="0" w:line="240" w:lineRule="auto"/>
        <w:jc w:val="center"/>
        <w:rPr>
          <w:rFonts w:ascii="Times New Roman" w:hAnsi="Times New Roman" w:cs="Times New Roman"/>
          <w:sz w:val="28"/>
          <w:szCs w:val="28"/>
          <w:lang w:val="kk-KZ"/>
        </w:rPr>
      </w:pPr>
    </w:p>
    <w:p w:rsidR="00C66AE3" w:rsidRDefault="00C66AE3" w:rsidP="00B7219B">
      <w:pPr>
        <w:spacing w:after="0" w:line="240" w:lineRule="auto"/>
        <w:jc w:val="center"/>
        <w:rPr>
          <w:rFonts w:ascii="Times New Roman" w:hAnsi="Times New Roman" w:cs="Times New Roman"/>
          <w:sz w:val="28"/>
          <w:szCs w:val="28"/>
          <w:lang w:val="kk-KZ"/>
        </w:rPr>
      </w:pPr>
    </w:p>
    <w:p w:rsidR="00C66AE3" w:rsidRDefault="00C66AE3" w:rsidP="00B7219B">
      <w:pPr>
        <w:spacing w:after="0" w:line="240" w:lineRule="auto"/>
        <w:jc w:val="center"/>
        <w:rPr>
          <w:rFonts w:ascii="Times New Roman" w:hAnsi="Times New Roman" w:cs="Times New Roman"/>
          <w:sz w:val="28"/>
          <w:szCs w:val="28"/>
          <w:lang w:val="kk-KZ"/>
        </w:rPr>
      </w:pPr>
    </w:p>
    <w:p w:rsidR="00C66AE3" w:rsidRDefault="00C66AE3" w:rsidP="00B7219B">
      <w:pPr>
        <w:spacing w:after="0" w:line="240" w:lineRule="auto"/>
        <w:jc w:val="center"/>
        <w:rPr>
          <w:rFonts w:ascii="Times New Roman" w:hAnsi="Times New Roman" w:cs="Times New Roman"/>
          <w:sz w:val="28"/>
          <w:szCs w:val="28"/>
          <w:lang w:val="kk-KZ"/>
        </w:rPr>
      </w:pPr>
    </w:p>
    <w:p w:rsidR="009F5D33" w:rsidRPr="00B7219B" w:rsidRDefault="009F5D33" w:rsidP="009F5D33">
      <w:pPr>
        <w:spacing w:after="0" w:line="240" w:lineRule="auto"/>
        <w:jc w:val="center"/>
        <w:rPr>
          <w:rFonts w:ascii="Times New Roman" w:hAnsi="Times New Roman" w:cs="Times New Roman"/>
          <w:b/>
          <w:sz w:val="28"/>
          <w:szCs w:val="28"/>
          <w:lang w:val="kk-KZ"/>
        </w:rPr>
      </w:pPr>
      <w:r w:rsidRPr="00B7219B">
        <w:rPr>
          <w:rFonts w:ascii="Times New Roman" w:hAnsi="Times New Roman" w:cs="Times New Roman"/>
          <w:b/>
          <w:sz w:val="28"/>
          <w:szCs w:val="28"/>
          <w:lang w:val="kk-KZ"/>
        </w:rPr>
        <w:t>Тұрмаханова С.Ә.</w:t>
      </w:r>
    </w:p>
    <w:p w:rsidR="00C66AE3" w:rsidRDefault="00C66AE3" w:rsidP="00B7219B">
      <w:pPr>
        <w:spacing w:after="0" w:line="240" w:lineRule="auto"/>
        <w:jc w:val="center"/>
        <w:rPr>
          <w:rFonts w:ascii="Times New Roman" w:hAnsi="Times New Roman" w:cs="Times New Roman"/>
          <w:sz w:val="28"/>
          <w:szCs w:val="28"/>
          <w:lang w:val="kk-KZ"/>
        </w:rPr>
      </w:pPr>
    </w:p>
    <w:p w:rsidR="00C66AE3" w:rsidRDefault="00C66AE3" w:rsidP="00B7219B">
      <w:pPr>
        <w:spacing w:after="0" w:line="240" w:lineRule="auto"/>
        <w:jc w:val="center"/>
        <w:rPr>
          <w:rFonts w:ascii="Times New Roman" w:hAnsi="Times New Roman" w:cs="Times New Roman"/>
          <w:sz w:val="28"/>
          <w:szCs w:val="28"/>
          <w:lang w:val="kk-KZ"/>
        </w:rPr>
      </w:pPr>
    </w:p>
    <w:p w:rsidR="00C66AE3" w:rsidRDefault="00C66AE3" w:rsidP="00B7219B">
      <w:pPr>
        <w:spacing w:after="0" w:line="240" w:lineRule="auto"/>
        <w:jc w:val="center"/>
        <w:rPr>
          <w:rFonts w:ascii="Times New Roman" w:hAnsi="Times New Roman" w:cs="Times New Roman"/>
          <w:sz w:val="28"/>
          <w:szCs w:val="28"/>
          <w:lang w:val="kk-KZ"/>
        </w:rPr>
      </w:pPr>
    </w:p>
    <w:p w:rsidR="00C66AE3" w:rsidRDefault="00C66AE3" w:rsidP="00B7219B">
      <w:pPr>
        <w:spacing w:after="0" w:line="240" w:lineRule="auto"/>
        <w:jc w:val="center"/>
        <w:rPr>
          <w:rFonts w:ascii="Times New Roman" w:hAnsi="Times New Roman" w:cs="Times New Roman"/>
          <w:sz w:val="28"/>
          <w:szCs w:val="28"/>
          <w:lang w:val="kk-KZ"/>
        </w:rPr>
      </w:pPr>
    </w:p>
    <w:p w:rsidR="00183441" w:rsidRPr="00B7219B" w:rsidRDefault="00183441" w:rsidP="00C66AE3">
      <w:pPr>
        <w:spacing w:after="0" w:line="240" w:lineRule="auto"/>
        <w:rPr>
          <w:rFonts w:ascii="Times New Roman" w:hAnsi="Times New Roman" w:cs="Times New Roman"/>
          <w:sz w:val="28"/>
          <w:szCs w:val="28"/>
          <w:lang w:val="kk-KZ"/>
        </w:rPr>
      </w:pPr>
    </w:p>
    <w:p w:rsidR="00EA6EEA" w:rsidRPr="00B7219B" w:rsidRDefault="00EA6EEA" w:rsidP="00B7219B">
      <w:pPr>
        <w:spacing w:after="0" w:line="240" w:lineRule="auto"/>
        <w:jc w:val="center"/>
        <w:rPr>
          <w:rFonts w:ascii="Times New Roman" w:hAnsi="Times New Roman" w:cs="Times New Roman"/>
          <w:sz w:val="28"/>
          <w:szCs w:val="28"/>
          <w:lang w:val="kk-KZ"/>
        </w:rPr>
      </w:pPr>
      <w:r w:rsidRPr="00B7219B">
        <w:rPr>
          <w:rFonts w:ascii="Times New Roman" w:hAnsi="Times New Roman" w:cs="Times New Roman"/>
          <w:b/>
          <w:sz w:val="28"/>
          <w:szCs w:val="28"/>
          <w:lang w:val="kk-KZ"/>
        </w:rPr>
        <w:t>Оқу құралы</w:t>
      </w:r>
    </w:p>
    <w:p w:rsidR="00C66AE3" w:rsidRDefault="00C66AE3" w:rsidP="00C66AE3">
      <w:pPr>
        <w:spacing w:after="0" w:line="240" w:lineRule="auto"/>
        <w:rPr>
          <w:rFonts w:ascii="Times New Roman" w:hAnsi="Times New Roman" w:cs="Times New Roman"/>
          <w:sz w:val="28"/>
          <w:szCs w:val="28"/>
          <w:lang w:val="kk-KZ"/>
        </w:rPr>
      </w:pPr>
    </w:p>
    <w:p w:rsidR="00C66AE3" w:rsidRDefault="00C66AE3" w:rsidP="00C66AE3">
      <w:pPr>
        <w:spacing w:after="0" w:line="240" w:lineRule="auto"/>
        <w:rPr>
          <w:rFonts w:ascii="Times New Roman" w:hAnsi="Times New Roman" w:cs="Times New Roman"/>
          <w:sz w:val="28"/>
          <w:szCs w:val="28"/>
          <w:lang w:val="kk-KZ"/>
        </w:rPr>
      </w:pPr>
    </w:p>
    <w:p w:rsidR="00C66AE3" w:rsidRDefault="00C66AE3" w:rsidP="00C66AE3">
      <w:pPr>
        <w:spacing w:after="0" w:line="240" w:lineRule="auto"/>
        <w:rPr>
          <w:rFonts w:ascii="Times New Roman" w:hAnsi="Times New Roman" w:cs="Times New Roman"/>
          <w:sz w:val="28"/>
          <w:szCs w:val="28"/>
          <w:lang w:val="kk-KZ"/>
        </w:rPr>
      </w:pPr>
    </w:p>
    <w:p w:rsidR="00C66AE3" w:rsidRDefault="00C66AE3" w:rsidP="00C66AE3">
      <w:pPr>
        <w:spacing w:after="0" w:line="240" w:lineRule="auto"/>
        <w:rPr>
          <w:rFonts w:ascii="Times New Roman" w:hAnsi="Times New Roman" w:cs="Times New Roman"/>
          <w:sz w:val="28"/>
          <w:szCs w:val="28"/>
          <w:lang w:val="kk-KZ"/>
        </w:rPr>
      </w:pPr>
    </w:p>
    <w:p w:rsidR="00C66AE3" w:rsidRDefault="00C66AE3" w:rsidP="00C66AE3">
      <w:pPr>
        <w:spacing w:after="0" w:line="240" w:lineRule="auto"/>
        <w:rPr>
          <w:rFonts w:ascii="Times New Roman" w:hAnsi="Times New Roman" w:cs="Times New Roman"/>
          <w:sz w:val="28"/>
          <w:szCs w:val="28"/>
          <w:lang w:val="kk-KZ"/>
        </w:rPr>
      </w:pPr>
    </w:p>
    <w:p w:rsidR="00C66AE3" w:rsidRDefault="00C66AE3" w:rsidP="00C66AE3">
      <w:pPr>
        <w:spacing w:after="0" w:line="240" w:lineRule="auto"/>
        <w:rPr>
          <w:rFonts w:ascii="Times New Roman" w:hAnsi="Times New Roman" w:cs="Times New Roman"/>
          <w:sz w:val="28"/>
          <w:szCs w:val="28"/>
          <w:lang w:val="kk-KZ"/>
        </w:rPr>
      </w:pPr>
    </w:p>
    <w:p w:rsidR="00C66AE3" w:rsidRDefault="00C66AE3" w:rsidP="00C66AE3">
      <w:pPr>
        <w:spacing w:after="0" w:line="240" w:lineRule="auto"/>
        <w:rPr>
          <w:rFonts w:ascii="Times New Roman" w:hAnsi="Times New Roman" w:cs="Times New Roman"/>
          <w:sz w:val="28"/>
          <w:szCs w:val="28"/>
          <w:lang w:val="kk-KZ"/>
        </w:rPr>
      </w:pPr>
    </w:p>
    <w:p w:rsidR="009F5D33" w:rsidRDefault="009F5D33" w:rsidP="00C66AE3">
      <w:pPr>
        <w:spacing w:after="0" w:line="240" w:lineRule="auto"/>
        <w:jc w:val="center"/>
        <w:rPr>
          <w:rFonts w:ascii="Times New Roman" w:hAnsi="Times New Roman" w:cs="Times New Roman"/>
          <w:sz w:val="28"/>
          <w:szCs w:val="28"/>
          <w:lang w:val="kk-KZ"/>
        </w:rPr>
      </w:pPr>
    </w:p>
    <w:p w:rsidR="009F5D33" w:rsidRDefault="009F5D33" w:rsidP="00C66AE3">
      <w:pPr>
        <w:spacing w:after="0" w:line="240" w:lineRule="auto"/>
        <w:jc w:val="center"/>
        <w:rPr>
          <w:rFonts w:ascii="Times New Roman" w:hAnsi="Times New Roman" w:cs="Times New Roman"/>
          <w:sz w:val="28"/>
          <w:szCs w:val="28"/>
          <w:lang w:val="kk-KZ"/>
        </w:rPr>
      </w:pPr>
    </w:p>
    <w:p w:rsidR="009F5D33" w:rsidRDefault="009F5D33" w:rsidP="00C66AE3">
      <w:pPr>
        <w:spacing w:after="0" w:line="240" w:lineRule="auto"/>
        <w:jc w:val="center"/>
        <w:rPr>
          <w:rFonts w:ascii="Times New Roman" w:hAnsi="Times New Roman" w:cs="Times New Roman"/>
          <w:sz w:val="28"/>
          <w:szCs w:val="28"/>
          <w:lang w:val="kk-KZ"/>
        </w:rPr>
      </w:pPr>
    </w:p>
    <w:p w:rsidR="009F5D33" w:rsidRDefault="009F5D33" w:rsidP="00C66AE3">
      <w:pPr>
        <w:spacing w:after="0" w:line="240" w:lineRule="auto"/>
        <w:jc w:val="center"/>
        <w:rPr>
          <w:rFonts w:ascii="Times New Roman" w:hAnsi="Times New Roman" w:cs="Times New Roman"/>
          <w:sz w:val="28"/>
          <w:szCs w:val="28"/>
          <w:lang w:val="kk-KZ"/>
        </w:rPr>
      </w:pPr>
    </w:p>
    <w:p w:rsidR="009F5D33" w:rsidRDefault="009F5D33" w:rsidP="00C66AE3">
      <w:pPr>
        <w:spacing w:after="0" w:line="240" w:lineRule="auto"/>
        <w:jc w:val="center"/>
        <w:rPr>
          <w:rFonts w:ascii="Times New Roman" w:hAnsi="Times New Roman" w:cs="Times New Roman"/>
          <w:sz w:val="28"/>
          <w:szCs w:val="28"/>
          <w:lang w:val="kk-KZ"/>
        </w:rPr>
      </w:pPr>
    </w:p>
    <w:p w:rsidR="009F5D33" w:rsidRDefault="009F5D33" w:rsidP="00C66AE3">
      <w:pPr>
        <w:spacing w:after="0" w:line="240" w:lineRule="auto"/>
        <w:jc w:val="center"/>
        <w:rPr>
          <w:rFonts w:ascii="Times New Roman" w:hAnsi="Times New Roman" w:cs="Times New Roman"/>
          <w:sz w:val="28"/>
          <w:szCs w:val="28"/>
          <w:lang w:val="kk-KZ"/>
        </w:rPr>
      </w:pPr>
    </w:p>
    <w:p w:rsidR="009F5D33" w:rsidRDefault="009F5D33" w:rsidP="00C66AE3">
      <w:pPr>
        <w:spacing w:after="0" w:line="240" w:lineRule="auto"/>
        <w:jc w:val="center"/>
        <w:rPr>
          <w:rFonts w:ascii="Times New Roman" w:hAnsi="Times New Roman" w:cs="Times New Roman"/>
          <w:sz w:val="28"/>
          <w:szCs w:val="28"/>
          <w:lang w:val="kk-KZ"/>
        </w:rPr>
      </w:pPr>
    </w:p>
    <w:p w:rsidR="009F5D33" w:rsidRDefault="009F5D33" w:rsidP="00C66AE3">
      <w:pPr>
        <w:spacing w:after="0" w:line="240" w:lineRule="auto"/>
        <w:jc w:val="center"/>
        <w:rPr>
          <w:rFonts w:ascii="Times New Roman" w:hAnsi="Times New Roman" w:cs="Times New Roman"/>
          <w:sz w:val="28"/>
          <w:szCs w:val="28"/>
          <w:lang w:val="kk-KZ"/>
        </w:rPr>
      </w:pPr>
    </w:p>
    <w:p w:rsidR="009F5D33" w:rsidRDefault="009F5D33" w:rsidP="009F5D33">
      <w:pPr>
        <w:spacing w:after="0" w:line="240" w:lineRule="auto"/>
        <w:jc w:val="center"/>
        <w:rPr>
          <w:rFonts w:ascii="Times New Roman" w:hAnsi="Times New Roman" w:cs="Times New Roman"/>
          <w:sz w:val="28"/>
          <w:szCs w:val="28"/>
          <w:lang w:val="kk-KZ"/>
        </w:rPr>
      </w:pPr>
      <w:r w:rsidRPr="00B7219B">
        <w:rPr>
          <w:rFonts w:ascii="Times New Roman" w:hAnsi="Times New Roman" w:cs="Times New Roman"/>
          <w:sz w:val="28"/>
          <w:szCs w:val="28"/>
          <w:lang w:val="kk-KZ"/>
        </w:rPr>
        <w:t>Шымкент</w:t>
      </w:r>
      <w:r>
        <w:rPr>
          <w:rFonts w:ascii="Times New Roman" w:hAnsi="Times New Roman" w:cs="Times New Roman"/>
          <w:sz w:val="28"/>
          <w:szCs w:val="28"/>
          <w:lang w:val="kk-KZ"/>
        </w:rPr>
        <w:t>,</w:t>
      </w:r>
      <w:r w:rsidRPr="00B7219B">
        <w:rPr>
          <w:rFonts w:ascii="Times New Roman" w:hAnsi="Times New Roman" w:cs="Times New Roman"/>
          <w:sz w:val="28"/>
          <w:szCs w:val="28"/>
          <w:lang w:val="kk-KZ"/>
        </w:rPr>
        <w:t xml:space="preserve"> 2019</w:t>
      </w:r>
    </w:p>
    <w:p w:rsidR="00E0556D" w:rsidRPr="00B7219B" w:rsidRDefault="00E0556D" w:rsidP="00B7219B">
      <w:pPr>
        <w:shd w:val="clear" w:color="auto" w:fill="FFFFFF"/>
        <w:autoSpaceDE w:val="0"/>
        <w:autoSpaceDN w:val="0"/>
        <w:adjustRightInd w:val="0"/>
        <w:spacing w:after="0" w:line="240" w:lineRule="auto"/>
        <w:rPr>
          <w:rFonts w:ascii="Times New Roman" w:hAnsi="Times New Roman" w:cs="Times New Roman"/>
          <w:bCs/>
          <w:sz w:val="28"/>
          <w:szCs w:val="28"/>
          <w:lang w:val="kk-KZ"/>
        </w:rPr>
      </w:pPr>
    </w:p>
    <w:p w:rsidR="00E0556D" w:rsidRPr="00B7219B" w:rsidRDefault="00E0556D"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w:t>
      </w:r>
      <w:r w:rsidR="004D14C2" w:rsidRPr="00B7219B">
        <w:rPr>
          <w:rFonts w:ascii="Times New Roman" w:hAnsi="Times New Roman" w:cs="Times New Roman"/>
          <w:sz w:val="28"/>
          <w:szCs w:val="28"/>
          <w:lang w:val="kk-KZ"/>
        </w:rPr>
        <w:t>Ерекше білім беруге қажеттілігі бар балаларды қоғамға бейімдеу жолдары</w:t>
      </w:r>
      <w:r w:rsidRPr="00B7219B">
        <w:rPr>
          <w:rFonts w:ascii="Times New Roman" w:hAnsi="Times New Roman" w:cs="Times New Roman"/>
          <w:sz w:val="28"/>
          <w:szCs w:val="28"/>
          <w:lang w:val="kk-KZ"/>
        </w:rPr>
        <w:t>»</w:t>
      </w:r>
      <w:r w:rsidR="004D14C2" w:rsidRPr="00B7219B">
        <w:rPr>
          <w:rFonts w:ascii="Times New Roman" w:hAnsi="Times New Roman" w:cs="Times New Roman"/>
          <w:sz w:val="28"/>
          <w:szCs w:val="28"/>
          <w:lang w:val="kk-KZ"/>
        </w:rPr>
        <w:t xml:space="preserve"> </w:t>
      </w:r>
    </w:p>
    <w:p w:rsidR="00F30FA5" w:rsidRPr="00B7219B" w:rsidRDefault="00F30FA5"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Оқу құралы</w:t>
      </w:r>
      <w:r w:rsidRPr="00B7219B">
        <w:rPr>
          <w:rFonts w:ascii="Times New Roman" w:hAnsi="Times New Roman" w:cs="Times New Roman"/>
          <w:snapToGrid w:val="0"/>
          <w:sz w:val="28"/>
          <w:szCs w:val="28"/>
          <w:lang w:val="kk-KZ"/>
        </w:rPr>
        <w:t xml:space="preserve"> Арнайы педагогика</w:t>
      </w:r>
      <w:r w:rsidRPr="00B7219B">
        <w:rPr>
          <w:rFonts w:ascii="Times New Roman" w:hAnsi="Times New Roman" w:cs="Times New Roman"/>
          <w:sz w:val="28"/>
          <w:szCs w:val="28"/>
          <w:lang w:val="kk-KZ"/>
        </w:rPr>
        <w:t xml:space="preserve"> мамандығы  бойынша оқитын магистранттарға арналған.</w:t>
      </w:r>
    </w:p>
    <w:p w:rsidR="00F30FA5" w:rsidRPr="00B7219B" w:rsidRDefault="009F5D33" w:rsidP="00B7219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Шымкент: ОҚМПУ, 2019ж.- 188</w:t>
      </w:r>
      <w:r w:rsidR="00F30FA5" w:rsidRPr="00B7219B">
        <w:rPr>
          <w:rFonts w:ascii="Times New Roman" w:hAnsi="Times New Roman" w:cs="Times New Roman"/>
          <w:sz w:val="28"/>
          <w:szCs w:val="28"/>
          <w:lang w:val="kk-KZ"/>
        </w:rPr>
        <w:t xml:space="preserve"> бет</w:t>
      </w:r>
    </w:p>
    <w:p w:rsidR="00F30FA5" w:rsidRPr="00B7219B" w:rsidRDefault="00F30FA5" w:rsidP="00B7219B">
      <w:pPr>
        <w:spacing w:after="0" w:line="240" w:lineRule="auto"/>
        <w:ind w:firstLine="567"/>
        <w:jc w:val="both"/>
        <w:rPr>
          <w:rFonts w:ascii="Times New Roman" w:hAnsi="Times New Roman" w:cs="Times New Roman"/>
          <w:sz w:val="28"/>
          <w:szCs w:val="28"/>
          <w:lang w:val="kk-KZ"/>
        </w:rPr>
      </w:pPr>
    </w:p>
    <w:p w:rsidR="00E0556D" w:rsidRPr="00B7219B" w:rsidRDefault="00E0556D"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Оқу құралы «Ерекше білім беруге қажеттілігі бар балаларды қоғамға бейімдеу жолдары»</w:t>
      </w:r>
      <w:r w:rsidR="00F30FA5" w:rsidRPr="00B7219B">
        <w:rPr>
          <w:rFonts w:ascii="Times New Roman" w:hAnsi="Times New Roman" w:cs="Times New Roman"/>
          <w:sz w:val="28"/>
          <w:szCs w:val="28"/>
          <w:lang w:val="kk-KZ"/>
        </w:rPr>
        <w:t xml:space="preserve"> пәнінің бағдарламасы мен оқу жоспары талаптарына сәйкес дайындалған, барлық мәліметтерді қамтиды.</w:t>
      </w:r>
    </w:p>
    <w:p w:rsidR="00E0556D" w:rsidRPr="00B7219B" w:rsidRDefault="00E0556D" w:rsidP="00B7219B">
      <w:pPr>
        <w:spacing w:after="0" w:line="240" w:lineRule="auto"/>
        <w:ind w:firstLine="567"/>
        <w:jc w:val="both"/>
        <w:rPr>
          <w:rFonts w:ascii="Times New Roman" w:hAnsi="Times New Roman" w:cs="Times New Roman"/>
          <w:sz w:val="28"/>
          <w:szCs w:val="28"/>
          <w:lang w:val="kk-KZ"/>
        </w:rPr>
      </w:pPr>
    </w:p>
    <w:p w:rsidR="00AD23DE" w:rsidRPr="00B7219B" w:rsidRDefault="00F30FA5"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Пікір жазғандар:</w:t>
      </w:r>
    </w:p>
    <w:p w:rsidR="00EA6EEA" w:rsidRPr="00B7219B" w:rsidRDefault="00F30FA5"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Жетпісбаева Г.</w:t>
      </w:r>
      <w:r w:rsidR="002C0ED6">
        <w:rPr>
          <w:rFonts w:ascii="Times New Roman" w:hAnsi="Times New Roman" w:cs="Times New Roman"/>
          <w:sz w:val="28"/>
          <w:szCs w:val="28"/>
          <w:lang w:val="kk-KZ"/>
        </w:rPr>
        <w:t>О.</w:t>
      </w:r>
      <w:r w:rsidRPr="00B7219B">
        <w:rPr>
          <w:rFonts w:ascii="Times New Roman" w:hAnsi="Times New Roman" w:cs="Times New Roman"/>
          <w:sz w:val="28"/>
          <w:szCs w:val="28"/>
          <w:lang w:val="kk-KZ"/>
        </w:rPr>
        <w:t>- ОҚМУ,  п.ғ.к.</w:t>
      </w:r>
    </w:p>
    <w:p w:rsidR="00F30FA5" w:rsidRPr="00B7219B" w:rsidRDefault="00F30FA5" w:rsidP="00B7219B">
      <w:pPr>
        <w:spacing w:after="0" w:line="240" w:lineRule="auto"/>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w:t>
      </w:r>
      <w:r w:rsidR="002C0ED6" w:rsidRPr="002C0ED6">
        <w:rPr>
          <w:rFonts w:ascii="Times New Roman" w:hAnsi="Times New Roman" w:cs="Times New Roman"/>
          <w:sz w:val="28"/>
          <w:szCs w:val="28"/>
          <w:lang w:val="kk-KZ"/>
        </w:rPr>
        <w:t xml:space="preserve">Жораева С.Б.     </w:t>
      </w:r>
      <w:r w:rsidR="002C0ED6">
        <w:rPr>
          <w:rFonts w:ascii="Times New Roman" w:hAnsi="Times New Roman" w:cs="Times New Roman"/>
          <w:sz w:val="28"/>
          <w:szCs w:val="28"/>
          <w:lang w:val="kk-KZ"/>
        </w:rPr>
        <w:t xml:space="preserve"> </w:t>
      </w:r>
      <w:r w:rsidR="002C0ED6" w:rsidRPr="002C0ED6">
        <w:rPr>
          <w:rFonts w:ascii="Times New Roman" w:hAnsi="Times New Roman" w:cs="Times New Roman"/>
          <w:sz w:val="28"/>
          <w:szCs w:val="28"/>
          <w:lang w:val="kk-KZ"/>
        </w:rPr>
        <w:t xml:space="preserve"> -</w:t>
      </w:r>
      <w:r w:rsidRPr="002C0ED6">
        <w:rPr>
          <w:rFonts w:ascii="Times New Roman" w:hAnsi="Times New Roman" w:cs="Times New Roman"/>
          <w:sz w:val="28"/>
          <w:szCs w:val="28"/>
          <w:lang w:val="kk-KZ"/>
        </w:rPr>
        <w:t xml:space="preserve"> ОҚМУ, п.ғ.к.</w:t>
      </w:r>
    </w:p>
    <w:p w:rsidR="00F30FA5" w:rsidRPr="00B7219B" w:rsidRDefault="00F30FA5" w:rsidP="00B7219B">
      <w:pPr>
        <w:spacing w:after="0" w:line="240" w:lineRule="auto"/>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Жапбарова Г.  </w:t>
      </w:r>
      <w:r w:rsidR="002C0ED6">
        <w:rPr>
          <w:rFonts w:ascii="Times New Roman" w:hAnsi="Times New Roman" w:cs="Times New Roman"/>
          <w:sz w:val="28"/>
          <w:szCs w:val="28"/>
          <w:lang w:val="kk-KZ"/>
        </w:rPr>
        <w:t xml:space="preserve">    - </w:t>
      </w:r>
      <w:r w:rsidRPr="00B7219B">
        <w:rPr>
          <w:rFonts w:ascii="Times New Roman" w:hAnsi="Times New Roman" w:cs="Times New Roman"/>
          <w:sz w:val="28"/>
          <w:szCs w:val="28"/>
          <w:lang w:val="kk-KZ"/>
        </w:rPr>
        <w:t>ОҚМПУ, п.ғ.к.</w:t>
      </w:r>
    </w:p>
    <w:p w:rsidR="00F30FA5" w:rsidRPr="00B7219B" w:rsidRDefault="00F30FA5" w:rsidP="00B7219B">
      <w:pPr>
        <w:spacing w:after="0" w:line="240" w:lineRule="auto"/>
        <w:rPr>
          <w:rFonts w:ascii="Times New Roman" w:hAnsi="Times New Roman" w:cs="Times New Roman"/>
          <w:sz w:val="28"/>
          <w:szCs w:val="28"/>
          <w:lang w:val="kk-KZ"/>
        </w:rPr>
      </w:pPr>
    </w:p>
    <w:p w:rsidR="00EA6EEA" w:rsidRPr="00B7219B" w:rsidRDefault="00EA6EEA" w:rsidP="00B7219B">
      <w:pPr>
        <w:pStyle w:val="af1"/>
        <w:jc w:val="both"/>
        <w:rPr>
          <w:rFonts w:ascii="Times New Roman" w:hAnsi="Times New Roman"/>
          <w:sz w:val="28"/>
          <w:szCs w:val="28"/>
          <w:lang w:val="kk-KZ"/>
        </w:rPr>
      </w:pPr>
      <w:r w:rsidRPr="00B7219B">
        <w:rPr>
          <w:rFonts w:ascii="Times New Roman" w:hAnsi="Times New Roman"/>
          <w:sz w:val="28"/>
          <w:szCs w:val="28"/>
          <w:lang w:val="kk-KZ"/>
        </w:rPr>
        <w:t xml:space="preserve">       </w:t>
      </w:r>
      <w:r w:rsidR="0014577F" w:rsidRPr="00B7219B">
        <w:rPr>
          <w:rFonts w:ascii="Times New Roman" w:hAnsi="Times New Roman"/>
          <w:sz w:val="28"/>
          <w:szCs w:val="28"/>
          <w:lang w:val="kk-KZ"/>
        </w:rPr>
        <w:t>«</w:t>
      </w:r>
      <w:r w:rsidRPr="00B7219B">
        <w:rPr>
          <w:rFonts w:ascii="Times New Roman" w:hAnsi="Times New Roman"/>
          <w:sz w:val="28"/>
          <w:szCs w:val="28"/>
          <w:lang w:val="kk-KZ"/>
        </w:rPr>
        <w:t>Мектепке  дейінгі және арнайы педагогика</w:t>
      </w:r>
      <w:r w:rsidR="0014577F" w:rsidRPr="00B7219B">
        <w:rPr>
          <w:rFonts w:ascii="Times New Roman" w:hAnsi="Times New Roman"/>
          <w:sz w:val="28"/>
          <w:szCs w:val="28"/>
          <w:lang w:val="kk-KZ"/>
        </w:rPr>
        <w:t>»</w:t>
      </w:r>
      <w:r w:rsidRPr="00B7219B">
        <w:rPr>
          <w:rFonts w:ascii="Times New Roman" w:hAnsi="Times New Roman"/>
          <w:sz w:val="28"/>
          <w:szCs w:val="28"/>
          <w:lang w:val="kk-KZ"/>
        </w:rPr>
        <w:t xml:space="preserve">    кафедрасының мәжілісінде талқыланған</w:t>
      </w:r>
      <w:r w:rsidR="0014577F" w:rsidRPr="00B7219B">
        <w:rPr>
          <w:rFonts w:ascii="Times New Roman" w:hAnsi="Times New Roman"/>
          <w:sz w:val="28"/>
          <w:szCs w:val="28"/>
          <w:lang w:val="kk-KZ"/>
        </w:rPr>
        <w:t xml:space="preserve"> және бекітілген</w:t>
      </w:r>
    </w:p>
    <w:p w:rsidR="00EA6EEA" w:rsidRPr="00B7219B" w:rsidRDefault="00EA6EEA" w:rsidP="00B7219B">
      <w:pPr>
        <w:pStyle w:val="af1"/>
        <w:jc w:val="both"/>
        <w:rPr>
          <w:rFonts w:ascii="Times New Roman" w:hAnsi="Times New Roman"/>
          <w:sz w:val="28"/>
          <w:szCs w:val="28"/>
          <w:lang w:val="kk-KZ"/>
        </w:rPr>
      </w:pPr>
    </w:p>
    <w:p w:rsidR="00EA6EEA" w:rsidRPr="00B7219B" w:rsidRDefault="00AD23DE"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Кафедра меңгерушісі  ________       </w:t>
      </w:r>
      <w:r w:rsidRPr="00B7219B">
        <w:rPr>
          <w:rFonts w:ascii="Times New Roman" w:hAnsi="Times New Roman" w:cs="Times New Roman"/>
          <w:sz w:val="28"/>
          <w:szCs w:val="28"/>
          <w:u w:val="single"/>
          <w:lang w:val="kk-KZ"/>
        </w:rPr>
        <w:t>ф.ғ.к., доцент Масалиева Ж.А.</w:t>
      </w:r>
      <w:r w:rsidR="00491BFC" w:rsidRPr="00B7219B">
        <w:rPr>
          <w:rFonts w:ascii="Times New Roman" w:hAnsi="Times New Roman" w:cs="Times New Roman"/>
          <w:sz w:val="28"/>
          <w:szCs w:val="28"/>
          <w:lang w:val="kk-KZ"/>
        </w:rPr>
        <w:t xml:space="preserve">   </w:t>
      </w:r>
    </w:p>
    <w:p w:rsidR="002C7404" w:rsidRPr="00B7219B" w:rsidRDefault="002C7404" w:rsidP="00B7219B">
      <w:pPr>
        <w:spacing w:after="0" w:line="240" w:lineRule="auto"/>
        <w:ind w:firstLine="567"/>
        <w:jc w:val="both"/>
        <w:rPr>
          <w:rFonts w:ascii="Times New Roman" w:hAnsi="Times New Roman" w:cs="Times New Roman"/>
          <w:sz w:val="28"/>
          <w:szCs w:val="28"/>
          <w:lang w:val="kk-KZ"/>
        </w:rPr>
      </w:pPr>
    </w:p>
    <w:p w:rsidR="00EA6EEA" w:rsidRPr="00B7219B" w:rsidRDefault="00EA6EEA"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w:t>
      </w:r>
      <w:r w:rsidR="00F8249B" w:rsidRPr="00B7219B">
        <w:rPr>
          <w:rFonts w:ascii="Times New Roman" w:hAnsi="Times New Roman" w:cs="Times New Roman"/>
          <w:sz w:val="28"/>
          <w:szCs w:val="28"/>
          <w:lang w:val="kk-KZ"/>
        </w:rPr>
        <w:t>1</w:t>
      </w:r>
      <w:r w:rsidRPr="00B7219B">
        <w:rPr>
          <w:rFonts w:ascii="Times New Roman" w:hAnsi="Times New Roman" w:cs="Times New Roman"/>
          <w:sz w:val="28"/>
          <w:szCs w:val="28"/>
          <w:lang w:val="kk-KZ"/>
        </w:rPr>
        <w:t xml:space="preserve">    хаттама “</w:t>
      </w:r>
      <w:r w:rsidR="00F8249B" w:rsidRPr="00B7219B">
        <w:rPr>
          <w:rFonts w:ascii="Times New Roman" w:hAnsi="Times New Roman" w:cs="Times New Roman"/>
          <w:sz w:val="28"/>
          <w:szCs w:val="28"/>
          <w:u w:val="single"/>
          <w:lang w:val="kk-KZ"/>
        </w:rPr>
        <w:t>27</w:t>
      </w:r>
      <w:r w:rsidRPr="00B7219B">
        <w:rPr>
          <w:rFonts w:ascii="Times New Roman" w:hAnsi="Times New Roman" w:cs="Times New Roman"/>
          <w:sz w:val="28"/>
          <w:szCs w:val="28"/>
          <w:u w:val="single"/>
          <w:lang w:val="kk-KZ"/>
        </w:rPr>
        <w:t xml:space="preserve"> </w:t>
      </w:r>
      <w:r w:rsidRPr="00B7219B">
        <w:rPr>
          <w:rFonts w:ascii="Times New Roman" w:hAnsi="Times New Roman" w:cs="Times New Roman"/>
          <w:sz w:val="28"/>
          <w:szCs w:val="28"/>
          <w:lang w:val="kk-KZ"/>
        </w:rPr>
        <w:t xml:space="preserve">”  </w:t>
      </w:r>
      <w:r w:rsidR="00F8249B" w:rsidRPr="00B7219B">
        <w:rPr>
          <w:rFonts w:ascii="Times New Roman" w:hAnsi="Times New Roman" w:cs="Times New Roman"/>
          <w:sz w:val="28"/>
          <w:szCs w:val="28"/>
          <w:u w:val="single"/>
          <w:lang w:val="kk-KZ"/>
        </w:rPr>
        <w:t>08.</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u w:val="single"/>
          <w:lang w:val="kk-KZ"/>
        </w:rPr>
        <w:t>201</w:t>
      </w:r>
      <w:r w:rsidR="00F8249B" w:rsidRPr="00B7219B">
        <w:rPr>
          <w:rFonts w:ascii="Times New Roman" w:hAnsi="Times New Roman" w:cs="Times New Roman"/>
          <w:sz w:val="28"/>
          <w:szCs w:val="28"/>
          <w:u w:val="single"/>
          <w:lang w:val="kk-KZ"/>
        </w:rPr>
        <w:t>9</w:t>
      </w:r>
      <w:r w:rsidRPr="00B7219B">
        <w:rPr>
          <w:rFonts w:ascii="Times New Roman" w:hAnsi="Times New Roman" w:cs="Times New Roman"/>
          <w:sz w:val="28"/>
          <w:szCs w:val="28"/>
          <w:u w:val="single"/>
          <w:lang w:val="kk-KZ"/>
        </w:rPr>
        <w:t xml:space="preserve"> </w:t>
      </w:r>
      <w:r w:rsidRPr="00B7219B">
        <w:rPr>
          <w:rFonts w:ascii="Times New Roman" w:hAnsi="Times New Roman" w:cs="Times New Roman"/>
          <w:sz w:val="28"/>
          <w:szCs w:val="28"/>
          <w:lang w:val="kk-KZ"/>
        </w:rPr>
        <w:t>ж.</w:t>
      </w:r>
    </w:p>
    <w:p w:rsidR="00AD23DE" w:rsidRPr="00B7219B" w:rsidRDefault="00491BFC"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w:t>
      </w:r>
      <w:r w:rsidR="00AD23DE" w:rsidRPr="00B7219B">
        <w:rPr>
          <w:rFonts w:ascii="Times New Roman" w:hAnsi="Times New Roman" w:cs="Times New Roman"/>
          <w:sz w:val="28"/>
          <w:szCs w:val="28"/>
          <w:lang w:val="kk-KZ"/>
        </w:rPr>
        <w:t xml:space="preserve">      </w:t>
      </w:r>
    </w:p>
    <w:p w:rsidR="00AD23DE" w:rsidRPr="00B7219B" w:rsidRDefault="00AD23DE"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Педагогика-гуманитарлық факультетінің әдіст</w:t>
      </w:r>
      <w:r w:rsidR="00491BFC" w:rsidRPr="00B7219B">
        <w:rPr>
          <w:rFonts w:ascii="Times New Roman" w:hAnsi="Times New Roman" w:cs="Times New Roman"/>
          <w:sz w:val="28"/>
          <w:szCs w:val="28"/>
          <w:lang w:val="kk-KZ"/>
        </w:rPr>
        <w:t xml:space="preserve">емелік кеңесінде мақұлданған   </w:t>
      </w:r>
    </w:p>
    <w:p w:rsidR="002C7404" w:rsidRPr="00B7219B" w:rsidRDefault="002C7404" w:rsidP="00B7219B">
      <w:pPr>
        <w:spacing w:after="0" w:line="240" w:lineRule="auto"/>
        <w:ind w:firstLine="567"/>
        <w:jc w:val="both"/>
        <w:rPr>
          <w:rFonts w:ascii="Times New Roman" w:hAnsi="Times New Roman" w:cs="Times New Roman"/>
          <w:sz w:val="28"/>
          <w:szCs w:val="28"/>
          <w:lang w:val="kk-KZ"/>
        </w:rPr>
      </w:pPr>
    </w:p>
    <w:p w:rsidR="00AD23DE" w:rsidRPr="00B7219B" w:rsidRDefault="00AD23DE"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w:t>
      </w:r>
      <w:r w:rsidR="00F8249B" w:rsidRPr="00B7219B">
        <w:rPr>
          <w:rFonts w:ascii="Times New Roman" w:hAnsi="Times New Roman" w:cs="Times New Roman"/>
          <w:sz w:val="28"/>
          <w:szCs w:val="28"/>
          <w:lang w:val="kk-KZ"/>
        </w:rPr>
        <w:t>1</w:t>
      </w:r>
      <w:r w:rsidRPr="00B7219B">
        <w:rPr>
          <w:rFonts w:ascii="Times New Roman" w:hAnsi="Times New Roman" w:cs="Times New Roman"/>
          <w:sz w:val="28"/>
          <w:szCs w:val="28"/>
          <w:lang w:val="kk-KZ"/>
        </w:rPr>
        <w:t xml:space="preserve">    хаттама “</w:t>
      </w:r>
      <w:r w:rsidR="00F8249B" w:rsidRPr="00B7219B">
        <w:rPr>
          <w:rFonts w:ascii="Times New Roman" w:hAnsi="Times New Roman" w:cs="Times New Roman"/>
          <w:sz w:val="28"/>
          <w:szCs w:val="28"/>
          <w:u w:val="single"/>
          <w:lang w:val="kk-KZ"/>
        </w:rPr>
        <w:t>28</w:t>
      </w:r>
      <w:r w:rsidRPr="00B7219B">
        <w:rPr>
          <w:rFonts w:ascii="Times New Roman" w:hAnsi="Times New Roman" w:cs="Times New Roman"/>
          <w:sz w:val="28"/>
          <w:szCs w:val="28"/>
          <w:lang w:val="kk-KZ"/>
        </w:rPr>
        <w:t xml:space="preserve">”  </w:t>
      </w:r>
      <w:r w:rsidR="00F8249B" w:rsidRPr="00B7219B">
        <w:rPr>
          <w:rFonts w:ascii="Times New Roman" w:hAnsi="Times New Roman" w:cs="Times New Roman"/>
          <w:sz w:val="28"/>
          <w:szCs w:val="28"/>
          <w:u w:val="single"/>
          <w:lang w:val="kk-KZ"/>
        </w:rPr>
        <w:t>08</w:t>
      </w:r>
      <w:r w:rsidRPr="00B7219B">
        <w:rPr>
          <w:rFonts w:ascii="Times New Roman" w:hAnsi="Times New Roman" w:cs="Times New Roman"/>
          <w:sz w:val="28"/>
          <w:szCs w:val="28"/>
          <w:u w:val="single"/>
          <w:lang w:val="kk-KZ"/>
        </w:rPr>
        <w:t xml:space="preserve"> </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u w:val="single"/>
          <w:lang w:val="kk-KZ"/>
        </w:rPr>
        <w:t>201</w:t>
      </w:r>
      <w:r w:rsidR="00F8249B" w:rsidRPr="00B7219B">
        <w:rPr>
          <w:rFonts w:ascii="Times New Roman" w:hAnsi="Times New Roman" w:cs="Times New Roman"/>
          <w:sz w:val="28"/>
          <w:szCs w:val="28"/>
          <w:u w:val="single"/>
          <w:lang w:val="kk-KZ"/>
        </w:rPr>
        <w:t>9</w:t>
      </w:r>
      <w:r w:rsidRPr="00B7219B">
        <w:rPr>
          <w:rFonts w:ascii="Times New Roman" w:hAnsi="Times New Roman" w:cs="Times New Roman"/>
          <w:sz w:val="28"/>
          <w:szCs w:val="28"/>
          <w:u w:val="single"/>
          <w:lang w:val="kk-KZ"/>
        </w:rPr>
        <w:t xml:space="preserve"> </w:t>
      </w:r>
      <w:r w:rsidRPr="00B7219B">
        <w:rPr>
          <w:rFonts w:ascii="Times New Roman" w:hAnsi="Times New Roman" w:cs="Times New Roman"/>
          <w:sz w:val="28"/>
          <w:szCs w:val="28"/>
          <w:lang w:val="kk-KZ"/>
        </w:rPr>
        <w:t>ж.</w:t>
      </w:r>
    </w:p>
    <w:p w:rsidR="002C7404" w:rsidRPr="00B7219B" w:rsidRDefault="002C7404" w:rsidP="00B7219B">
      <w:pPr>
        <w:spacing w:after="0" w:line="240" w:lineRule="auto"/>
        <w:ind w:firstLine="567"/>
        <w:jc w:val="both"/>
        <w:rPr>
          <w:rFonts w:ascii="Times New Roman" w:hAnsi="Times New Roman" w:cs="Times New Roman"/>
          <w:sz w:val="28"/>
          <w:szCs w:val="28"/>
          <w:lang w:val="kk-KZ"/>
        </w:rPr>
      </w:pPr>
    </w:p>
    <w:p w:rsidR="0014577F" w:rsidRPr="00B7219B" w:rsidRDefault="00AD23DE"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Әдістемелік кеңес төрайымы</w:t>
      </w:r>
      <w:r w:rsidR="004D14C2" w:rsidRPr="00B7219B">
        <w:rPr>
          <w:rFonts w:ascii="Times New Roman" w:hAnsi="Times New Roman" w:cs="Times New Roman"/>
          <w:sz w:val="28"/>
          <w:szCs w:val="28"/>
          <w:lang w:val="kk-KZ"/>
        </w:rPr>
        <w:t xml:space="preserve">  ________ </w:t>
      </w:r>
      <w:r w:rsidRPr="00B7219B">
        <w:rPr>
          <w:rFonts w:ascii="Times New Roman" w:hAnsi="Times New Roman" w:cs="Times New Roman"/>
          <w:sz w:val="28"/>
          <w:szCs w:val="28"/>
          <w:u w:val="single"/>
          <w:lang w:val="kk-KZ"/>
        </w:rPr>
        <w:t>п.ғ.к., аға оқытушы  Әбуова Б.Ж.</w:t>
      </w:r>
      <w:r w:rsidRPr="00B7219B">
        <w:rPr>
          <w:rFonts w:ascii="Times New Roman" w:hAnsi="Times New Roman" w:cs="Times New Roman"/>
          <w:sz w:val="28"/>
          <w:szCs w:val="28"/>
          <w:lang w:val="kk-KZ"/>
        </w:rPr>
        <w:t xml:space="preserve">    </w:t>
      </w:r>
    </w:p>
    <w:p w:rsidR="0014577F" w:rsidRPr="00B7219B" w:rsidRDefault="0014577F" w:rsidP="00B7219B">
      <w:pPr>
        <w:spacing w:after="0" w:line="240" w:lineRule="auto"/>
        <w:ind w:firstLine="567"/>
        <w:jc w:val="both"/>
        <w:rPr>
          <w:rFonts w:ascii="Times New Roman" w:hAnsi="Times New Roman" w:cs="Times New Roman"/>
          <w:sz w:val="28"/>
          <w:szCs w:val="28"/>
          <w:lang w:val="kk-KZ"/>
        </w:rPr>
      </w:pPr>
    </w:p>
    <w:p w:rsidR="0014577F" w:rsidRPr="00B7219B" w:rsidRDefault="0014577F"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ОҚМПУ-нің Әдістемелік кеңесінің шешімімен баспаға ұсынылған:</w:t>
      </w:r>
    </w:p>
    <w:p w:rsidR="00AD23DE" w:rsidRPr="00B7219B" w:rsidRDefault="00AD23DE"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w:t>
      </w:r>
    </w:p>
    <w:p w:rsidR="0014577F" w:rsidRPr="00B7219B" w:rsidRDefault="0014577F"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хаттама “</w:t>
      </w:r>
      <w:r w:rsidRPr="00B7219B">
        <w:rPr>
          <w:rFonts w:ascii="Times New Roman" w:hAnsi="Times New Roman" w:cs="Times New Roman"/>
          <w:sz w:val="28"/>
          <w:szCs w:val="28"/>
          <w:u w:val="single"/>
          <w:lang w:val="kk-KZ"/>
        </w:rPr>
        <w:t xml:space="preserve">    </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u w:val="single"/>
          <w:lang w:val="kk-KZ"/>
        </w:rPr>
        <w:t xml:space="preserve">      </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u w:val="single"/>
          <w:lang w:val="kk-KZ"/>
        </w:rPr>
        <w:t xml:space="preserve">201    </w:t>
      </w:r>
      <w:r w:rsidRPr="00B7219B">
        <w:rPr>
          <w:rFonts w:ascii="Times New Roman" w:hAnsi="Times New Roman" w:cs="Times New Roman"/>
          <w:sz w:val="28"/>
          <w:szCs w:val="28"/>
          <w:lang w:val="kk-KZ"/>
        </w:rPr>
        <w:t>ж.</w:t>
      </w:r>
    </w:p>
    <w:p w:rsidR="0014577F" w:rsidRPr="00B7219B" w:rsidRDefault="0014577F" w:rsidP="00B7219B">
      <w:pPr>
        <w:spacing w:after="0" w:line="240" w:lineRule="auto"/>
        <w:ind w:firstLine="567"/>
        <w:jc w:val="both"/>
        <w:rPr>
          <w:rFonts w:ascii="Times New Roman" w:hAnsi="Times New Roman" w:cs="Times New Roman"/>
          <w:sz w:val="28"/>
          <w:szCs w:val="28"/>
          <w:lang w:val="kk-KZ"/>
        </w:rPr>
      </w:pPr>
    </w:p>
    <w:p w:rsidR="0014577F" w:rsidRPr="00B7219B" w:rsidRDefault="0014577F" w:rsidP="00B7219B">
      <w:pPr>
        <w:spacing w:after="0" w:line="240" w:lineRule="auto"/>
        <w:ind w:firstLine="567"/>
        <w:jc w:val="both"/>
        <w:rPr>
          <w:rFonts w:ascii="Times New Roman" w:hAnsi="Times New Roman" w:cs="Times New Roman"/>
          <w:sz w:val="28"/>
          <w:szCs w:val="28"/>
          <w:lang w:val="kk-KZ"/>
        </w:rPr>
      </w:pPr>
    </w:p>
    <w:p w:rsidR="0014577F" w:rsidRPr="00B7219B" w:rsidRDefault="0014577F" w:rsidP="00B7219B">
      <w:pPr>
        <w:spacing w:after="0" w:line="240" w:lineRule="auto"/>
        <w:ind w:firstLine="567"/>
        <w:jc w:val="both"/>
        <w:rPr>
          <w:rFonts w:ascii="Times New Roman" w:hAnsi="Times New Roman" w:cs="Times New Roman"/>
          <w:sz w:val="28"/>
          <w:szCs w:val="28"/>
          <w:lang w:val="kk-KZ"/>
        </w:rPr>
      </w:pPr>
    </w:p>
    <w:p w:rsidR="0014577F" w:rsidRPr="00B7219B" w:rsidRDefault="0014577F" w:rsidP="00B7219B">
      <w:pPr>
        <w:spacing w:after="0" w:line="240" w:lineRule="auto"/>
        <w:ind w:firstLine="567"/>
        <w:jc w:val="both"/>
        <w:rPr>
          <w:rFonts w:ascii="Times New Roman" w:hAnsi="Times New Roman" w:cs="Times New Roman"/>
          <w:sz w:val="28"/>
          <w:szCs w:val="28"/>
          <w:lang w:val="kk-KZ"/>
        </w:rPr>
      </w:pPr>
    </w:p>
    <w:p w:rsidR="0014577F" w:rsidRPr="00B7219B" w:rsidRDefault="0014577F" w:rsidP="00B7219B">
      <w:pPr>
        <w:spacing w:after="0" w:line="240" w:lineRule="auto"/>
        <w:ind w:firstLine="567"/>
        <w:jc w:val="both"/>
        <w:rPr>
          <w:rFonts w:ascii="Times New Roman" w:hAnsi="Times New Roman" w:cs="Times New Roman"/>
          <w:sz w:val="28"/>
          <w:szCs w:val="28"/>
          <w:lang w:val="kk-KZ"/>
        </w:rPr>
      </w:pPr>
    </w:p>
    <w:p w:rsidR="0014577F" w:rsidRPr="00B7219B" w:rsidRDefault="0014577F" w:rsidP="00B7219B">
      <w:pPr>
        <w:spacing w:after="0" w:line="240" w:lineRule="auto"/>
        <w:ind w:firstLine="567"/>
        <w:jc w:val="both"/>
        <w:rPr>
          <w:rFonts w:ascii="Times New Roman" w:hAnsi="Times New Roman" w:cs="Times New Roman"/>
          <w:sz w:val="28"/>
          <w:szCs w:val="28"/>
          <w:lang w:val="kk-KZ"/>
        </w:rPr>
      </w:pPr>
    </w:p>
    <w:p w:rsidR="0014577F" w:rsidRPr="00B7219B" w:rsidRDefault="0014577F" w:rsidP="00B7219B">
      <w:pPr>
        <w:spacing w:after="0" w:line="240" w:lineRule="auto"/>
        <w:ind w:firstLine="567"/>
        <w:jc w:val="both"/>
        <w:rPr>
          <w:rFonts w:ascii="Times New Roman" w:hAnsi="Times New Roman" w:cs="Times New Roman"/>
          <w:sz w:val="28"/>
          <w:szCs w:val="28"/>
          <w:lang w:val="kk-KZ"/>
        </w:rPr>
      </w:pPr>
    </w:p>
    <w:p w:rsidR="0014577F" w:rsidRPr="00B7219B" w:rsidRDefault="0014577F" w:rsidP="00B7219B">
      <w:pPr>
        <w:spacing w:after="0" w:line="240" w:lineRule="auto"/>
        <w:ind w:firstLine="567"/>
        <w:jc w:val="both"/>
        <w:rPr>
          <w:rFonts w:ascii="Times New Roman" w:hAnsi="Times New Roman" w:cs="Times New Roman"/>
          <w:sz w:val="28"/>
          <w:szCs w:val="28"/>
          <w:lang w:val="kk-KZ"/>
        </w:rPr>
      </w:pPr>
    </w:p>
    <w:p w:rsidR="0014577F" w:rsidRPr="00B7219B" w:rsidRDefault="0014577F" w:rsidP="00E07515">
      <w:pPr>
        <w:spacing w:after="0" w:line="240" w:lineRule="auto"/>
        <w:jc w:val="center"/>
        <w:rPr>
          <w:rFonts w:ascii="Times New Roman" w:hAnsi="Times New Roman" w:cs="Times New Roman"/>
          <w:sz w:val="28"/>
          <w:szCs w:val="28"/>
          <w:lang w:val="kk-KZ"/>
        </w:rPr>
      </w:pPr>
      <w:r w:rsidRPr="00B7219B">
        <w:rPr>
          <w:rFonts w:ascii="Times New Roman" w:hAnsi="Times New Roman" w:cs="Times New Roman"/>
          <w:sz w:val="28"/>
          <w:szCs w:val="28"/>
          <w:lang w:val="kk-KZ"/>
        </w:rPr>
        <w:t>Оңтүстік Қазақстан мемлекеттік педагогикалық университеті</w:t>
      </w:r>
    </w:p>
    <w:p w:rsidR="001116CE" w:rsidRDefault="001116CE" w:rsidP="00B7219B">
      <w:pPr>
        <w:spacing w:after="0" w:line="240" w:lineRule="auto"/>
        <w:jc w:val="center"/>
        <w:rPr>
          <w:rFonts w:ascii="Times New Roman" w:hAnsi="Times New Roman" w:cs="Times New Roman"/>
          <w:b/>
          <w:sz w:val="28"/>
          <w:szCs w:val="28"/>
          <w:lang w:val="kk-KZ"/>
        </w:rPr>
      </w:pPr>
    </w:p>
    <w:p w:rsidR="001116CE" w:rsidRDefault="001116CE" w:rsidP="00B7219B">
      <w:pPr>
        <w:spacing w:after="0" w:line="240" w:lineRule="auto"/>
        <w:jc w:val="center"/>
        <w:rPr>
          <w:rFonts w:ascii="Times New Roman" w:hAnsi="Times New Roman" w:cs="Times New Roman"/>
          <w:b/>
          <w:sz w:val="28"/>
          <w:szCs w:val="28"/>
          <w:lang w:val="kk-KZ"/>
        </w:rPr>
      </w:pPr>
    </w:p>
    <w:p w:rsidR="008C3526" w:rsidRPr="00B7219B" w:rsidRDefault="008C3526" w:rsidP="00B7219B">
      <w:pPr>
        <w:spacing w:after="0" w:line="240" w:lineRule="auto"/>
        <w:jc w:val="center"/>
        <w:rPr>
          <w:rFonts w:ascii="Times New Roman" w:hAnsi="Times New Roman" w:cs="Times New Roman"/>
          <w:b/>
          <w:sz w:val="28"/>
          <w:szCs w:val="28"/>
          <w:lang w:val="kk-KZ"/>
        </w:rPr>
      </w:pPr>
      <w:bookmarkStart w:id="0" w:name="_GoBack"/>
      <w:bookmarkEnd w:id="0"/>
      <w:r w:rsidRPr="00B7219B">
        <w:rPr>
          <w:rFonts w:ascii="Times New Roman" w:hAnsi="Times New Roman" w:cs="Times New Roman"/>
          <w:b/>
          <w:sz w:val="28"/>
          <w:szCs w:val="28"/>
          <w:lang w:val="kk-KZ"/>
        </w:rPr>
        <w:lastRenderedPageBreak/>
        <w:t>Алғы сөз</w:t>
      </w:r>
    </w:p>
    <w:p w:rsidR="008C3526" w:rsidRPr="00B7219B" w:rsidRDefault="008C3526" w:rsidP="00B7219B">
      <w:pPr>
        <w:spacing w:after="0" w:line="240" w:lineRule="auto"/>
        <w:jc w:val="center"/>
        <w:rPr>
          <w:rFonts w:ascii="Times New Roman" w:hAnsi="Times New Roman" w:cs="Times New Roman"/>
          <w:b/>
          <w:sz w:val="28"/>
          <w:szCs w:val="28"/>
          <w:lang w:val="kk-KZ"/>
        </w:rPr>
      </w:pPr>
    </w:p>
    <w:p w:rsidR="00351265" w:rsidRPr="00B7219B" w:rsidRDefault="0031446A" w:rsidP="00B7219B">
      <w:pPr>
        <w:pStyle w:val="a8"/>
        <w:spacing w:after="0" w:line="240" w:lineRule="auto"/>
        <w:ind w:left="0" w:firstLine="567"/>
        <w:jc w:val="both"/>
        <w:rPr>
          <w:rFonts w:ascii="Times New Roman" w:eastAsia="Times New Roman" w:hAnsi="Times New Roman" w:cs="Times New Roman"/>
          <w:sz w:val="28"/>
          <w:szCs w:val="28"/>
          <w:lang w:val="kk-KZ"/>
        </w:rPr>
      </w:pPr>
      <w:r w:rsidRPr="00B7219B">
        <w:rPr>
          <w:rFonts w:ascii="Times New Roman" w:hAnsi="Times New Roman" w:cs="Times New Roman"/>
          <w:sz w:val="28"/>
          <w:szCs w:val="28"/>
          <w:lang w:val="kk-KZ"/>
        </w:rPr>
        <w:t>Бұл курс</w:t>
      </w:r>
      <w:r w:rsidR="00351265" w:rsidRPr="00B7219B">
        <w:rPr>
          <w:rFonts w:ascii="Times New Roman" w:hAnsi="Times New Roman" w:cs="Times New Roman"/>
          <w:b/>
          <w:sz w:val="28"/>
          <w:szCs w:val="28"/>
          <w:lang w:val="kk-KZ"/>
        </w:rPr>
        <w:t xml:space="preserve"> </w:t>
      </w:r>
      <w:r w:rsidR="008C3526" w:rsidRPr="00B7219B">
        <w:rPr>
          <w:rFonts w:ascii="Times New Roman" w:hAnsi="Times New Roman" w:cs="Times New Roman"/>
          <w:b/>
          <w:sz w:val="28"/>
          <w:szCs w:val="28"/>
          <w:lang w:val="kk-KZ"/>
        </w:rPr>
        <w:t xml:space="preserve"> </w:t>
      </w:r>
      <w:r w:rsidR="00351265" w:rsidRPr="00B7219B">
        <w:rPr>
          <w:rFonts w:ascii="Times New Roman" w:hAnsi="Times New Roman" w:cs="Times New Roman"/>
          <w:sz w:val="28"/>
          <w:szCs w:val="28"/>
          <w:lang w:val="kk-KZ"/>
        </w:rPr>
        <w:t>болашақ мамандарды</w:t>
      </w:r>
      <w:r w:rsidR="00351265" w:rsidRPr="00B7219B">
        <w:rPr>
          <w:rFonts w:ascii="Times New Roman" w:hAnsi="Times New Roman" w:cs="Times New Roman"/>
          <w:b/>
          <w:sz w:val="28"/>
          <w:szCs w:val="28"/>
          <w:lang w:val="kk-KZ"/>
        </w:rPr>
        <w:t xml:space="preserve"> </w:t>
      </w:r>
      <w:r w:rsidR="00351265" w:rsidRPr="00B7219B">
        <w:rPr>
          <w:rFonts w:ascii="Times New Roman" w:hAnsi="Times New Roman" w:cs="Times New Roman"/>
          <w:sz w:val="28"/>
          <w:szCs w:val="28"/>
          <w:lang w:val="kk-KZ"/>
        </w:rPr>
        <w:t>ерекше білім беруге қажеттілігі бар</w:t>
      </w:r>
      <w:r w:rsidR="00351265" w:rsidRPr="00B7219B">
        <w:rPr>
          <w:rFonts w:ascii="Times New Roman" w:eastAsia="Times New Roman" w:hAnsi="Times New Roman" w:cs="Times New Roman"/>
          <w:sz w:val="28"/>
          <w:szCs w:val="28"/>
          <w:lang w:val="kk-KZ"/>
        </w:rPr>
        <w:t xml:space="preserve"> балалардың әлеуметтік- коммуникативтік дағдыларын қалыптастыру бойынша педагогикалық жұмысқа бағыттау мен  теориялық және практикалық білімдерін түзете-дамыта оқыту жүйесінде жүзеге асыруға үйретуді мақсат етеді.</w:t>
      </w:r>
    </w:p>
    <w:p w:rsidR="008C3526" w:rsidRPr="00B7219B" w:rsidRDefault="0031446A" w:rsidP="00B7219B">
      <w:pPr>
        <w:pStyle w:val="a8"/>
        <w:spacing w:after="0" w:line="240" w:lineRule="auto"/>
        <w:ind w:left="0"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Осы мақсатқа жету барысында төмен</w:t>
      </w:r>
      <w:r w:rsidR="00351265" w:rsidRPr="00B7219B">
        <w:rPr>
          <w:rFonts w:ascii="Times New Roman" w:eastAsia="Times New Roman" w:hAnsi="Times New Roman" w:cs="Times New Roman"/>
          <w:sz w:val="28"/>
          <w:szCs w:val="28"/>
          <w:lang w:val="kk-KZ"/>
        </w:rPr>
        <w:t xml:space="preserve">дегідей </w:t>
      </w:r>
      <w:r w:rsidR="008C3526" w:rsidRPr="00B7219B">
        <w:rPr>
          <w:rFonts w:ascii="Times New Roman" w:hAnsi="Times New Roman" w:cs="Times New Roman"/>
          <w:sz w:val="28"/>
          <w:szCs w:val="28"/>
          <w:lang w:val="kk-KZ"/>
        </w:rPr>
        <w:t>міндеттер</w:t>
      </w:r>
      <w:r w:rsidR="00351265" w:rsidRPr="00B7219B">
        <w:rPr>
          <w:rFonts w:ascii="Times New Roman" w:hAnsi="Times New Roman" w:cs="Times New Roman"/>
          <w:sz w:val="28"/>
          <w:szCs w:val="28"/>
          <w:lang w:val="kk-KZ"/>
        </w:rPr>
        <w:t>д</w:t>
      </w:r>
      <w:r w:rsidR="008C3526" w:rsidRPr="00B7219B">
        <w:rPr>
          <w:rFonts w:ascii="Times New Roman" w:hAnsi="Times New Roman" w:cs="Times New Roman"/>
          <w:sz w:val="28"/>
          <w:szCs w:val="28"/>
          <w:lang w:val="kk-KZ"/>
        </w:rPr>
        <w:t>і</w:t>
      </w:r>
      <w:r w:rsidR="00351265" w:rsidRPr="00B7219B">
        <w:rPr>
          <w:rFonts w:ascii="Times New Roman" w:hAnsi="Times New Roman" w:cs="Times New Roman"/>
          <w:sz w:val="28"/>
          <w:szCs w:val="28"/>
          <w:lang w:val="kk-KZ"/>
        </w:rPr>
        <w:t xml:space="preserve"> орындайды</w:t>
      </w:r>
      <w:r w:rsidR="008C3526" w:rsidRPr="00B7219B">
        <w:rPr>
          <w:rFonts w:ascii="Times New Roman" w:hAnsi="Times New Roman" w:cs="Times New Roman"/>
          <w:sz w:val="28"/>
          <w:szCs w:val="28"/>
          <w:lang w:val="kk-KZ"/>
        </w:rPr>
        <w:t>:</w:t>
      </w:r>
    </w:p>
    <w:p w:rsidR="008C3526" w:rsidRPr="00B7219B" w:rsidRDefault="008C3526" w:rsidP="00B7219B">
      <w:pPr>
        <w:tabs>
          <w:tab w:val="left" w:pos="127"/>
        </w:tabs>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білім жүйесіндегі  дамытудың заманауи стратегиясын меңгеру;</w:t>
      </w:r>
    </w:p>
    <w:p w:rsidR="008C3526" w:rsidRPr="00B7219B" w:rsidRDefault="008C3526" w:rsidP="00B7219B">
      <w:pPr>
        <w:tabs>
          <w:tab w:val="left" w:pos="127"/>
        </w:tabs>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w:t>
      </w:r>
      <w:r w:rsidRPr="00B7219B">
        <w:rPr>
          <w:rFonts w:ascii="Times New Roman" w:eastAsia="Times New Roman" w:hAnsi="Times New Roman" w:cs="Times New Roman"/>
          <w:sz w:val="28"/>
          <w:szCs w:val="28"/>
          <w:lang w:val="kk-KZ"/>
        </w:rPr>
        <w:tab/>
        <w:t>инклюзивті білім берудің басты мақсаты мен ұғымдарын білу;</w:t>
      </w:r>
    </w:p>
    <w:p w:rsidR="008C3526" w:rsidRPr="00B7219B" w:rsidRDefault="008C3526" w:rsidP="00B7219B">
      <w:pPr>
        <w:tabs>
          <w:tab w:val="left" w:pos="127"/>
        </w:tabs>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w:t>
      </w:r>
      <w:r w:rsidRPr="00B7219B">
        <w:rPr>
          <w:rFonts w:ascii="Times New Roman" w:eastAsia="Times New Roman" w:hAnsi="Times New Roman" w:cs="Times New Roman"/>
          <w:sz w:val="28"/>
          <w:szCs w:val="28"/>
          <w:lang w:val="kk-KZ"/>
        </w:rPr>
        <w:tab/>
        <w:t>инклюзивті білім берудің даму көздерімен танысу;</w:t>
      </w:r>
    </w:p>
    <w:p w:rsidR="008C3526" w:rsidRPr="00B7219B" w:rsidRDefault="008C3526" w:rsidP="00B7219B">
      <w:pPr>
        <w:tabs>
          <w:tab w:val="left" w:pos="127"/>
        </w:tabs>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w:t>
      </w:r>
      <w:r w:rsidRPr="00B7219B">
        <w:rPr>
          <w:rFonts w:ascii="Times New Roman" w:eastAsia="Times New Roman" w:hAnsi="Times New Roman" w:cs="Times New Roman"/>
          <w:sz w:val="28"/>
          <w:szCs w:val="28"/>
          <w:lang w:val="kk-KZ"/>
        </w:rPr>
        <w:tab/>
        <w:t>инклюзивті білім берудің басты отандық  және шетелдік  тұжырымдамаларын оқып білу;</w:t>
      </w:r>
    </w:p>
    <w:p w:rsidR="008C3526" w:rsidRPr="00B7219B" w:rsidRDefault="008C3526" w:rsidP="00B7219B">
      <w:pPr>
        <w:tabs>
          <w:tab w:val="left" w:pos="127"/>
        </w:tabs>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w:t>
      </w:r>
      <w:r w:rsidRPr="00B7219B">
        <w:rPr>
          <w:rFonts w:ascii="Times New Roman" w:eastAsia="Times New Roman" w:hAnsi="Times New Roman" w:cs="Times New Roman"/>
          <w:sz w:val="28"/>
          <w:szCs w:val="28"/>
          <w:lang w:val="kk-KZ"/>
        </w:rPr>
        <w:tab/>
        <w:t>инклюзивті білім берудің мазмұнын, құрылымын, қайшылығын және қисынын меңгеру;</w:t>
      </w:r>
    </w:p>
    <w:p w:rsidR="008C3526" w:rsidRPr="00B7219B" w:rsidRDefault="008C3526" w:rsidP="00B7219B">
      <w:pPr>
        <w:tabs>
          <w:tab w:val="left" w:pos="127"/>
        </w:tabs>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w:t>
      </w:r>
      <w:r w:rsidRPr="00B7219B">
        <w:rPr>
          <w:rFonts w:ascii="Times New Roman" w:eastAsia="Times New Roman" w:hAnsi="Times New Roman" w:cs="Times New Roman"/>
          <w:sz w:val="28"/>
          <w:szCs w:val="28"/>
          <w:lang w:val="kk-KZ"/>
        </w:rPr>
        <w:tab/>
        <w:t>инклюзивті білім берудің заманауи инновациялық және авторлық білім беру тұжырымдамаларын оқып үйрену;</w:t>
      </w:r>
    </w:p>
    <w:p w:rsidR="008C3526" w:rsidRPr="00B7219B" w:rsidRDefault="008C3526" w:rsidP="00B7219B">
      <w:pPr>
        <w:tabs>
          <w:tab w:val="left" w:pos="127"/>
        </w:tabs>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w:t>
      </w:r>
      <w:r w:rsidRPr="00B7219B">
        <w:rPr>
          <w:rFonts w:ascii="Times New Roman" w:eastAsia="Times New Roman" w:hAnsi="Times New Roman" w:cs="Times New Roman"/>
          <w:sz w:val="28"/>
          <w:szCs w:val="28"/>
          <w:lang w:val="kk-KZ"/>
        </w:rPr>
        <w:tab/>
      </w:r>
      <w:r w:rsidRPr="00B7219B">
        <w:rPr>
          <w:rFonts w:ascii="Times New Roman" w:hAnsi="Times New Roman" w:cs="Times New Roman"/>
          <w:sz w:val="28"/>
          <w:szCs w:val="28"/>
          <w:lang w:val="kk-KZ"/>
        </w:rPr>
        <w:t xml:space="preserve">ерекше білім беруге қажеттілігі бар балаларды қоғамға бейімдеу </w:t>
      </w:r>
      <w:r w:rsidRPr="00B7219B">
        <w:rPr>
          <w:rFonts w:ascii="Times New Roman" w:eastAsia="Times New Roman" w:hAnsi="Times New Roman" w:cs="Times New Roman"/>
          <w:sz w:val="28"/>
          <w:szCs w:val="28"/>
          <w:lang w:val="kk-KZ"/>
        </w:rPr>
        <w:t>ортасында білім беру мен  тәрбиедегі жалпы сұрақтарды меңгеру;</w:t>
      </w:r>
    </w:p>
    <w:p w:rsidR="008C3526" w:rsidRPr="00B7219B" w:rsidRDefault="008C3526" w:rsidP="00B7219B">
      <w:pPr>
        <w:tabs>
          <w:tab w:val="left" w:pos="127"/>
        </w:tabs>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w:t>
      </w:r>
      <w:r w:rsidRPr="00B7219B">
        <w:rPr>
          <w:rFonts w:ascii="Times New Roman" w:eastAsia="Times New Roman" w:hAnsi="Times New Roman" w:cs="Times New Roman"/>
          <w:sz w:val="28"/>
          <w:szCs w:val="28"/>
          <w:lang w:val="kk-KZ"/>
        </w:rPr>
        <w:tab/>
        <w:t>білім берудің психологиялық - педагогикалық практикасындағы инновациялық технологияларды қолдану ерекшеліктерін білу;</w:t>
      </w:r>
    </w:p>
    <w:p w:rsidR="008C3526" w:rsidRPr="00B7219B" w:rsidRDefault="008C3526" w:rsidP="00B7219B">
      <w:pPr>
        <w:tabs>
          <w:tab w:val="left" w:pos="426"/>
        </w:tabs>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 </w:t>
      </w:r>
      <w:r w:rsidRPr="00B7219B">
        <w:rPr>
          <w:rFonts w:ascii="Times New Roman" w:hAnsi="Times New Roman" w:cs="Times New Roman"/>
          <w:sz w:val="28"/>
          <w:szCs w:val="28"/>
          <w:lang w:val="kk-KZ"/>
        </w:rPr>
        <w:t>ерекше білім беруге қажеттілігі бар балаларды қоғамға бейімдеу</w:t>
      </w:r>
      <w:r w:rsidRPr="00B7219B">
        <w:rPr>
          <w:rFonts w:ascii="Times New Roman" w:eastAsia="Times New Roman" w:hAnsi="Times New Roman" w:cs="Times New Roman"/>
          <w:sz w:val="28"/>
          <w:szCs w:val="28"/>
          <w:lang w:val="kk-KZ"/>
        </w:rPr>
        <w:t xml:space="preserve">дегі көкейкесті мәселені таңдай білу дағдысын қалыптастыру жолдарын үйрену; </w:t>
      </w:r>
    </w:p>
    <w:p w:rsidR="008C3526" w:rsidRPr="00B7219B" w:rsidRDefault="008C3526" w:rsidP="00B7219B">
      <w:pPr>
        <w:tabs>
          <w:tab w:val="left" w:pos="426"/>
        </w:tabs>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 </w:t>
      </w:r>
      <w:r w:rsidRPr="00B7219B">
        <w:rPr>
          <w:rFonts w:ascii="Times New Roman" w:hAnsi="Times New Roman" w:cs="Times New Roman"/>
          <w:sz w:val="28"/>
          <w:szCs w:val="28"/>
          <w:lang w:val="kk-KZ"/>
        </w:rPr>
        <w:t xml:space="preserve">ерекше білім беруге қажеттілігі бар балалардың </w:t>
      </w:r>
      <w:r w:rsidRPr="00B7219B">
        <w:rPr>
          <w:rFonts w:ascii="Times New Roman" w:eastAsia="Times New Roman" w:hAnsi="Times New Roman" w:cs="Times New Roman"/>
          <w:sz w:val="28"/>
          <w:szCs w:val="28"/>
          <w:lang w:val="kk-KZ"/>
        </w:rPr>
        <w:t>отбасының әлеуметтік-педагогикалық проблемаларын зерттеп білу және оларды шешуді үйрену;</w:t>
      </w:r>
    </w:p>
    <w:p w:rsidR="008C3526" w:rsidRPr="00B7219B" w:rsidRDefault="008C3526" w:rsidP="00B7219B">
      <w:pPr>
        <w:pStyle w:val="a8"/>
        <w:tabs>
          <w:tab w:val="left" w:pos="426"/>
        </w:tabs>
        <w:spacing w:after="0" w:line="240" w:lineRule="auto"/>
        <w:ind w:left="0"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 </w:t>
      </w:r>
      <w:r w:rsidRPr="00B7219B">
        <w:rPr>
          <w:rFonts w:ascii="Times New Roman" w:hAnsi="Times New Roman" w:cs="Times New Roman"/>
          <w:sz w:val="28"/>
          <w:szCs w:val="28"/>
          <w:lang w:val="kk-KZ"/>
        </w:rPr>
        <w:t xml:space="preserve">ерекше білім беруге қажеттілігі бар </w:t>
      </w:r>
      <w:r w:rsidRPr="00B7219B">
        <w:rPr>
          <w:rFonts w:ascii="Times New Roman" w:eastAsia="Times New Roman" w:hAnsi="Times New Roman" w:cs="Times New Roman"/>
          <w:sz w:val="28"/>
          <w:szCs w:val="28"/>
          <w:lang w:val="kk-KZ"/>
        </w:rPr>
        <w:t>балаларға білім беру жүйесін білу;</w:t>
      </w:r>
    </w:p>
    <w:p w:rsidR="008C3526" w:rsidRPr="00B7219B" w:rsidRDefault="008C3526" w:rsidP="00B7219B">
      <w:pPr>
        <w:pStyle w:val="a8"/>
        <w:spacing w:after="0" w:line="240" w:lineRule="auto"/>
        <w:ind w:left="0"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 ақпараттық-қатынастық технологиялар арқылы </w:t>
      </w:r>
      <w:r w:rsidRPr="00B7219B">
        <w:rPr>
          <w:rFonts w:ascii="Times New Roman" w:hAnsi="Times New Roman" w:cs="Times New Roman"/>
          <w:sz w:val="28"/>
          <w:szCs w:val="28"/>
          <w:lang w:val="kk-KZ"/>
        </w:rPr>
        <w:t xml:space="preserve">ерекше білім беруге қажеттілігі бар </w:t>
      </w:r>
      <w:r w:rsidRPr="00B7219B">
        <w:rPr>
          <w:rFonts w:ascii="Times New Roman" w:eastAsia="Times New Roman" w:hAnsi="Times New Roman" w:cs="Times New Roman"/>
          <w:sz w:val="28"/>
          <w:szCs w:val="28"/>
          <w:lang w:val="kk-KZ"/>
        </w:rPr>
        <w:t>балаларға білім беру жүйесін жетілдіру;</w:t>
      </w:r>
    </w:p>
    <w:p w:rsidR="008C3526" w:rsidRPr="00B7219B" w:rsidRDefault="008C3526" w:rsidP="00B7219B">
      <w:pPr>
        <w:pStyle w:val="a8"/>
        <w:spacing w:after="0" w:line="240" w:lineRule="auto"/>
        <w:ind w:left="0"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 </w:t>
      </w:r>
      <w:r w:rsidRPr="00B7219B">
        <w:rPr>
          <w:rFonts w:ascii="Times New Roman" w:hAnsi="Times New Roman" w:cs="Times New Roman"/>
          <w:sz w:val="28"/>
          <w:szCs w:val="28"/>
          <w:lang w:val="kk-KZ"/>
        </w:rPr>
        <w:t xml:space="preserve">ерекше білім беруге қажеттілігі бар </w:t>
      </w:r>
      <w:r w:rsidRPr="00B7219B">
        <w:rPr>
          <w:rFonts w:ascii="Times New Roman" w:eastAsia="Times New Roman" w:hAnsi="Times New Roman" w:cs="Times New Roman"/>
          <w:sz w:val="28"/>
          <w:szCs w:val="28"/>
          <w:lang w:val="kk-KZ"/>
        </w:rPr>
        <w:t>балалар үшін білім беру мекемелерінде жағдай туғызып, оларды жалпы білім беру жүйесіне қосу</w:t>
      </w:r>
    </w:p>
    <w:p w:rsidR="008C3526" w:rsidRPr="00B7219B" w:rsidRDefault="00351265" w:rsidP="00B7219B">
      <w:pPr>
        <w:spacing w:after="0" w:line="240" w:lineRule="auto"/>
        <w:ind w:firstLine="567"/>
        <w:jc w:val="both"/>
        <w:rPr>
          <w:rFonts w:ascii="Times New Roman" w:eastAsia="Times New Roman" w:hAnsi="Times New Roman" w:cs="Times New Roman"/>
          <w:sz w:val="28"/>
          <w:szCs w:val="28"/>
          <w:lang w:val="kk-KZ"/>
        </w:rPr>
      </w:pPr>
      <w:r w:rsidRPr="00B7219B">
        <w:rPr>
          <w:rFonts w:ascii="Times New Roman" w:hAnsi="Times New Roman" w:cs="Times New Roman"/>
          <w:color w:val="000000"/>
          <w:sz w:val="28"/>
          <w:szCs w:val="28"/>
          <w:lang w:val="kk-KZ"/>
        </w:rPr>
        <w:t>Магистранттар  бұл курсты оқу барысында</w:t>
      </w:r>
      <w:r w:rsidRPr="00B7219B">
        <w:rPr>
          <w:rFonts w:ascii="Times New Roman" w:hAnsi="Times New Roman" w:cs="Times New Roman"/>
          <w:b/>
          <w:color w:val="000000"/>
          <w:sz w:val="28"/>
          <w:szCs w:val="28"/>
          <w:lang w:val="kk-KZ"/>
        </w:rPr>
        <w:t xml:space="preserve"> </w:t>
      </w:r>
      <w:r w:rsidRPr="00B7219B">
        <w:rPr>
          <w:rFonts w:ascii="Times New Roman" w:eastAsia="Times New Roman" w:hAnsi="Times New Roman" w:cs="Times New Roman"/>
          <w:sz w:val="28"/>
          <w:szCs w:val="28"/>
          <w:lang w:val="kk-KZ"/>
        </w:rPr>
        <w:t xml:space="preserve"> </w:t>
      </w:r>
      <w:r w:rsidR="008C3526" w:rsidRPr="00B7219B">
        <w:rPr>
          <w:rFonts w:ascii="Times New Roman" w:eastAsia="Times New Roman" w:hAnsi="Times New Roman" w:cs="Times New Roman"/>
          <w:sz w:val="28"/>
          <w:szCs w:val="28"/>
          <w:lang w:val="kk-KZ"/>
        </w:rPr>
        <w:t xml:space="preserve">ерекше білім беруді қажет </w:t>
      </w:r>
      <w:r w:rsidRPr="00B7219B">
        <w:rPr>
          <w:rFonts w:ascii="Times New Roman" w:eastAsia="Times New Roman" w:hAnsi="Times New Roman" w:cs="Times New Roman"/>
          <w:sz w:val="28"/>
          <w:szCs w:val="28"/>
          <w:lang w:val="kk-KZ"/>
        </w:rPr>
        <w:t>ететін балалардың ерекшеліктері мен</w:t>
      </w:r>
      <w:r w:rsidR="008C3526" w:rsidRPr="00B7219B">
        <w:rPr>
          <w:rFonts w:ascii="Times New Roman" w:eastAsia="Times New Roman" w:hAnsi="Times New Roman" w:cs="Times New Roman"/>
          <w:sz w:val="28"/>
          <w:szCs w:val="28"/>
          <w:lang w:val="kk-KZ"/>
        </w:rPr>
        <w:t xml:space="preserve"> </w:t>
      </w:r>
      <w:r w:rsidR="002701DE" w:rsidRPr="00B7219B">
        <w:rPr>
          <w:rFonts w:ascii="Times New Roman" w:eastAsia="Times New Roman" w:hAnsi="Times New Roman" w:cs="Times New Roman"/>
          <w:sz w:val="28"/>
          <w:szCs w:val="28"/>
          <w:lang w:val="kk-KZ"/>
        </w:rPr>
        <w:t xml:space="preserve">оларға </w:t>
      </w:r>
      <w:r w:rsidR="008C3526" w:rsidRPr="00B7219B">
        <w:rPr>
          <w:rFonts w:ascii="Times New Roman" w:eastAsia="Times New Roman" w:hAnsi="Times New Roman" w:cs="Times New Roman"/>
          <w:sz w:val="28"/>
          <w:szCs w:val="28"/>
          <w:lang w:val="kk-KZ"/>
        </w:rPr>
        <w:t>әлеуметт</w:t>
      </w:r>
      <w:r w:rsidRPr="00B7219B">
        <w:rPr>
          <w:rFonts w:ascii="Times New Roman" w:eastAsia="Times New Roman" w:hAnsi="Times New Roman" w:cs="Times New Roman"/>
          <w:sz w:val="28"/>
          <w:szCs w:val="28"/>
          <w:lang w:val="kk-KZ"/>
        </w:rPr>
        <w:t>ік-ком</w:t>
      </w:r>
      <w:r w:rsidR="002701DE" w:rsidRPr="00B7219B">
        <w:rPr>
          <w:rFonts w:ascii="Times New Roman" w:eastAsia="Times New Roman" w:hAnsi="Times New Roman" w:cs="Times New Roman"/>
          <w:sz w:val="28"/>
          <w:szCs w:val="28"/>
          <w:lang w:val="kk-KZ"/>
        </w:rPr>
        <w:t xml:space="preserve">муникативтік қызмет көрсету жолдарын  меңгереді; </w:t>
      </w:r>
      <w:r w:rsidR="008C3526" w:rsidRPr="00B7219B">
        <w:rPr>
          <w:rFonts w:ascii="Times New Roman" w:eastAsia="Times New Roman" w:hAnsi="Times New Roman" w:cs="Times New Roman"/>
          <w:sz w:val="28"/>
          <w:szCs w:val="28"/>
          <w:lang w:val="kk-KZ"/>
        </w:rPr>
        <w:t xml:space="preserve"> инклюзивті білім берудегі  педагогика мен  психология</w:t>
      </w:r>
      <w:r w:rsidRPr="00B7219B">
        <w:rPr>
          <w:rFonts w:ascii="Times New Roman" w:eastAsia="Times New Roman" w:hAnsi="Times New Roman" w:cs="Times New Roman"/>
          <w:sz w:val="28"/>
          <w:szCs w:val="28"/>
          <w:lang w:val="kk-KZ"/>
        </w:rPr>
        <w:t xml:space="preserve">ның  категориялық аппараттары туралы білімі </w:t>
      </w:r>
      <w:r w:rsidR="002701DE" w:rsidRPr="00B7219B">
        <w:rPr>
          <w:rFonts w:ascii="Times New Roman" w:eastAsia="Times New Roman" w:hAnsi="Times New Roman" w:cs="Times New Roman"/>
          <w:sz w:val="28"/>
          <w:szCs w:val="28"/>
          <w:lang w:val="kk-KZ"/>
        </w:rPr>
        <w:t xml:space="preserve">толығады; </w:t>
      </w:r>
      <w:r w:rsidRPr="00B7219B">
        <w:rPr>
          <w:rFonts w:ascii="Times New Roman" w:eastAsia="Times New Roman" w:hAnsi="Times New Roman" w:cs="Times New Roman"/>
          <w:sz w:val="28"/>
          <w:szCs w:val="28"/>
          <w:lang w:val="kk-KZ"/>
        </w:rPr>
        <w:t xml:space="preserve">балалардағы түрлі  патологиялық бұзылыстардың ерекшеліктерін </w:t>
      </w:r>
      <w:r w:rsidR="002701DE" w:rsidRPr="00B7219B">
        <w:rPr>
          <w:rFonts w:ascii="Times New Roman" w:eastAsia="Times New Roman" w:hAnsi="Times New Roman" w:cs="Times New Roman"/>
          <w:sz w:val="28"/>
          <w:szCs w:val="28"/>
          <w:lang w:val="kk-KZ"/>
        </w:rPr>
        <w:t xml:space="preserve"> </w:t>
      </w:r>
      <w:r w:rsidRPr="00B7219B">
        <w:rPr>
          <w:rFonts w:ascii="Times New Roman" w:eastAsia="Times New Roman" w:hAnsi="Times New Roman" w:cs="Times New Roman"/>
          <w:sz w:val="28"/>
          <w:szCs w:val="28"/>
          <w:lang w:val="kk-KZ"/>
        </w:rPr>
        <w:t>меңгеру</w:t>
      </w:r>
      <w:r w:rsidR="002701DE" w:rsidRPr="00B7219B">
        <w:rPr>
          <w:rFonts w:ascii="Times New Roman" w:eastAsia="Times New Roman" w:hAnsi="Times New Roman" w:cs="Times New Roman"/>
          <w:sz w:val="28"/>
          <w:szCs w:val="28"/>
          <w:lang w:val="kk-KZ"/>
        </w:rPr>
        <w:t xml:space="preserve"> біліктілігін </w:t>
      </w:r>
      <w:r w:rsidRPr="00B7219B">
        <w:rPr>
          <w:rFonts w:ascii="Times New Roman" w:eastAsia="Times New Roman" w:hAnsi="Times New Roman" w:cs="Times New Roman"/>
          <w:sz w:val="28"/>
          <w:szCs w:val="28"/>
          <w:lang w:val="kk-KZ"/>
        </w:rPr>
        <w:t>игереді,</w:t>
      </w:r>
      <w:r w:rsidR="002701DE" w:rsidRPr="00B7219B">
        <w:rPr>
          <w:rFonts w:ascii="Times New Roman" w:eastAsia="Times New Roman" w:hAnsi="Times New Roman" w:cs="Times New Roman"/>
          <w:sz w:val="28"/>
          <w:szCs w:val="28"/>
          <w:lang w:val="kk-KZ"/>
        </w:rPr>
        <w:t xml:space="preserve"> өздігімен  іздену, зерттеу және өзекті мәселені шеше білу дағдысын меңгеру дағдысы қалыптасады.</w:t>
      </w:r>
    </w:p>
    <w:p w:rsidR="008C3526" w:rsidRPr="00B7219B" w:rsidRDefault="008C3526" w:rsidP="00B7219B">
      <w:pPr>
        <w:pStyle w:val="a8"/>
        <w:spacing w:after="0" w:line="240" w:lineRule="auto"/>
        <w:ind w:left="0"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Жаңа проблемалар мен жағдаяттарды шешу үшін логикалық, креативті және сыни тұрғыдан о</w:t>
      </w:r>
      <w:r w:rsidR="00790E02" w:rsidRPr="00B7219B">
        <w:rPr>
          <w:rFonts w:ascii="Times New Roman" w:eastAsia="Times New Roman" w:hAnsi="Times New Roman" w:cs="Times New Roman"/>
          <w:sz w:val="28"/>
          <w:szCs w:val="28"/>
          <w:lang w:val="kk-KZ"/>
        </w:rPr>
        <w:t>йлауды қолдану қабілетін игеру, п</w:t>
      </w:r>
      <w:r w:rsidRPr="00B7219B">
        <w:rPr>
          <w:rFonts w:ascii="Times New Roman" w:eastAsia="Times New Roman" w:hAnsi="Times New Roman" w:cs="Times New Roman"/>
          <w:sz w:val="28"/>
          <w:szCs w:val="28"/>
          <w:lang w:val="kk-KZ"/>
        </w:rPr>
        <w:t>едагогикалық білім берудің мазмұны мен технологиясын талдай білу, білім алушылар мен зерттеушілердің кәсіби құзыреттілігін қалыптастыру және кәсіптік бағдарлы оқытудың инновациялық технологияларын пайдалана отырып, ЖОО-да барлық сабақ түрлерін жүргізу қабілетін</w:t>
      </w:r>
      <w:r w:rsidRPr="00B7219B">
        <w:rPr>
          <w:rFonts w:ascii="Times New Roman" w:hAnsi="Times New Roman" w:cs="Times New Roman"/>
          <w:b/>
          <w:sz w:val="28"/>
          <w:szCs w:val="28"/>
          <w:lang w:val="kk-KZ"/>
        </w:rPr>
        <w:t xml:space="preserve"> </w:t>
      </w:r>
      <w:r w:rsidR="00790E02" w:rsidRPr="00B7219B">
        <w:rPr>
          <w:rFonts w:ascii="Times New Roman" w:hAnsi="Times New Roman" w:cs="Times New Roman"/>
          <w:sz w:val="28"/>
          <w:szCs w:val="28"/>
          <w:lang w:val="kk-KZ"/>
        </w:rPr>
        <w:t>меңгеру құзіреттілігіне ие болады.</w:t>
      </w:r>
    </w:p>
    <w:p w:rsidR="008C3526" w:rsidRPr="00B7219B" w:rsidRDefault="008C3526" w:rsidP="00B7219B">
      <w:pPr>
        <w:spacing w:after="0" w:line="240" w:lineRule="auto"/>
        <w:jc w:val="center"/>
        <w:rPr>
          <w:rFonts w:ascii="Times New Roman" w:hAnsi="Times New Roman" w:cs="Times New Roman"/>
          <w:b/>
          <w:sz w:val="28"/>
          <w:szCs w:val="28"/>
          <w:lang w:val="kk-KZ"/>
        </w:rPr>
      </w:pPr>
    </w:p>
    <w:p w:rsidR="00803E9B" w:rsidRPr="00B7219B" w:rsidRDefault="002F4272" w:rsidP="00B7219B">
      <w:pPr>
        <w:spacing w:after="0" w:line="240" w:lineRule="auto"/>
        <w:jc w:val="center"/>
        <w:rPr>
          <w:rFonts w:ascii="Times New Roman" w:hAnsi="Times New Roman" w:cs="Times New Roman"/>
          <w:b/>
          <w:sz w:val="28"/>
          <w:szCs w:val="28"/>
          <w:lang w:val="kk-KZ"/>
        </w:rPr>
      </w:pPr>
      <w:r w:rsidRPr="00B7219B">
        <w:rPr>
          <w:rFonts w:ascii="Times New Roman" w:hAnsi="Times New Roman" w:cs="Times New Roman"/>
          <w:b/>
          <w:bCs/>
          <w:sz w:val="28"/>
          <w:szCs w:val="28"/>
          <w:lang w:val="kk-KZ"/>
        </w:rPr>
        <w:lastRenderedPageBreak/>
        <w:t>1 бөлім</w:t>
      </w:r>
      <w:r w:rsidR="00803E9B" w:rsidRPr="00B7219B">
        <w:rPr>
          <w:rFonts w:ascii="Times New Roman" w:hAnsi="Times New Roman" w:cs="Times New Roman"/>
          <w:b/>
          <w:bCs/>
          <w:sz w:val="28"/>
          <w:szCs w:val="28"/>
          <w:lang w:val="kk-KZ"/>
        </w:rPr>
        <w:t xml:space="preserve">  </w:t>
      </w:r>
      <w:r w:rsidR="00803E9B" w:rsidRPr="00B7219B">
        <w:rPr>
          <w:rFonts w:ascii="Times New Roman" w:hAnsi="Times New Roman" w:cs="Times New Roman"/>
          <w:b/>
          <w:sz w:val="28"/>
          <w:szCs w:val="28"/>
          <w:lang w:val="kk-KZ"/>
        </w:rPr>
        <w:t>Ерекше білім беруге қажеттілігі бар балаларға</w:t>
      </w:r>
    </w:p>
    <w:p w:rsidR="00803E9B" w:rsidRPr="00B7219B" w:rsidRDefault="00803E9B" w:rsidP="00B7219B">
      <w:pPr>
        <w:spacing w:after="0" w:line="240" w:lineRule="auto"/>
        <w:jc w:val="center"/>
        <w:rPr>
          <w:rFonts w:ascii="Times New Roman" w:hAnsi="Times New Roman" w:cs="Times New Roman"/>
          <w:b/>
          <w:sz w:val="28"/>
          <w:szCs w:val="28"/>
          <w:lang w:val="kk-KZ"/>
        </w:rPr>
      </w:pPr>
      <w:r w:rsidRPr="00B7219B">
        <w:rPr>
          <w:rFonts w:ascii="Times New Roman" w:eastAsia="Times New Roman" w:hAnsi="Times New Roman" w:cs="Times New Roman"/>
          <w:b/>
          <w:sz w:val="28"/>
          <w:szCs w:val="28"/>
          <w:lang w:val="kk-KZ"/>
        </w:rPr>
        <w:t>білім беру және оның міндеттері</w:t>
      </w:r>
    </w:p>
    <w:p w:rsidR="00803E9B" w:rsidRPr="00B7219B" w:rsidRDefault="00803E9B" w:rsidP="00B7219B">
      <w:pPr>
        <w:spacing w:after="0" w:line="240" w:lineRule="auto"/>
        <w:jc w:val="both"/>
        <w:rPr>
          <w:rFonts w:ascii="Times New Roman" w:hAnsi="Times New Roman" w:cs="Times New Roman"/>
          <w:b/>
          <w:sz w:val="28"/>
          <w:szCs w:val="28"/>
          <w:lang w:val="kk-KZ"/>
        </w:rPr>
      </w:pPr>
    </w:p>
    <w:p w:rsidR="00AD23DE" w:rsidRPr="00B7219B" w:rsidRDefault="0017697C" w:rsidP="00B7219B">
      <w:pPr>
        <w:spacing w:after="0" w:line="240" w:lineRule="auto"/>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      </w:t>
      </w:r>
      <w:r w:rsidR="00AD23DE" w:rsidRPr="00B7219B">
        <w:rPr>
          <w:rFonts w:ascii="Times New Roman" w:hAnsi="Times New Roman" w:cs="Times New Roman"/>
          <w:b/>
          <w:sz w:val="28"/>
          <w:szCs w:val="28"/>
          <w:lang w:val="kk-KZ"/>
        </w:rPr>
        <w:t>№1</w:t>
      </w:r>
      <w:r w:rsidR="006E43ED" w:rsidRPr="00B7219B">
        <w:rPr>
          <w:rFonts w:ascii="Times New Roman" w:hAnsi="Times New Roman" w:cs="Times New Roman"/>
          <w:b/>
          <w:sz w:val="28"/>
          <w:szCs w:val="28"/>
          <w:lang w:val="kk-KZ"/>
        </w:rPr>
        <w:t xml:space="preserve"> </w:t>
      </w:r>
      <w:r w:rsidR="002F4272" w:rsidRPr="00B7219B">
        <w:rPr>
          <w:rFonts w:ascii="Times New Roman" w:hAnsi="Times New Roman" w:cs="Times New Roman"/>
          <w:b/>
          <w:sz w:val="28"/>
          <w:szCs w:val="28"/>
          <w:lang w:val="kk-KZ"/>
        </w:rPr>
        <w:t xml:space="preserve">тақырып: </w:t>
      </w:r>
      <w:r w:rsidR="00AD23DE" w:rsidRPr="00B7219B">
        <w:rPr>
          <w:rFonts w:ascii="Times New Roman" w:hAnsi="Times New Roman" w:cs="Times New Roman"/>
          <w:b/>
          <w:sz w:val="28"/>
          <w:szCs w:val="28"/>
          <w:lang w:val="kk-KZ"/>
        </w:rPr>
        <w:t>Инклюзивті білім беру моделі</w:t>
      </w:r>
    </w:p>
    <w:p w:rsidR="00AD23DE" w:rsidRPr="00B7219B" w:rsidRDefault="00AD23DE"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AD23DE" w:rsidRPr="00B7219B" w:rsidRDefault="00AD23DE"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sz w:val="28"/>
          <w:szCs w:val="28"/>
          <w:lang w:val="kk-KZ"/>
        </w:rPr>
        <w:t>1.Инклюзивті білім беру туралы заңдарға шолу</w:t>
      </w:r>
    </w:p>
    <w:p w:rsidR="00AD23DE" w:rsidRPr="00B7219B" w:rsidRDefault="00AD23DE"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2. Инклюзивті оқыту</w:t>
      </w:r>
    </w:p>
    <w:p w:rsidR="00AD23DE" w:rsidRPr="00B7219B" w:rsidRDefault="00AD23DE"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3. Инклюзивті оқыту негізгі принциптері</w:t>
      </w:r>
    </w:p>
    <w:p w:rsidR="00DA5A5B" w:rsidRPr="00B7219B" w:rsidRDefault="00AD23DE" w:rsidP="00B7219B">
      <w:pPr>
        <w:shd w:val="clear" w:color="auto" w:fill="FFFFFF"/>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sz w:val="28"/>
          <w:szCs w:val="28"/>
          <w:lang w:val="kk-KZ"/>
        </w:rPr>
        <w:t>4. Инклюзивті білім берудің мазмұны</w:t>
      </w:r>
      <w:r w:rsidR="00DA5A5B" w:rsidRPr="00B7219B">
        <w:rPr>
          <w:rFonts w:ascii="Times New Roman" w:hAnsi="Times New Roman" w:cs="Times New Roman"/>
          <w:b/>
          <w:sz w:val="28"/>
          <w:szCs w:val="28"/>
          <w:lang w:val="kk-KZ"/>
        </w:rPr>
        <w:t xml:space="preserve"> </w:t>
      </w:r>
    </w:p>
    <w:p w:rsidR="00F556DC" w:rsidRPr="00B7219B" w:rsidRDefault="007543CC" w:rsidP="00B7219B">
      <w:pPr>
        <w:tabs>
          <w:tab w:val="left" w:pos="1260"/>
        </w:tabs>
        <w:spacing w:after="0" w:line="240" w:lineRule="auto"/>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w:t>
      </w:r>
      <w:r w:rsidR="00F556DC" w:rsidRPr="00B7219B">
        <w:rPr>
          <w:rFonts w:ascii="Times New Roman" w:hAnsi="Times New Roman" w:cs="Times New Roman"/>
          <w:sz w:val="28"/>
          <w:szCs w:val="28"/>
          <w:lang w:val="kk-KZ"/>
        </w:rPr>
        <w:t>Пайдалан</w:t>
      </w:r>
      <w:r w:rsidR="006870F1" w:rsidRPr="00B7219B">
        <w:rPr>
          <w:rFonts w:ascii="Times New Roman" w:hAnsi="Times New Roman" w:cs="Times New Roman"/>
          <w:sz w:val="28"/>
          <w:szCs w:val="28"/>
          <w:lang w:val="kk-KZ"/>
        </w:rPr>
        <w:t>ыл</w:t>
      </w:r>
      <w:r w:rsidR="00F556DC" w:rsidRPr="00B7219B">
        <w:rPr>
          <w:rFonts w:ascii="Times New Roman" w:hAnsi="Times New Roman" w:cs="Times New Roman"/>
          <w:sz w:val="28"/>
          <w:szCs w:val="28"/>
          <w:lang w:val="kk-KZ"/>
        </w:rPr>
        <w:t>ған әдебиеттер:</w:t>
      </w:r>
    </w:p>
    <w:p w:rsidR="00F556DC" w:rsidRPr="00B7219B" w:rsidRDefault="00F556DC" w:rsidP="00B7219B">
      <w:pPr>
        <w:pStyle w:val="a6"/>
        <w:shd w:val="clear" w:color="auto" w:fill="FFFFFF"/>
        <w:spacing w:before="0" w:beforeAutospacing="0" w:after="0" w:afterAutospacing="0"/>
        <w:ind w:firstLine="567"/>
        <w:rPr>
          <w:sz w:val="28"/>
          <w:szCs w:val="28"/>
        </w:rPr>
      </w:pPr>
      <w:r w:rsidRPr="00B7219B">
        <w:rPr>
          <w:sz w:val="28"/>
          <w:szCs w:val="28"/>
        </w:rPr>
        <w:t>1. Айдарбекова А.А. Обоснование необходимости разноуровневых требований к учебным достижениям учащихся с ограниченными возможностями //Вестн. КазНПУ им Абая. Серия «Специальная педагогика». – 2005, №2.</w:t>
      </w:r>
    </w:p>
    <w:p w:rsidR="00F556DC" w:rsidRPr="00B7219B" w:rsidRDefault="00F556DC" w:rsidP="00B7219B">
      <w:pPr>
        <w:shd w:val="clear" w:color="auto" w:fill="FFFFFF"/>
        <w:spacing w:after="0" w:line="240" w:lineRule="auto"/>
        <w:ind w:firstLine="567"/>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2. Аксенова Л.В. Специальная педагогика. - М., 2009.</w:t>
      </w:r>
    </w:p>
    <w:p w:rsidR="00F556DC" w:rsidRPr="00B7219B" w:rsidRDefault="00F556DC" w:rsidP="00B7219B">
      <w:pPr>
        <w:shd w:val="clear" w:color="auto" w:fill="FFFFFF"/>
        <w:spacing w:after="0" w:line="240" w:lineRule="auto"/>
        <w:ind w:firstLine="567"/>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3. Аксенова Л.И. Социальная педагогика в специальном образовании.-М., 2001.</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Кемтар балаларды әлеуметтiк және медициналық-педагогикалық түзеу арқылы қолдау туралы Қазақстан Республикасының 2002 жылғы 11 шілдедегі заңында даму мүмкіндігі шектелген барлық балалар психологиялық-медицина-педагогикалық кеңестің қортындысына сәйкес арнайы түзету мекемелерінде және мемлекеттік білім жалпы беретін мектептерде тегін оқуға құқылы делінген.</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Атап айтсақ</w:t>
      </w:r>
      <w:r w:rsidR="007543CC"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 xml:space="preserve"> мүмкіндігі шектеулі балаларды жалпы білім беретін ортаға кіріктіру мақсатында 2009 жылғы ҚР инклюзивті білім беруді дамыту тұжырымдамасының жобасы әзірленген, сонымен қатар 2010 жылдың 1 ақпанында бекітілген ҚР білім беруді дамытудың 2011-2020 жылдарға арналған мемлекеттік бағдарламасын атауға болады.</w:t>
      </w:r>
    </w:p>
    <w:p w:rsidR="00AD23DE" w:rsidRPr="00B7219B" w:rsidRDefault="00631CEC"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Бұл бағдарламаның басты міндеттерінің бірі –еліміздің инклюзивті оқытуды дамыту болып саналады.</w:t>
      </w:r>
    </w:p>
    <w:p w:rsidR="00AD23DE" w:rsidRPr="00B7219B" w:rsidRDefault="00631CEC"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Инклюзивті білім беру оқыту процессінде балаға жеке көмек көрсету мен психологиялық-педогогикалық қолдауды қамтамасыз етеді, жалпы білім беретін мектепте мүмкіндігі шектеулі балаларға кедергісіз аймақ құру ғана емес, баланың психофизикалық мүмкіндігін ескере отырып құрылатын оқу-тәрбие процесінің ерекшілігінде ескерген жөн.</w:t>
      </w:r>
    </w:p>
    <w:p w:rsidR="00AD23DE" w:rsidRPr="00B7219B" w:rsidRDefault="00AD23DE"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Ал бұл процессті жүзеге асыру үшін мектепте балаға психологиялық- педогогикалық қолдау қызметі ұйымдастырылуы қажет.</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Мүмкіндігі шектеулі балалар қатарына атап айтсақ оның бірі психикалық дамуы тежелген (ПДТ) оқыту бағдарламасын меңгеруде қиындықтарға кездесетін үлгермеуші балалар.</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Психикалық дамуы тежелген балалардың ерекшілігі шаршағыштығымен, жұмысқа қабілеттілігі төмендігі, қоршаған орта туралы дамуында бұзылыстар байқалады. Психикалық дамуы тежелген баланы психологиялық-педогогикалық қолдау (ППҚ) қызметінің тиісті </w:t>
      </w:r>
      <w:r w:rsidRPr="00B7219B">
        <w:rPr>
          <w:rFonts w:ascii="Times New Roman" w:eastAsia="Times New Roman" w:hAnsi="Times New Roman" w:cs="Times New Roman"/>
          <w:sz w:val="28"/>
          <w:szCs w:val="28"/>
          <w:lang w:val="kk-KZ" w:eastAsia="ru-RU"/>
        </w:rPr>
        <w:lastRenderedPageBreak/>
        <w:t>мамандарымен жүзеге асырылады. Түсініктері фрагментарлық, зейіндері тұрақсыз, тұтас қабылдау мүмкіндігі бұзылған, жалпы психикалық процестердің дамуында бұзылыстар байқалады, мұндайда әр маман өз бағыттары бойынша жұмыс істейді.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Жалпы инклюзивті білім беру – мүм</w:t>
      </w:r>
      <w:r w:rsidR="00763DED" w:rsidRPr="00B7219B">
        <w:rPr>
          <w:rFonts w:ascii="Times New Roman" w:eastAsia="Times New Roman" w:hAnsi="Times New Roman" w:cs="Times New Roman"/>
          <w:sz w:val="28"/>
          <w:szCs w:val="28"/>
          <w:lang w:val="kk-KZ" w:eastAsia="ru-RU"/>
        </w:rPr>
        <w:t>к</w:t>
      </w:r>
      <w:r w:rsidRPr="00B7219B">
        <w:rPr>
          <w:rFonts w:ascii="Times New Roman" w:eastAsia="Times New Roman" w:hAnsi="Times New Roman" w:cs="Times New Roman"/>
          <w:sz w:val="28"/>
          <w:szCs w:val="28"/>
          <w:lang w:val="kk-KZ" w:eastAsia="ru-RU"/>
        </w:rPr>
        <w:t>індігі шектеулі балаларды оқытып-үйретудін бір формасы. Нағыз инклюзия білім берудің 2 жүйесін : жалпы және арнаулы жүйелерді бір-біріне қарама-қайшы қоймай, қайта жақындатады.</w:t>
      </w:r>
    </w:p>
    <w:p w:rsidR="00AD23DE" w:rsidRPr="00B7219B" w:rsidRDefault="005C4F80"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Инклюзивті оқыту – мүгедек пен дамуында сәл бұзушылығы мен ауытқулары бар балалардың дені сау балалармен бірге олардың әлеметтендіру және интеграция процестерін жеңілдету мақсатындағы бірлескен оқыту.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оқыту- барлық кемтар балаларға мектепке дейінгі оқу орындарында, мектепте және мектеп өміріне белсене қатысуға мүмкіндік береді, оқушылардың тең құқығын анықтайды, адамдармен қарым-қатынасына қажетті қабілеттілікті дамытуға мүмкіндік береді, барлық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балалардың білімділік қажеттіліктеріне бейімделуіне жағдай қалыптастыру, яғни жалпы білім беру сапасы сақталған тиімді оқытуға бағытталған мемлекеттік саясат.</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оқытуды ашқан мектептерде оқыған балалар адам құқығы туралы білім алуға мүмкіншілік алады, өйткені олар бір-бірімен қарым-қатынас жасауға, танып білуге, қабылдауға үйренеді.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Кемтар балаларың ата-анасы көмекші не арнайы мектептер мен мектеп интернаттарға, психологиялық-педагогикалық түзеу кабинеттер мен кластарға балаларын бергісі келмесе жалпы балалар оқитын мектептерге ПМПК –ның қорытыңдысы бойынша көрсетілген, яғни баланың денгейіне қарай жеңілдетілген бағдарлама бойынша инклюзивті оқытуға міндетті.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оқытуға жалпы мектептерде арнайы мұғалімдер – психолог, әлеуметтік мұғалім, олигофрено мұғалімі, логопед мұғалімдері болмаған жағдайда, тәрбиешілерді, бастауыш кластың мұғалімдерін, қазақ тілі мұғалімдерін мүмкіндігі шектелген кемтар, мүгедек балаларды инклюзивті оқыту курыстарына оқытып алулары қажет.</w:t>
      </w:r>
    </w:p>
    <w:p w:rsidR="00AD23DE" w:rsidRPr="00B7219B" w:rsidRDefault="00AD23DE"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Көмекші бағдарламамен жалпы мектепте оқитын балалар бағдарламаны толық игерген болса, ол балаға арнайы куәлік беріледі, ал игермесе онда анықтама берулері қажет. (Департаментке ұсыныс беру арқылы).</w:t>
      </w:r>
    </w:p>
    <w:p w:rsidR="00AD23DE" w:rsidRPr="00B7219B" w:rsidRDefault="00AD23DE"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Кемтар балаларға жалпы мектептің куәлігін беруге болмайды, олар тек 9 сыныпты игеріп бітіргеннен кейін профтехникалық лицейлерге жіберіледі.</w:t>
      </w:r>
    </w:p>
    <w:p w:rsidR="00AD23DE" w:rsidRPr="00B7219B" w:rsidRDefault="00803E9B" w:rsidP="00B7219B">
      <w:pPr>
        <w:spacing w:after="0" w:line="240" w:lineRule="auto"/>
        <w:ind w:firstLine="567"/>
        <w:jc w:val="both"/>
        <w:rPr>
          <w:rFonts w:ascii="Times New Roman" w:eastAsia="Times New Roman" w:hAnsi="Times New Roman" w:cs="Times New Roman"/>
          <w:i/>
          <w:sz w:val="28"/>
          <w:szCs w:val="28"/>
          <w:lang w:val="kk-KZ" w:eastAsia="ru-RU"/>
        </w:rPr>
      </w:pPr>
      <w:r w:rsidRPr="00B7219B">
        <w:rPr>
          <w:rFonts w:ascii="Times New Roman" w:eastAsia="Times New Roman" w:hAnsi="Times New Roman" w:cs="Times New Roman"/>
          <w:bCs/>
          <w:i/>
          <w:sz w:val="28"/>
          <w:szCs w:val="28"/>
          <w:lang w:val="kk-KZ" w:eastAsia="ru-RU"/>
        </w:rPr>
        <w:t>Инклюзивті оқыту- негізгі принци</w:t>
      </w:r>
      <w:r w:rsidR="00AD23DE" w:rsidRPr="00B7219B">
        <w:rPr>
          <w:rFonts w:ascii="Times New Roman" w:eastAsia="Times New Roman" w:hAnsi="Times New Roman" w:cs="Times New Roman"/>
          <w:bCs/>
          <w:i/>
          <w:sz w:val="28"/>
          <w:szCs w:val="28"/>
          <w:lang w:val="kk-KZ" w:eastAsia="ru-RU"/>
        </w:rPr>
        <w:t>птері: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 Адам құндылығы оның мүмкіндігіне қарай қабілеттілігімен, жеткен жетістіктермен анықталады.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Әрбір адам сезуге және ойлауға қабілетті.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 Әрбір адам қарым қатынасқа құқылы.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4. Барлық адам бір-біріне қажет.</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5. Білім шынайы қарым-қатынас шеңберінде жүзеге асады.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6. барлық адамдар құрбы-құрдастарының қолдауы мен достығын қажет етеді.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7. Әрбір оқушы үшін жетістікке жету-өзінің мүмкіндігіне қарай орындай алатын әрекетін жүзеге асыру.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8. Жан-жақтылық адам өмірінің даму аясын кеңейтеді.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бағыт кемтар балаларды оқуда жетістікке жетуге ықпал етіп, жақсы өмір сүру мүмкіншілігін қалыптастырады.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Еліміздің Ата заңында барлық бала жалпы орта біліммен қамтылуы тиістігі жазылса да, өкінішке орай мүмкүндігі шектеулі балаларды оқыту өзекті мәселе күйінен түспей тұр. Олардың қатары жыл сайын өсіп жатқандықтан, жарымжан балаларға білім беру жүйесін жетілдіру қажет. Мәселе Аудан бойынша мүгедек және мүмкіндігі шектеулі балалардың саны 2013 жылғы есеп бойынша 378-ге жеткен. Ауданымыздын жалпы орта білім беретін 16 мектебінде 113 мүмкіндігі шектеулі (психикалық дамуы тежелген балаларды) балалар инклюзивті білім нәрімен сусындалады. Қазір олардың мүмкіндіктерін ескере отырып, өзгелермен теңдей білім алуына жағдай жасау қажет.</w:t>
      </w:r>
    </w:p>
    <w:p w:rsidR="00AD23DE" w:rsidRPr="00B7219B" w:rsidRDefault="00564ACF"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туралы» Қ</w:t>
      </w:r>
      <w:r w:rsidR="00AD23DE" w:rsidRPr="00B7219B">
        <w:rPr>
          <w:rFonts w:ascii="Times New Roman" w:eastAsia="Times New Roman" w:hAnsi="Times New Roman" w:cs="Times New Roman"/>
          <w:sz w:val="28"/>
          <w:szCs w:val="28"/>
          <w:lang w:val="kk-KZ" w:eastAsia="ru-RU"/>
        </w:rPr>
        <w:t>Р-ның Заңының 21-тармағының 3 тармақшасына сәйкес инклюзивті білім беру – оқытудың тиісті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 Сондықтан мамандар елімізде инклюзивті білім беруді дамыту қажет екендігін алға тартады.</w:t>
      </w:r>
    </w:p>
    <w:p w:rsidR="00AD23DE" w:rsidRPr="00B7219B" w:rsidRDefault="00AD23DE" w:rsidP="00B7219B">
      <w:pPr>
        <w:spacing w:after="0" w:line="240" w:lineRule="auto"/>
        <w:ind w:firstLine="567"/>
        <w:jc w:val="both"/>
        <w:rPr>
          <w:rFonts w:ascii="Times New Roman" w:eastAsia="Times New Roman" w:hAnsi="Times New Roman" w:cs="Times New Roman"/>
          <w:i/>
          <w:sz w:val="28"/>
          <w:szCs w:val="28"/>
          <w:lang w:val="kk-KZ" w:eastAsia="ru-RU"/>
        </w:rPr>
      </w:pPr>
      <w:r w:rsidRPr="00B7219B">
        <w:rPr>
          <w:rFonts w:ascii="Times New Roman" w:eastAsia="Times New Roman" w:hAnsi="Times New Roman" w:cs="Times New Roman"/>
          <w:bCs/>
          <w:i/>
          <w:sz w:val="28"/>
          <w:szCs w:val="28"/>
          <w:lang w:val="kk-KZ" w:eastAsia="ru-RU"/>
        </w:rPr>
        <w:t>Инклюзивті білім берудін мазмұны:</w:t>
      </w:r>
    </w:p>
    <w:p w:rsidR="00AD23DE" w:rsidRPr="00B7219B" w:rsidRDefault="00AD23DE"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беретін мектептерде білім мазмұны 3 түрлі бағдарлама бойынша реттеген абзал:</w:t>
      </w:r>
    </w:p>
    <w:p w:rsidR="00AD23DE" w:rsidRPr="00B7219B" w:rsidRDefault="00AD23DE"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жалпы мектептерге арналған типік оқу бағдарламалары:</w:t>
      </w:r>
    </w:p>
    <w:p w:rsidR="00AD23DE" w:rsidRPr="00B7219B" w:rsidRDefault="00AD23DE"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мүмкіндігі шектеулі балалардың ақаулық типтеріне сәйкес арнаулы білім беру бағытындағы оқу бағдарламалары</w:t>
      </w:r>
    </w:p>
    <w:p w:rsidR="00AD23DE" w:rsidRPr="00B7219B" w:rsidRDefault="00AD23DE"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мүмкіндігі шектеулі балалардың психофизикалық ерекшіліктерін есепке ала отырып әзірлентін оқытудың жеке бағдарламасы</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782D89" w:rsidRPr="00B7219B" w:rsidRDefault="00763DED" w:rsidP="00B7219B">
      <w:pPr>
        <w:pStyle w:val="a8"/>
        <w:numPr>
          <w:ilvl w:val="0"/>
          <w:numId w:val="17"/>
        </w:numPr>
        <w:shd w:val="clear" w:color="auto" w:fill="FFFFFF"/>
        <w:spacing w:after="0" w:line="240" w:lineRule="auto"/>
        <w:ind w:left="0"/>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Психикалық дамуы тежелген балалардың ерекшілігі</w:t>
      </w:r>
    </w:p>
    <w:p w:rsidR="00763DED" w:rsidRPr="00B7219B" w:rsidRDefault="00763DED" w:rsidP="00B7219B">
      <w:pPr>
        <w:pStyle w:val="a8"/>
        <w:numPr>
          <w:ilvl w:val="0"/>
          <w:numId w:val="17"/>
        </w:numPr>
        <w:shd w:val="clear" w:color="auto" w:fill="FFFFFF"/>
        <w:spacing w:after="0" w:line="240" w:lineRule="auto"/>
        <w:ind w:left="0"/>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Cs/>
          <w:sz w:val="28"/>
          <w:szCs w:val="28"/>
          <w:lang w:val="kk-KZ" w:eastAsia="ru-RU"/>
        </w:rPr>
        <w:t>Инклюзивті оқыту- негізгі принциптері</w:t>
      </w:r>
    </w:p>
    <w:p w:rsidR="00763DED" w:rsidRPr="00B7219B" w:rsidRDefault="00763DED" w:rsidP="00B7219B">
      <w:pPr>
        <w:pStyle w:val="a8"/>
        <w:numPr>
          <w:ilvl w:val="0"/>
          <w:numId w:val="17"/>
        </w:numPr>
        <w:shd w:val="clear" w:color="auto" w:fill="FFFFFF"/>
        <w:spacing w:after="0" w:line="240" w:lineRule="auto"/>
        <w:ind w:left="0"/>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Cs/>
          <w:sz w:val="28"/>
          <w:szCs w:val="28"/>
          <w:lang w:val="kk-KZ" w:eastAsia="ru-RU"/>
        </w:rPr>
        <w:t>Инклюзивті білім берудін мазмұны</w:t>
      </w:r>
    </w:p>
    <w:p w:rsidR="00B157F6" w:rsidRPr="00B7219B" w:rsidRDefault="00B157F6" w:rsidP="00B7219B">
      <w:pPr>
        <w:shd w:val="clear" w:color="auto" w:fill="FFFFFF"/>
        <w:spacing w:after="0" w:line="240" w:lineRule="auto"/>
        <w:rPr>
          <w:rFonts w:ascii="Times New Roman" w:eastAsia="Times New Roman" w:hAnsi="Times New Roman" w:cs="Times New Roman"/>
          <w:sz w:val="28"/>
          <w:szCs w:val="28"/>
          <w:lang w:val="kk-KZ" w:eastAsia="ru-RU"/>
        </w:rPr>
      </w:pPr>
    </w:p>
    <w:p w:rsidR="00FF5F38" w:rsidRPr="00B7219B" w:rsidRDefault="00782D89" w:rsidP="00B7219B">
      <w:pPr>
        <w:spacing w:after="0" w:line="240" w:lineRule="auto"/>
        <w:ind w:firstLine="567"/>
        <w:rPr>
          <w:rFonts w:ascii="Times New Roman" w:hAnsi="Times New Roman" w:cs="Times New Roman"/>
          <w:b/>
          <w:bCs/>
          <w:sz w:val="28"/>
          <w:szCs w:val="28"/>
          <w:lang w:val="kk-KZ"/>
        </w:rPr>
      </w:pPr>
      <w:r w:rsidRPr="00B7219B">
        <w:rPr>
          <w:rFonts w:ascii="Times New Roman" w:hAnsi="Times New Roman" w:cs="Times New Roman"/>
          <w:b/>
          <w:sz w:val="28"/>
          <w:szCs w:val="28"/>
          <w:lang w:val="kk-KZ"/>
        </w:rPr>
        <w:t>№2</w:t>
      </w:r>
      <w:r w:rsidR="007543CC" w:rsidRPr="00B7219B">
        <w:rPr>
          <w:rFonts w:ascii="Times New Roman" w:hAnsi="Times New Roman" w:cs="Times New Roman"/>
          <w:b/>
          <w:sz w:val="28"/>
          <w:szCs w:val="28"/>
          <w:lang w:val="kk-KZ"/>
        </w:rPr>
        <w:t xml:space="preserve"> </w:t>
      </w:r>
      <w:r w:rsidR="002F4272" w:rsidRPr="00B7219B">
        <w:rPr>
          <w:rFonts w:ascii="Times New Roman" w:hAnsi="Times New Roman" w:cs="Times New Roman"/>
          <w:b/>
          <w:sz w:val="28"/>
          <w:szCs w:val="28"/>
          <w:lang w:val="kk-KZ"/>
        </w:rPr>
        <w:t xml:space="preserve">тақырып: </w:t>
      </w:r>
      <w:r w:rsidR="0052128A" w:rsidRPr="00B7219B">
        <w:rPr>
          <w:rFonts w:ascii="Times New Roman" w:hAnsi="Times New Roman" w:cs="Times New Roman"/>
          <w:b/>
          <w:bCs/>
          <w:sz w:val="28"/>
          <w:szCs w:val="28"/>
          <w:lang w:val="kk-KZ"/>
        </w:rPr>
        <w:t xml:space="preserve">Курстың теориялық, </w:t>
      </w:r>
      <w:r w:rsidR="002F4272" w:rsidRPr="00B7219B">
        <w:rPr>
          <w:rFonts w:ascii="Times New Roman" w:hAnsi="Times New Roman" w:cs="Times New Roman"/>
          <w:b/>
          <w:bCs/>
          <w:sz w:val="28"/>
          <w:szCs w:val="28"/>
          <w:lang w:val="kk-KZ"/>
        </w:rPr>
        <w:t xml:space="preserve"> </w:t>
      </w:r>
      <w:r w:rsidR="0052128A" w:rsidRPr="00B7219B">
        <w:rPr>
          <w:rFonts w:ascii="Times New Roman" w:hAnsi="Times New Roman" w:cs="Times New Roman"/>
          <w:b/>
          <w:bCs/>
          <w:sz w:val="28"/>
          <w:szCs w:val="28"/>
          <w:lang w:val="kk-KZ"/>
        </w:rPr>
        <w:t>жаратылыстанушы-ғы</w:t>
      </w:r>
      <w:r w:rsidR="00CA140F" w:rsidRPr="00B7219B">
        <w:rPr>
          <w:rFonts w:ascii="Times New Roman" w:hAnsi="Times New Roman" w:cs="Times New Roman"/>
          <w:b/>
          <w:bCs/>
          <w:sz w:val="28"/>
          <w:szCs w:val="28"/>
          <w:lang w:val="kk-KZ"/>
        </w:rPr>
        <w:t>лыми және әдістемелік негіздері</w:t>
      </w:r>
    </w:p>
    <w:p w:rsidR="005C4F80" w:rsidRPr="00B7219B" w:rsidRDefault="005C4F8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D871A2" w:rsidRPr="00B7219B" w:rsidRDefault="00D871A2" w:rsidP="00B7219B">
      <w:pPr>
        <w:pStyle w:val="21"/>
        <w:spacing w:after="0" w:line="240" w:lineRule="auto"/>
        <w:ind w:left="0" w:firstLine="567"/>
        <w:rPr>
          <w:rFonts w:ascii="Times New Roman" w:hAnsi="Times New Roman" w:cs="Times New Roman"/>
          <w:bCs/>
          <w:sz w:val="28"/>
          <w:szCs w:val="28"/>
          <w:lang w:val="kk-KZ"/>
        </w:rPr>
      </w:pPr>
      <w:r w:rsidRPr="00B7219B">
        <w:rPr>
          <w:rFonts w:ascii="Times New Roman" w:hAnsi="Times New Roman" w:cs="Times New Roman"/>
          <w:bCs/>
          <w:sz w:val="28"/>
          <w:szCs w:val="28"/>
          <w:lang w:val="kk-KZ"/>
        </w:rPr>
        <w:t>1</w:t>
      </w:r>
      <w:r w:rsidR="009316F8" w:rsidRPr="00B7219B">
        <w:rPr>
          <w:rFonts w:ascii="Times New Roman" w:hAnsi="Times New Roman" w:cs="Times New Roman"/>
          <w:bCs/>
          <w:sz w:val="28"/>
          <w:szCs w:val="28"/>
          <w:lang w:val="kk-KZ"/>
        </w:rPr>
        <w:t>.</w:t>
      </w:r>
      <w:r w:rsidRPr="00B7219B">
        <w:rPr>
          <w:rFonts w:ascii="Times New Roman" w:hAnsi="Times New Roman" w:cs="Times New Roman"/>
          <w:bCs/>
          <w:sz w:val="28"/>
          <w:szCs w:val="28"/>
          <w:lang w:val="kk-KZ"/>
        </w:rPr>
        <w:t xml:space="preserve"> Курстың теориялық негіздері</w:t>
      </w:r>
    </w:p>
    <w:p w:rsidR="00D871A2" w:rsidRPr="00B7219B" w:rsidRDefault="009316F8" w:rsidP="00B7219B">
      <w:pPr>
        <w:pStyle w:val="21"/>
        <w:spacing w:after="0" w:line="240" w:lineRule="auto"/>
        <w:ind w:left="0" w:firstLine="567"/>
        <w:jc w:val="both"/>
        <w:rPr>
          <w:rFonts w:ascii="Times New Roman" w:hAnsi="Times New Roman" w:cs="Times New Roman"/>
          <w:bCs/>
          <w:sz w:val="28"/>
          <w:szCs w:val="28"/>
          <w:lang w:val="kk-KZ"/>
        </w:rPr>
      </w:pPr>
      <w:r w:rsidRPr="00B7219B">
        <w:rPr>
          <w:rFonts w:ascii="Times New Roman" w:hAnsi="Times New Roman" w:cs="Times New Roman"/>
          <w:bCs/>
          <w:sz w:val="28"/>
          <w:szCs w:val="28"/>
          <w:lang w:val="kk-KZ"/>
        </w:rPr>
        <w:t>2.</w:t>
      </w:r>
      <w:r w:rsidR="00D871A2" w:rsidRPr="00B7219B">
        <w:rPr>
          <w:rFonts w:ascii="Times New Roman" w:hAnsi="Times New Roman" w:cs="Times New Roman"/>
          <w:bCs/>
          <w:sz w:val="28"/>
          <w:szCs w:val="28"/>
          <w:lang w:val="kk-KZ"/>
        </w:rPr>
        <w:t xml:space="preserve"> Курстың жаратылыстанушы-ғылыми негіздері</w:t>
      </w:r>
    </w:p>
    <w:p w:rsidR="00D871A2" w:rsidRPr="00B7219B" w:rsidRDefault="00D871A2" w:rsidP="00B7219B">
      <w:pPr>
        <w:pStyle w:val="21"/>
        <w:spacing w:after="0" w:line="240" w:lineRule="auto"/>
        <w:ind w:left="0" w:firstLine="567"/>
        <w:jc w:val="both"/>
        <w:rPr>
          <w:rFonts w:ascii="Times New Roman" w:hAnsi="Times New Roman" w:cs="Times New Roman"/>
          <w:bCs/>
          <w:sz w:val="28"/>
          <w:szCs w:val="28"/>
          <w:lang w:val="kk-KZ"/>
        </w:rPr>
      </w:pPr>
      <w:r w:rsidRPr="00B7219B">
        <w:rPr>
          <w:rFonts w:ascii="Times New Roman" w:hAnsi="Times New Roman" w:cs="Times New Roman"/>
          <w:bCs/>
          <w:sz w:val="28"/>
          <w:szCs w:val="28"/>
          <w:lang w:val="kk-KZ"/>
        </w:rPr>
        <w:lastRenderedPageBreak/>
        <w:t>3</w:t>
      </w:r>
      <w:r w:rsidR="009316F8" w:rsidRPr="00B7219B">
        <w:rPr>
          <w:rFonts w:ascii="Times New Roman" w:hAnsi="Times New Roman" w:cs="Times New Roman"/>
          <w:bCs/>
          <w:sz w:val="28"/>
          <w:szCs w:val="28"/>
          <w:lang w:val="kk-KZ"/>
        </w:rPr>
        <w:t>.</w:t>
      </w:r>
      <w:r w:rsidRPr="00B7219B">
        <w:rPr>
          <w:rFonts w:ascii="Times New Roman" w:hAnsi="Times New Roman" w:cs="Times New Roman"/>
          <w:bCs/>
          <w:sz w:val="28"/>
          <w:szCs w:val="28"/>
          <w:lang w:val="kk-KZ"/>
        </w:rPr>
        <w:t xml:space="preserve"> Курстың әдістемелік негіздері</w:t>
      </w:r>
    </w:p>
    <w:p w:rsidR="0052128A" w:rsidRPr="00B7219B" w:rsidRDefault="007543CC" w:rsidP="00B7219B">
      <w:pPr>
        <w:pStyle w:val="1"/>
        <w:keepNext w:val="0"/>
        <w:widowControl w:val="0"/>
        <w:spacing w:before="0" w:line="240" w:lineRule="auto"/>
        <w:jc w:val="both"/>
        <w:rPr>
          <w:rFonts w:ascii="Times New Roman" w:hAnsi="Times New Roman" w:cs="Times New Roman"/>
          <w:b w:val="0"/>
          <w:color w:val="auto"/>
          <w:lang w:val="kk-KZ"/>
        </w:rPr>
      </w:pPr>
      <w:r w:rsidRPr="00B7219B">
        <w:rPr>
          <w:rFonts w:ascii="Times New Roman" w:hAnsi="Times New Roman" w:cs="Times New Roman"/>
          <w:color w:val="auto"/>
          <w:lang w:val="kk-KZ"/>
        </w:rPr>
        <w:t xml:space="preserve">        </w:t>
      </w:r>
      <w:r w:rsidR="0052128A" w:rsidRPr="00B7219B">
        <w:rPr>
          <w:rFonts w:ascii="Times New Roman" w:hAnsi="Times New Roman" w:cs="Times New Roman"/>
          <w:b w:val="0"/>
          <w:color w:val="auto"/>
          <w:lang w:val="kk-KZ"/>
        </w:rPr>
        <w:t>Пайдаланылған  әдебиеттер:</w:t>
      </w:r>
    </w:p>
    <w:p w:rsidR="0052128A" w:rsidRPr="00B7219B" w:rsidRDefault="0052128A"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1.Ж.Жанділдаева. Инклюзивті білім беру мазмұны. // Қазақстан мектебі, 2011, №7, 60-</w:t>
      </w:r>
    </w:p>
    <w:p w:rsidR="0052128A" w:rsidRPr="00B7219B" w:rsidRDefault="0052128A"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sz w:val="28"/>
          <w:szCs w:val="28"/>
          <w:lang w:val="kk-KZ"/>
        </w:rPr>
        <w:t>2.К.Жарықбаев. Инклюзивті білім берудің мазмұны қандай? // Мектептегі психология, 2010, №5,18-20 б.</w:t>
      </w:r>
    </w:p>
    <w:p w:rsidR="0052128A" w:rsidRPr="00B7219B" w:rsidRDefault="0052128A" w:rsidP="00B7219B">
      <w:pPr>
        <w:spacing w:after="0" w:line="240" w:lineRule="auto"/>
        <w:ind w:firstLine="567"/>
        <w:rPr>
          <w:rFonts w:ascii="Times New Roman" w:hAnsi="Times New Roman" w:cs="Times New Roman"/>
          <w:b/>
          <w:sz w:val="28"/>
          <w:szCs w:val="28"/>
          <w:lang w:val="kk-KZ"/>
        </w:rPr>
      </w:pPr>
      <w:r w:rsidRPr="00B7219B">
        <w:rPr>
          <w:rFonts w:ascii="Times New Roman" w:eastAsia="Times New Roman" w:hAnsi="Times New Roman" w:cs="Times New Roman"/>
          <w:sz w:val="28"/>
          <w:szCs w:val="28"/>
          <w:lang w:val="kk-KZ" w:eastAsia="ko-KR"/>
        </w:rPr>
        <w:t xml:space="preserve"> 3.«Тілашар - Логопед» журналы №2(08) 2011 жыл.</w:t>
      </w:r>
    </w:p>
    <w:p w:rsidR="0052128A" w:rsidRPr="00B7219B" w:rsidRDefault="0052128A" w:rsidP="00B7219B">
      <w:pPr>
        <w:tabs>
          <w:tab w:val="left" w:pos="2445"/>
        </w:tabs>
        <w:spacing w:after="0" w:line="240" w:lineRule="auto"/>
        <w:ind w:firstLine="567"/>
        <w:jc w:val="both"/>
        <w:rPr>
          <w:rFonts w:ascii="Times New Roman" w:eastAsia="Times New Roman" w:hAnsi="Times New Roman" w:cs="Times New Roman"/>
          <w:sz w:val="28"/>
          <w:szCs w:val="28"/>
          <w:lang w:val="kk-KZ" w:eastAsia="ko-KR"/>
        </w:rPr>
      </w:pPr>
      <w:r w:rsidRPr="00B7219B">
        <w:rPr>
          <w:rFonts w:ascii="Times New Roman" w:eastAsia="Times New Roman" w:hAnsi="Times New Roman" w:cs="Times New Roman"/>
          <w:sz w:val="28"/>
          <w:szCs w:val="28"/>
          <w:lang w:val="kk-KZ" w:eastAsia="ko-KR"/>
        </w:rPr>
        <w:t xml:space="preserve"> 4.</w:t>
      </w:r>
      <w:r w:rsidR="0068562C" w:rsidRPr="00B7219B">
        <w:rPr>
          <w:rFonts w:ascii="Times New Roman" w:eastAsia="Times New Roman" w:hAnsi="Times New Roman" w:cs="Times New Roman"/>
          <w:sz w:val="28"/>
          <w:szCs w:val="28"/>
          <w:lang w:val="kk-KZ" w:eastAsia="ko-KR"/>
        </w:rPr>
        <w:t xml:space="preserve"> </w:t>
      </w:r>
      <w:r w:rsidRPr="00B7219B">
        <w:rPr>
          <w:rFonts w:ascii="Times New Roman" w:eastAsia="Times New Roman" w:hAnsi="Times New Roman" w:cs="Times New Roman"/>
          <w:sz w:val="28"/>
          <w:szCs w:val="28"/>
          <w:lang w:val="kk-KZ" w:eastAsia="ko-KR"/>
        </w:rPr>
        <w:t>№1, 2011 жыл, «Мүмкіндігі шектеулі балаларды оқыту мен тәрбиелеудегі тиімділігін арттыру жолдарындағы» тақырыптарға арналған облыстық ғылыми-практикалық семинар    материалдары.</w:t>
      </w:r>
    </w:p>
    <w:p w:rsidR="0052128A" w:rsidRPr="00B7219B" w:rsidRDefault="0052128A" w:rsidP="00B7219B">
      <w:pPr>
        <w:spacing w:after="0" w:line="240" w:lineRule="auto"/>
        <w:ind w:firstLine="567"/>
        <w:jc w:val="both"/>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5.Ә.Ермағамбет.//«Психикалық</w:t>
      </w:r>
      <w:r w:rsidRPr="00B7219B">
        <w:rPr>
          <w:rFonts w:ascii="Times New Roman" w:eastAsia="Arial Unicode MS" w:hAnsi="Times New Roman" w:cs="Times New Roman"/>
          <w:sz w:val="28"/>
          <w:szCs w:val="28"/>
          <w:lang w:val="kk-KZ" w:eastAsia="ko-KR"/>
        </w:rPr>
        <w:tab/>
        <w:t xml:space="preserve">дамуы </w:t>
      </w:r>
      <w:r w:rsidRPr="00B7219B">
        <w:rPr>
          <w:rFonts w:ascii="Times New Roman" w:eastAsia="Arial Unicode MS" w:hAnsi="Times New Roman" w:cs="Times New Roman"/>
          <w:sz w:val="28"/>
          <w:szCs w:val="28"/>
          <w:lang w:val="kk-KZ" w:eastAsia="ko-KR"/>
        </w:rPr>
        <w:tab/>
        <w:t>тежелген</w:t>
      </w:r>
      <w:r w:rsidRPr="00B7219B">
        <w:rPr>
          <w:rFonts w:ascii="Times New Roman" w:eastAsia="Arial Unicode MS" w:hAnsi="Times New Roman" w:cs="Times New Roman"/>
          <w:sz w:val="28"/>
          <w:szCs w:val="28"/>
          <w:lang w:val="kk-KZ" w:eastAsia="ko-KR"/>
        </w:rPr>
        <w:tab/>
        <w:t>балалардың психологиялық-педагогикалық сипаттамасы». // Дефектология, 2008, №4.</w:t>
      </w:r>
    </w:p>
    <w:p w:rsidR="0052128A" w:rsidRPr="00B7219B" w:rsidRDefault="0052128A" w:rsidP="00B7219B">
      <w:pPr>
        <w:tabs>
          <w:tab w:val="num" w:pos="360"/>
        </w:tabs>
        <w:spacing w:after="0" w:line="240" w:lineRule="auto"/>
        <w:ind w:firstLine="567"/>
        <w:jc w:val="both"/>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6.Адамның дамуы туралы ұлттық есеп-2009 жыл. Оқшауланудан теңдікке қарай: Қазақстанда мүгедектердің құқықтарын жүзеге асыру. </w:t>
      </w:r>
    </w:p>
    <w:p w:rsidR="0052128A" w:rsidRPr="00B7219B" w:rsidRDefault="0052128A" w:rsidP="00B7219B">
      <w:pPr>
        <w:spacing w:after="0" w:line="240" w:lineRule="auto"/>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Сөйлеу тілі арқылы қарым-қатынасқа түсу дегеніміз, түрлі белгілер, соның ішінде тілдік белгілер арқылы өздерінің байланысқан іс-әрекеттерін ұйымдастыратын, өзара белсенді әрекеттесуші адамдар тобы. Сөйлеу тілінің теориясына сәйкес тілдік және коммуникативтік талаптар, өзінің құрылуында іс-әрекетімен шектелген, ВПФ ретінде қарастырылады. Коммуникативтік талаптар – тілдік талаптарға қарағанда, кеңірек ұғым, себебі,     өз құрамына экстралингвистикалық факторларды қосады, сонымен қатар субъектілердің қарым-қатынасындағы мотивациялық және танымдық үрдістердің сәйкес келуін де қарасты</w:t>
      </w:r>
      <w:r w:rsidR="00580C4B" w:rsidRPr="00B7219B">
        <w:rPr>
          <w:rFonts w:ascii="Times New Roman" w:hAnsi="Times New Roman" w:cs="Times New Roman"/>
          <w:sz w:val="28"/>
          <w:szCs w:val="28"/>
          <w:lang w:val="kk-KZ"/>
        </w:rPr>
        <w:t>рады. Лингвистердің ойынша, тіл</w:t>
      </w:r>
      <w:r w:rsidRPr="00B7219B">
        <w:rPr>
          <w:rFonts w:ascii="Times New Roman" w:hAnsi="Times New Roman" w:cs="Times New Roman"/>
          <w:sz w:val="28"/>
          <w:szCs w:val="28"/>
          <w:lang w:val="kk-KZ"/>
        </w:rPr>
        <w:t xml:space="preserve">дік және коммуникативтік талаптарының арасында анық корреляция болады деп айтады. Тілдік қабілеттің төмендігі кезінде, мысалы, жалпы сөйлеу тілі дамымаған балалардың коммуникативтік қабілеттілігінің жетіспеушілігі байқалатынын болжауға болады, ол өз кезегінде оқу коммуникация үрдісін күрделендіреді, яғни дәл коммуникативтік қабілеттілік (оқытушы-оқушы және оқушы-оқушы негізіндегі тілдік және тілдік емес арақатынасты ұйымдастыру білім беру және тәрбиелеу мақсатындағы бара-бар қабілет) оқудағы толық жетістік жағдайларын шешуші болып табылады. </w:t>
      </w:r>
    </w:p>
    <w:p w:rsidR="0052128A" w:rsidRPr="00B7219B" w:rsidRDefault="0052128A" w:rsidP="00B7219B">
      <w:pPr>
        <w:spacing w:after="0" w:line="240" w:lineRule="auto"/>
        <w:ind w:firstLine="426"/>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Сондықтан да, педагогтар мен жеке алғанда логопедия үшін коммуникативтік қабілеттілік қалыптастыру мәселесі маңызды екені белгілі. Бұл мәселе өте күрделі және шексіз, яғни өзіне мынандай аспектілерді қосады: онтогенезде тілдік қарым-қатынас-қалыптастыру; оның қалыптасуы тұлғаның әрекеттілігіне тәуелді; тілдік және коммуникативтік қабілет үрдісінің сәйкестенуі; қалыптасқан коммуникативтік дағдылар деңгейіне тілдік қабілеттің жүзеге асуының тәуелділігі (қалыпты және бұзылыс жағдайындағы тілдік даму); тілдік және коммуникативтік қабілеттің пайда болуы тұлғаның әлеуметтік бейімделуі мен оның қоғам мәдениетін меңгеру жағдайы ретінде.</w:t>
      </w:r>
    </w:p>
    <w:p w:rsidR="0052128A" w:rsidRPr="00B7219B" w:rsidRDefault="0052128A" w:rsidP="00B7219B">
      <w:pPr>
        <w:spacing w:after="0" w:line="240" w:lineRule="auto"/>
        <w:ind w:firstLine="426"/>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Тілдік қабілет адамның жиналған әлеуметтік қабілеті болып табылмайды. Әр-түрлі жастағы балаларды ұзақ уақыт бойы бақылау нәтижесі бойынша тұлғада тілдік жүйені меңгерудің туылғаннан пайда болғандығын </w:t>
      </w:r>
      <w:r w:rsidRPr="00B7219B">
        <w:rPr>
          <w:rFonts w:ascii="Times New Roman" w:hAnsi="Times New Roman" w:cs="Times New Roman"/>
          <w:sz w:val="28"/>
          <w:szCs w:val="28"/>
          <w:lang w:val="kk-KZ"/>
        </w:rPr>
        <w:lastRenderedPageBreak/>
        <w:t xml:space="preserve">куәландырады – өзекті мүмкіндіктерін өзінің дамуының ерте кезеңінде жалпылау мен синтездеу, сөздік және тілдік талдау үрдісінің интуитивтік деңгейінің меңгермеген түрде жүзеге асыру. Болашақта бұл алғышарттар тәрбиенің жағымды жағдайында дамиды немесе дамымайды. Соңғы жағдайда бұзылыстың әр-түрлі деңгейін көрсететін тілдік дамудың жүйелі артта қалғандығын бақыладық. </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D0047F" w:rsidRPr="00B7219B" w:rsidRDefault="00D0047F" w:rsidP="00B7219B">
      <w:pPr>
        <w:pStyle w:val="21"/>
        <w:spacing w:after="0" w:line="240" w:lineRule="auto"/>
        <w:ind w:left="0" w:firstLine="567"/>
        <w:rPr>
          <w:rFonts w:ascii="Times New Roman" w:hAnsi="Times New Roman" w:cs="Times New Roman"/>
          <w:bCs/>
          <w:sz w:val="28"/>
          <w:szCs w:val="28"/>
          <w:lang w:val="kk-KZ"/>
        </w:rPr>
      </w:pPr>
      <w:r w:rsidRPr="00B7219B">
        <w:rPr>
          <w:rFonts w:ascii="Times New Roman" w:hAnsi="Times New Roman" w:cs="Times New Roman"/>
          <w:bCs/>
          <w:sz w:val="28"/>
          <w:szCs w:val="28"/>
          <w:lang w:val="kk-KZ"/>
        </w:rPr>
        <w:t xml:space="preserve">1. Курстың теориялық негіздері </w:t>
      </w:r>
    </w:p>
    <w:p w:rsidR="00D0047F" w:rsidRPr="00B7219B" w:rsidRDefault="00D0047F" w:rsidP="00B7219B">
      <w:pPr>
        <w:pStyle w:val="21"/>
        <w:spacing w:after="0" w:line="240" w:lineRule="auto"/>
        <w:ind w:left="0" w:firstLine="567"/>
        <w:jc w:val="both"/>
        <w:rPr>
          <w:rFonts w:ascii="Times New Roman" w:hAnsi="Times New Roman" w:cs="Times New Roman"/>
          <w:bCs/>
          <w:sz w:val="28"/>
          <w:szCs w:val="28"/>
          <w:lang w:val="kk-KZ"/>
        </w:rPr>
      </w:pPr>
      <w:r w:rsidRPr="00B7219B">
        <w:rPr>
          <w:rFonts w:ascii="Times New Roman" w:hAnsi="Times New Roman" w:cs="Times New Roman"/>
          <w:bCs/>
          <w:sz w:val="28"/>
          <w:szCs w:val="28"/>
          <w:lang w:val="kk-KZ"/>
        </w:rPr>
        <w:t>2. Курстың жаратылыстанушы-ғылыми негіздері</w:t>
      </w:r>
    </w:p>
    <w:p w:rsidR="0052128A" w:rsidRPr="00B7219B" w:rsidRDefault="00D0047F" w:rsidP="00B7219B">
      <w:pPr>
        <w:spacing w:after="0" w:line="240" w:lineRule="auto"/>
        <w:jc w:val="both"/>
        <w:rPr>
          <w:rFonts w:ascii="Times New Roman" w:hAnsi="Times New Roman" w:cs="Times New Roman"/>
          <w:bCs/>
          <w:sz w:val="28"/>
          <w:szCs w:val="28"/>
          <w:lang w:val="kk-KZ"/>
        </w:rPr>
      </w:pPr>
      <w:r w:rsidRPr="00B7219B">
        <w:rPr>
          <w:rFonts w:ascii="Times New Roman" w:hAnsi="Times New Roman" w:cs="Times New Roman"/>
          <w:bCs/>
          <w:sz w:val="28"/>
          <w:szCs w:val="28"/>
          <w:lang w:val="kk-KZ"/>
        </w:rPr>
        <w:t xml:space="preserve">        3. Курстың әдістемелік негіздері</w:t>
      </w:r>
    </w:p>
    <w:p w:rsidR="00B157F6" w:rsidRPr="00B7219B" w:rsidRDefault="00B157F6" w:rsidP="00B7219B">
      <w:pPr>
        <w:spacing w:after="0" w:line="240" w:lineRule="auto"/>
        <w:jc w:val="both"/>
        <w:rPr>
          <w:rFonts w:ascii="Times New Roman" w:hAnsi="Times New Roman" w:cs="Times New Roman"/>
          <w:b/>
          <w:sz w:val="28"/>
          <w:szCs w:val="28"/>
          <w:lang w:val="kk-KZ"/>
        </w:rPr>
      </w:pPr>
    </w:p>
    <w:p w:rsidR="006E43ED" w:rsidRPr="00B7219B" w:rsidRDefault="00782D89"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t>№3</w:t>
      </w:r>
      <w:r w:rsidRPr="00B7219B">
        <w:rPr>
          <w:rFonts w:ascii="Times New Roman" w:eastAsia="Arial Unicode MS" w:hAnsi="Times New Roman" w:cs="Times New Roman"/>
          <w:b/>
          <w:sz w:val="28"/>
          <w:szCs w:val="28"/>
          <w:lang w:val="kk-KZ" w:eastAsia="ko-KR"/>
        </w:rPr>
        <w:t xml:space="preserve"> </w:t>
      </w:r>
      <w:r w:rsidR="002F4272" w:rsidRPr="00B7219B">
        <w:rPr>
          <w:rFonts w:ascii="Times New Roman" w:hAnsi="Times New Roman" w:cs="Times New Roman"/>
          <w:b/>
          <w:sz w:val="28"/>
          <w:szCs w:val="28"/>
          <w:lang w:val="kk-KZ"/>
        </w:rPr>
        <w:t xml:space="preserve">тақырып: </w:t>
      </w:r>
      <w:r w:rsidR="00A31D9A" w:rsidRPr="00B7219B">
        <w:rPr>
          <w:rFonts w:ascii="Times New Roman" w:eastAsia="Times New Roman" w:hAnsi="Times New Roman" w:cs="Times New Roman"/>
          <w:b/>
          <w:sz w:val="28"/>
          <w:szCs w:val="28"/>
          <w:lang w:val="kk-KZ" w:eastAsia="ru-RU"/>
        </w:rPr>
        <w:t>Білім берудегі инклюзивті үрдісті басқару және</w:t>
      </w:r>
      <w:r w:rsidR="00A31D9A" w:rsidRPr="00B7219B">
        <w:rPr>
          <w:rFonts w:ascii="Times New Roman" w:hAnsi="Times New Roman" w:cs="Times New Roman"/>
          <w:b/>
          <w:sz w:val="28"/>
          <w:szCs w:val="28"/>
          <w:lang w:val="kk-KZ"/>
        </w:rPr>
        <w:t xml:space="preserve"> </w:t>
      </w:r>
      <w:r w:rsidRPr="00B7219B">
        <w:rPr>
          <w:rFonts w:ascii="Times New Roman" w:hAnsi="Times New Roman" w:cs="Times New Roman"/>
          <w:b/>
          <w:sz w:val="28"/>
          <w:szCs w:val="28"/>
          <w:lang w:val="kk-KZ"/>
        </w:rPr>
        <w:t>Қазақстан Республикасы білім беру жүйесінде мүмкіндігі шектеулі балалар, мүгеде</w:t>
      </w:r>
      <w:r w:rsidR="005C4F80" w:rsidRPr="00B7219B">
        <w:rPr>
          <w:rFonts w:ascii="Times New Roman" w:hAnsi="Times New Roman" w:cs="Times New Roman"/>
          <w:b/>
          <w:sz w:val="28"/>
          <w:szCs w:val="28"/>
          <w:lang w:val="kk-KZ"/>
        </w:rPr>
        <w:t>к балалардың құқықтары</w:t>
      </w:r>
    </w:p>
    <w:p w:rsidR="005C4F80" w:rsidRPr="00B7219B" w:rsidRDefault="005C4F80" w:rsidP="00B7219B">
      <w:pPr>
        <w:spacing w:after="0" w:line="240" w:lineRule="auto"/>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Жоспар: </w:t>
      </w:r>
    </w:p>
    <w:p w:rsidR="00782D89" w:rsidRPr="00B7219B" w:rsidRDefault="00A31D9A" w:rsidP="00B7219B">
      <w:pPr>
        <w:tabs>
          <w:tab w:val="left" w:pos="1140"/>
        </w:tabs>
        <w:spacing w:after="0" w:line="240" w:lineRule="auto"/>
        <w:ind w:firstLine="426"/>
        <w:rPr>
          <w:rFonts w:ascii="Times New Roman" w:hAnsi="Times New Roman" w:cs="Times New Roman"/>
          <w:b/>
          <w:sz w:val="28"/>
          <w:szCs w:val="28"/>
          <w:lang w:val="kk-KZ"/>
        </w:rPr>
      </w:pPr>
      <w:r w:rsidRPr="00B7219B">
        <w:rPr>
          <w:rFonts w:ascii="Times New Roman" w:hAnsi="Times New Roman" w:cs="Times New Roman"/>
          <w:sz w:val="28"/>
          <w:szCs w:val="28"/>
          <w:lang w:val="kk-KZ"/>
        </w:rPr>
        <w:t>1.</w:t>
      </w:r>
      <w:r w:rsidRPr="00B7219B">
        <w:rPr>
          <w:rFonts w:ascii="Times New Roman" w:eastAsia="Times New Roman" w:hAnsi="Times New Roman" w:cs="Times New Roman"/>
          <w:sz w:val="28"/>
          <w:szCs w:val="28"/>
          <w:lang w:val="kk-KZ" w:eastAsia="ru-RU"/>
        </w:rPr>
        <w:t xml:space="preserve"> Білім берудегі инклюзивті үрдісті басқару</w:t>
      </w:r>
      <w:r w:rsidRPr="00B7219B">
        <w:rPr>
          <w:rFonts w:ascii="Times New Roman" w:hAnsi="Times New Roman" w:cs="Times New Roman"/>
          <w:b/>
          <w:sz w:val="28"/>
          <w:szCs w:val="28"/>
          <w:lang w:val="kk-KZ"/>
        </w:rPr>
        <w:tab/>
      </w:r>
    </w:p>
    <w:p w:rsidR="00782D89" w:rsidRPr="00B7219B" w:rsidRDefault="001D106D" w:rsidP="00B7219B">
      <w:pPr>
        <w:spacing w:after="0" w:line="240" w:lineRule="auto"/>
        <w:ind w:firstLine="426"/>
        <w:rPr>
          <w:rFonts w:ascii="Times New Roman" w:eastAsia="Arial Unicode MS" w:hAnsi="Times New Roman" w:cs="Times New Roman"/>
          <w:sz w:val="28"/>
          <w:szCs w:val="28"/>
          <w:lang w:val="kk-KZ" w:eastAsia="ko-KR"/>
        </w:rPr>
      </w:pPr>
      <w:r w:rsidRPr="00B7219B">
        <w:rPr>
          <w:rFonts w:ascii="Times New Roman" w:hAnsi="Times New Roman" w:cs="Times New Roman"/>
          <w:sz w:val="28"/>
          <w:szCs w:val="28"/>
          <w:lang w:val="kk-KZ"/>
        </w:rPr>
        <w:t>2</w:t>
      </w:r>
      <w:r w:rsidR="009316F8" w:rsidRPr="00B7219B">
        <w:rPr>
          <w:rFonts w:ascii="Times New Roman" w:hAnsi="Times New Roman" w:cs="Times New Roman"/>
          <w:sz w:val="28"/>
          <w:szCs w:val="28"/>
          <w:lang w:val="kk-KZ"/>
        </w:rPr>
        <w:t>.</w:t>
      </w:r>
      <w:r w:rsidRPr="00B7219B">
        <w:rPr>
          <w:rFonts w:ascii="Times New Roman" w:hAnsi="Times New Roman" w:cs="Times New Roman"/>
          <w:sz w:val="28"/>
          <w:szCs w:val="28"/>
          <w:lang w:val="kk-KZ"/>
        </w:rPr>
        <w:t xml:space="preserve"> </w:t>
      </w:r>
      <w:r w:rsidR="00782D89" w:rsidRPr="00B7219B">
        <w:rPr>
          <w:rFonts w:ascii="Times New Roman" w:eastAsia="Arial Unicode MS" w:hAnsi="Times New Roman" w:cs="Times New Roman"/>
          <w:sz w:val="28"/>
          <w:szCs w:val="28"/>
          <w:lang w:val="kk-KZ" w:eastAsia="ko-KR"/>
        </w:rPr>
        <w:t>Қазақстан Республикасы білім беру жүйесінде мүмкіндігі шектеулі балалар, мүгедек балалардың құқықтарын қамтамасыз ету және өмір сүру сапасын жақса</w:t>
      </w:r>
      <w:r w:rsidR="00BA0A60" w:rsidRPr="00B7219B">
        <w:rPr>
          <w:rFonts w:ascii="Times New Roman" w:eastAsia="Arial Unicode MS" w:hAnsi="Times New Roman" w:cs="Times New Roman"/>
          <w:sz w:val="28"/>
          <w:szCs w:val="28"/>
          <w:lang w:val="kk-KZ" w:eastAsia="ko-KR"/>
        </w:rPr>
        <w:t>рту туралы анықтамалар жиынтығы</w:t>
      </w:r>
    </w:p>
    <w:p w:rsidR="006E43ED" w:rsidRPr="00B7219B" w:rsidRDefault="006E43ED" w:rsidP="00B7219B">
      <w:pPr>
        <w:spacing w:after="0" w:line="240" w:lineRule="auto"/>
        <w:ind w:firstLine="426"/>
        <w:rPr>
          <w:rFonts w:ascii="Times New Roman" w:eastAsia="Arial Unicode MS" w:hAnsi="Times New Roman" w:cs="Times New Roman"/>
          <w:sz w:val="28"/>
          <w:szCs w:val="28"/>
          <w:lang w:val="kk-KZ" w:eastAsia="ko-KR"/>
        </w:rPr>
      </w:pPr>
      <w:r w:rsidRPr="00B7219B">
        <w:rPr>
          <w:rFonts w:ascii="Times New Roman" w:hAnsi="Times New Roman" w:cs="Times New Roman"/>
          <w:sz w:val="28"/>
          <w:szCs w:val="28"/>
          <w:lang w:val="kk-KZ"/>
        </w:rPr>
        <w:t>Пайдаланылған  әдебиеттер:</w:t>
      </w:r>
    </w:p>
    <w:p w:rsidR="006E43ED" w:rsidRPr="00B7219B" w:rsidRDefault="006E43ED" w:rsidP="00B7219B">
      <w:pPr>
        <w:spacing w:after="0" w:line="240" w:lineRule="auto"/>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      1.ҚР «Кемтар балаларды әлеуметтік және медициналық-педагогикалық түзеу арқылы қолдау туралы» Заңы, 2002 ж. </w:t>
      </w:r>
    </w:p>
    <w:p w:rsidR="006E43ED" w:rsidRPr="00B7219B" w:rsidRDefault="006E43ED" w:rsidP="00B7219B">
      <w:pPr>
        <w:spacing w:after="0" w:line="240" w:lineRule="auto"/>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      2.ҚР «ҚР Балалардың құқықтары туралы» Заңы, 2002 ж. </w:t>
      </w:r>
    </w:p>
    <w:p w:rsidR="006E43ED" w:rsidRPr="00B7219B" w:rsidRDefault="006E43ED" w:rsidP="00B7219B">
      <w:pPr>
        <w:spacing w:after="0" w:line="240" w:lineRule="auto"/>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      3.2011-2020 жылдарға арналған ҚР Білім беруді дамытудың мемлекеттік бағдарламасы </w:t>
      </w:r>
    </w:p>
    <w:p w:rsidR="006E43ED" w:rsidRPr="00B7219B" w:rsidRDefault="006E43ED" w:rsidP="00B7219B">
      <w:pPr>
        <w:spacing w:after="0" w:line="240" w:lineRule="auto"/>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      4.2011-2015 жылдарға арналған ҚР Білім және ғылым министрлігінің Стратегиялық жоспары </w:t>
      </w:r>
    </w:p>
    <w:p w:rsidR="006E43ED" w:rsidRPr="00B7219B" w:rsidRDefault="006E43ED" w:rsidP="00B7219B">
      <w:pPr>
        <w:spacing w:after="0" w:line="240" w:lineRule="auto"/>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      5.2012 жылғы 23 тамыздағы № 1080 Мемлекеттік жалпыға міндетті стандарты</w:t>
      </w:r>
    </w:p>
    <w:p w:rsidR="006E43ED" w:rsidRPr="00B7219B" w:rsidRDefault="006E43ED" w:rsidP="00B7219B">
      <w:pPr>
        <w:spacing w:after="0" w:line="240" w:lineRule="auto"/>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      6.ҚР Білім және ғылым министрлігінің 2012 жылғы 8 қарашадағы «Қазақстан Республикасында бастауыш, негізгі орта, жалпы орта білім берудің үлгілік оқу жоспарларын бекіту туралы» № 500 бұйрығы</w:t>
      </w:r>
    </w:p>
    <w:p w:rsidR="0021507A" w:rsidRPr="00B7219B" w:rsidRDefault="00A31D9A" w:rsidP="00B7219B">
      <w:pPr>
        <w:tabs>
          <w:tab w:val="left" w:pos="3225"/>
        </w:tabs>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беру саласын дамытуға арналған бағыттар Қоғамның, жалпы білім беретін мектепке дейінгі ұйымдардың  мүмкіндігі шектеулі балаларды қабылдауына дайын болуы. Инклюзивті білім беру идеясын таратуда, шектеулі мүмкіндіктері бар балаларға толерантты, дұрыс қарым-қатынастың қалыптасуына бұқаралық ақпарат құралдарының қатысуын қамтамасыз ету. Мүмкіндігі шектеулі балалармен жұмыс істейтін мамандар арасында тәжірибе алмасушылықты қамтамасыз ету, дұрыс тәжірибелерді баспалар, бұқаралық ақпарат құралдары  арқылы тарату.  Аймақтарда инклюзивті білім беру мәселесі бойынша Үйлестіру кеңесін құру.</w:t>
      </w:r>
      <w:r w:rsidR="0069283E"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 xml:space="preserve">Ата-аналар қоғамдастығының мүмкіндігі шектеулі балалардың білім алуға құқығын және мүдделерін іске асыруға және оны қорғауға қатысуы, оқыту үрдісінің өзіне және түзету көмегін іске асыруға қатысуы. Инклюзивті білім берудің көп </w:t>
      </w:r>
      <w:r w:rsidRPr="00B7219B">
        <w:rPr>
          <w:rFonts w:ascii="Times New Roman" w:eastAsia="Times New Roman" w:hAnsi="Times New Roman" w:cs="Times New Roman"/>
          <w:sz w:val="28"/>
          <w:szCs w:val="28"/>
          <w:lang w:val="kk-KZ" w:eastAsia="ru-RU"/>
        </w:rPr>
        <w:lastRenderedPageBreak/>
        <w:t>аспектілік мәселесіне ғылыми зерттеулер өткізу.Инклюзивті мектепке дейінгі ұйымда жұмыс істеу мақсатында педагогика қызметкерлерін даярлау; Педагогикалық ЖОО және медициналық колледждерде кіші жастағы балалармен жұмыс істеу мақсатында мамандарды даярлау жүйесін жасау.</w:t>
      </w:r>
      <w:r w:rsidR="00DC6B6C"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Арнайы (түзету) мекемелері мен жалпы білім беру мекемелері өзара сабақтастықта жұмыс жасау.</w:t>
      </w:r>
      <w:r w:rsidR="00B65F70"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Мүмкіндігі шектеулі балаларды ерте кезден бастап түзетуді қолға алу жүйесінің басымдылығын қолдау.Кіші жастағы балаларды дамыту  қызметі жүйесінің жұмысының нормативті-құқықтық және ғылыми-практикалық негізін жасау.</w:t>
      </w:r>
      <w:r w:rsidR="00AF3E72"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Мектепке дейінгі мекемелерде мүмкіндігі шектеулі балаларды дамыту үрдісінің  мониторингін  жасау.</w:t>
      </w:r>
      <w:r w:rsidR="00564ACF"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Жүйке және дене дамуы бұзылған тәрбиеленушілерге, жанұясына кеңестік көмек көрсету, баласының оқу және тәрбие үрдісіне ата-анасын қатыстыру, өйткені,  оларда даму ерекшелігіне деген оң қарым-қатынас қалыптастыру.  Қазіргі уақытта инклюзивті білім беруді дамытудағы нақты факторлар: объективті және субъективті қиындықтар болып бөлінеді. Субъективті қиындықтар: стандарттық процедуралардың әзірленбегендігі мүмкіндігі шектеулі балалардың оқу дәрежесін үнемі қадағалау мақсатында білімді мониторинг жүргізу үшін индикаторлардың жоқтығы және қазақ тілінде оқу әдістемелік құралдардың аздығы. Оқу тәрбие процесін ұйымдастыруда тәрбиеші педагогтардың арнайы білімдерінің болмауы және мамандар тарапынан тұрақты кеңестің аздығы. Сонымен қатар, мектепке дейінгі ұйымға келетін мүмкіндігі шектеулі балаларға арнайы көліктің болмауы. Мүмкіндігі шектеулі балалардың жеке проблемаларының болуы, яғни олардың ауырып қалуы, мектепке дейінгі ұйымға  тұрақты қатыспауы.</w:t>
      </w:r>
      <w:r w:rsidR="00AF3E72"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Объективті қиындықтар: материалдық техникалық базаның төмен болуы. Мүмкіндігі шектеулі балаларды оқыту процесінде жеке дара тіл табудың қиындығы. Мамандарға арналған кабинеттердің жетіспеушілігі. Мүмкіндігі шектеулі балалармен жұмыс істейтін тәрбиешілерге біліктілігін арттыру курстарының ұдайы жүргізілмеуі. Қазақ тілінде оқытатын педагог-дефектологтардың жетіспеушілігі, ауылдық аймақтарда арнайы мекемелер үшін тифлопедагогтар мен сурдопедагогтар, логопедтер санының жетіспеушілігі күрделі мәселе болып қалады.</w:t>
      </w:r>
    </w:p>
    <w:p w:rsidR="00A31D9A" w:rsidRPr="00B7219B" w:rsidRDefault="00A31D9A" w:rsidP="00B7219B">
      <w:pPr>
        <w:tabs>
          <w:tab w:val="left" w:pos="3225"/>
        </w:tabs>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Инклюзивтік білім беруді шешу жолдары: мүгедектік мәселені қоғамда түсіну; қатарластарымен қарым- қатынас; толыққанды білім беру; қоғамға кіріктіру және бейімделу; мүгедек емес балаларды түсінуге, пікірлесуге тәрбиелеу. </w:t>
      </w:r>
      <w:r w:rsidR="00AF3E72" w:rsidRPr="00B7219B">
        <w:rPr>
          <w:rFonts w:ascii="Times New Roman" w:eastAsia="Times New Roman" w:hAnsi="Times New Roman" w:cs="Times New Roman"/>
          <w:sz w:val="28"/>
          <w:szCs w:val="28"/>
          <w:lang w:val="kk-KZ" w:eastAsia="ru-RU"/>
        </w:rPr>
        <w:t>Д</w:t>
      </w:r>
      <w:r w:rsidRPr="00B7219B">
        <w:rPr>
          <w:rFonts w:ascii="Times New Roman" w:eastAsia="Times New Roman" w:hAnsi="Times New Roman" w:cs="Times New Roman"/>
          <w:sz w:val="28"/>
          <w:szCs w:val="28"/>
          <w:lang w:val="kk-KZ" w:eastAsia="ru-RU"/>
        </w:rPr>
        <w:t xml:space="preserve">аму мүмкіндігі шектеулі балаларды ерте тексеру және түзету- педагогикалық қолдау көрсету мекемелерінің көптеп ашылуы; балаға міндетті психологтық- педагогикалық жетелеу жүргізіп, жалпы білім беру үрдісімен кіріктіру;әрбала үшін кіріктірудің мүмкін және қажетті түрін анықтау. </w:t>
      </w:r>
      <w:r w:rsidR="00AF3E72" w:rsidRPr="00B7219B">
        <w:rPr>
          <w:rFonts w:ascii="Times New Roman" w:eastAsia="Times New Roman" w:hAnsi="Times New Roman" w:cs="Times New Roman"/>
          <w:sz w:val="28"/>
          <w:szCs w:val="28"/>
          <w:lang w:val="kk-KZ" w:eastAsia="ru-RU"/>
        </w:rPr>
        <w:t>Д</w:t>
      </w:r>
      <w:r w:rsidRPr="00B7219B">
        <w:rPr>
          <w:rFonts w:ascii="Times New Roman" w:eastAsia="Times New Roman" w:hAnsi="Times New Roman" w:cs="Times New Roman"/>
          <w:sz w:val="28"/>
          <w:szCs w:val="28"/>
          <w:lang w:val="kk-KZ" w:eastAsia="ru-RU"/>
        </w:rPr>
        <w:t xml:space="preserve">аму мүмкіндігі шектеулі жандарды ерте анықтап, кешенді көмек көрсету.даму мүмкіндігі шектеулі балаларды мектепке  даярлау; ерекше сұранысқа ие балаларды қанағаттандыру мақсатында жалпы типте білім беру мекемелерін техникалық құрал-жабдықтармен толықтыру; инклюзивті білім беруді дамыту үрдісінде қоғамдық мекемелерде ата- аналарды қатыстыру. </w:t>
      </w:r>
      <w:r w:rsidRPr="00B7219B">
        <w:rPr>
          <w:rFonts w:ascii="Times New Roman" w:eastAsia="Times New Roman" w:hAnsi="Times New Roman" w:cs="Times New Roman"/>
          <w:sz w:val="28"/>
          <w:szCs w:val="28"/>
          <w:lang w:val="kk-KZ" w:eastAsia="ru-RU"/>
        </w:rPr>
        <w:lastRenderedPageBreak/>
        <w:t>Мектепке дейінгі ұйымдардың білім беру ортасы баланың білім беру үрдісіне қосылуын және әр тәрбиеленушінің мүмкіндігіне қарай пайдалы таңдауына мүмкіндік жасайды.  Мүмкіндігі шектеулі балалар инклюзивтік білім алуда логопед, дефектолог, дене шынықтыру нұсқаушысы, психологтан жылдық жоспарларына сәйкес күннің ІІ жартысында өзімен жасты балалармен қатынасады (сурет салу, жапсыру т.б.) және мамандардан оқу-тәрбие және танымдық-педагогикалық көмек алады. Даму мүмкіндігі шектеулі балалар жалпы топта тәрбиешілердің ұйымдастырылған оқу іс-әрекеттеріне қатынасып «Алғашқы қадам», «Зерек бала», «Біз мектепке барамыз» бағдарламалары бойынша білім алады. Даму мүмкіндігі шектеулі балалар бөбекжайдың  өміріне белсене қатысады: іс-шаралар мен ойын-сауықтарға өзге балалармен бірігіп қатысуы, ертегілер мен концерттерді ұжыммен көруі олар үшін шынайы мереке.</w:t>
      </w:r>
    </w:p>
    <w:p w:rsidR="00A31D9A" w:rsidRPr="00B7219B" w:rsidRDefault="00A31D9A" w:rsidP="00B7219B">
      <w:pPr>
        <w:tabs>
          <w:tab w:val="left" w:pos="3225"/>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Осындай шараларға қатыстыру арқылы балалар ұжымда өмір сүріп, құрбыларымен қарым-қатынасқа түсуге үйренеді. Егер бала осы сатыдан өтсе, мектепте оған едәуір оңайырақ болады. Ең бастысы, бұл балалар болашақта жалғызсырамай, өздерімен жасты балалармен бірге тәлім-тәрбие алуды жалғастырады.  Мемлекетіміздің әрбір азаматы – ұлттық құндылықтарымыз, әр баласы еліміздің ертеңі екенін ескерсек әрбір мүмкіндігі шектеулі балалардың сапалы білім алып, азамат болып қалыптасуына жағдай жасау біздің міндетіміз.</w:t>
      </w:r>
    </w:p>
    <w:p w:rsidR="0021507A" w:rsidRPr="00B7219B" w:rsidRDefault="0021507A" w:rsidP="00B7219B">
      <w:pPr>
        <w:tabs>
          <w:tab w:val="left" w:pos="3225"/>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Arial Unicode MS" w:hAnsi="Times New Roman" w:cs="Times New Roman"/>
          <w:sz w:val="28"/>
          <w:szCs w:val="28"/>
          <w:lang w:val="kk-KZ" w:eastAsia="ko-KR"/>
        </w:rPr>
        <w:t>Қазақстан Республикасы білім беру жүйесінде мүмкіндігі шектеулі балалар, мүгедек балалардың құқықтарын қамтамасыз ету және өмір сүру сапасын жақсарту туралы анықтамалар жиынтығы:</w:t>
      </w:r>
    </w:p>
    <w:p w:rsidR="00782D89" w:rsidRPr="00B7219B" w:rsidRDefault="00782D89" w:rsidP="00B7219B">
      <w:pPr>
        <w:spacing w:after="0" w:line="240" w:lineRule="auto"/>
        <w:ind w:firstLine="567"/>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ҚР «Кемтар балаларды әлеуметтік және медициналық-педагогикалық түзеу арқылы қолдау туралы» Заңы, 2002 ж.; </w:t>
      </w:r>
    </w:p>
    <w:p w:rsidR="00782D89" w:rsidRPr="00B7219B" w:rsidRDefault="00782D89" w:rsidP="00B7219B">
      <w:pPr>
        <w:spacing w:after="0" w:line="240" w:lineRule="auto"/>
        <w:ind w:firstLine="567"/>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ҚР «ҚР Балалардың құқықтары туралы» Заңы, 2002 ж.; </w:t>
      </w:r>
    </w:p>
    <w:p w:rsidR="00782D89" w:rsidRPr="00B7219B" w:rsidRDefault="00782D89" w:rsidP="00B7219B">
      <w:pPr>
        <w:spacing w:after="0" w:line="240" w:lineRule="auto"/>
        <w:ind w:firstLine="567"/>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2011-2020 жылдарға арналған ҚР Білім беруді дамытудың мемлекеттік бағдарламасы; </w:t>
      </w:r>
    </w:p>
    <w:p w:rsidR="00782D89" w:rsidRPr="00B7219B" w:rsidRDefault="00782D89" w:rsidP="00B7219B">
      <w:pPr>
        <w:spacing w:after="0" w:line="240" w:lineRule="auto"/>
        <w:ind w:firstLine="567"/>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2011-2015 жылдарға арналған ҚР Білім және ғылым министрлігінің Стратегиялық жоспары; </w:t>
      </w:r>
    </w:p>
    <w:p w:rsidR="00782D89" w:rsidRPr="00B7219B" w:rsidRDefault="00782D89" w:rsidP="00B7219B">
      <w:pPr>
        <w:spacing w:after="0" w:line="240" w:lineRule="auto"/>
        <w:ind w:firstLine="567"/>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2012 жылғы 23 тамыздағы № 1080 Мемлекеттік жалпыға міндетті стандарты; </w:t>
      </w:r>
    </w:p>
    <w:p w:rsidR="00782D89" w:rsidRPr="00B7219B" w:rsidRDefault="00782D89" w:rsidP="00B7219B">
      <w:pPr>
        <w:spacing w:after="0" w:line="240" w:lineRule="auto"/>
        <w:ind w:firstLine="567"/>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ҚР Білім және ғылым министрлігінің 2012 жылғы 8 қарашадағы «Қазақстан Республикасында бастауыш, негізгі орта, жалпы орта білім берудің үлгілік оқу жоспарларын бекіту туралы» № 500 бұйрығы</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AF3E72" w:rsidRPr="00B7219B" w:rsidRDefault="00AF3E72"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1.Мүмкіндігі шектеулі балалардың жеке проблемаларын шешудегі</w:t>
      </w:r>
    </w:p>
    <w:p w:rsidR="00AF3E72" w:rsidRPr="00B7219B" w:rsidRDefault="00AF3E72"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объективті қиындықтар</w:t>
      </w:r>
    </w:p>
    <w:p w:rsidR="00AF3E72" w:rsidRPr="00B7219B" w:rsidRDefault="00AF3E72" w:rsidP="00B7219B">
      <w:pPr>
        <w:spacing w:after="0" w:line="240" w:lineRule="auto"/>
        <w:ind w:firstLine="568"/>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2.</w:t>
      </w:r>
      <w:r w:rsidRPr="00B7219B">
        <w:rPr>
          <w:rFonts w:ascii="Times New Roman" w:eastAsia="Times New Roman" w:hAnsi="Times New Roman" w:cs="Times New Roman"/>
          <w:sz w:val="28"/>
          <w:szCs w:val="28"/>
          <w:lang w:val="kk-KZ" w:eastAsia="ru-RU"/>
        </w:rPr>
        <w:t xml:space="preserve"> Даму мүмкіндігі шектеулі балалар жалпы топта тәрбиешілердің ұйымдастырылған оқу іс-әрекеттеріне қатынасу барысында қандай</w:t>
      </w:r>
    </w:p>
    <w:p w:rsidR="00AF3E72" w:rsidRPr="00B7219B" w:rsidRDefault="00AF3E72"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бағдарламалары бойынша білім алады?</w:t>
      </w:r>
    </w:p>
    <w:p w:rsidR="00B24627" w:rsidRPr="00B7219B" w:rsidRDefault="00B24627" w:rsidP="00B7219B">
      <w:pPr>
        <w:pStyle w:val="a8"/>
        <w:numPr>
          <w:ilvl w:val="0"/>
          <w:numId w:val="17"/>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Инклюзивтік білім беруді шешу жолдары</w:t>
      </w:r>
    </w:p>
    <w:p w:rsidR="00B157F6" w:rsidRPr="00B7219B" w:rsidRDefault="00B157F6" w:rsidP="00B7219B">
      <w:pPr>
        <w:spacing w:after="0" w:line="240" w:lineRule="auto"/>
        <w:jc w:val="both"/>
        <w:rPr>
          <w:rFonts w:ascii="Times New Roman" w:hAnsi="Times New Roman" w:cs="Times New Roman"/>
          <w:sz w:val="28"/>
          <w:szCs w:val="28"/>
          <w:lang w:val="kk-KZ"/>
        </w:rPr>
      </w:pPr>
    </w:p>
    <w:p w:rsidR="00AD23DE" w:rsidRPr="00B7219B" w:rsidRDefault="00B24627" w:rsidP="00B7219B">
      <w:pPr>
        <w:spacing w:after="0" w:line="240" w:lineRule="auto"/>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lastRenderedPageBreak/>
        <w:t xml:space="preserve">      </w:t>
      </w:r>
      <w:r w:rsidR="00AD23DE" w:rsidRPr="00B7219B">
        <w:rPr>
          <w:rFonts w:ascii="Times New Roman" w:hAnsi="Times New Roman" w:cs="Times New Roman"/>
          <w:b/>
          <w:sz w:val="28"/>
          <w:szCs w:val="28"/>
          <w:lang w:val="kk-KZ"/>
        </w:rPr>
        <w:t>№</w:t>
      </w:r>
      <w:r w:rsidR="00CE3EEF" w:rsidRPr="00B7219B">
        <w:rPr>
          <w:rFonts w:ascii="Times New Roman" w:hAnsi="Times New Roman" w:cs="Times New Roman"/>
          <w:b/>
          <w:sz w:val="28"/>
          <w:szCs w:val="28"/>
          <w:lang w:val="kk-KZ"/>
        </w:rPr>
        <w:t>4</w:t>
      </w:r>
      <w:r w:rsidR="000C1A3A" w:rsidRPr="00B7219B">
        <w:rPr>
          <w:rFonts w:ascii="Times New Roman" w:hAnsi="Times New Roman" w:cs="Times New Roman"/>
          <w:b/>
          <w:sz w:val="28"/>
          <w:szCs w:val="28"/>
          <w:lang w:val="kk-KZ"/>
        </w:rPr>
        <w:t xml:space="preserve"> </w:t>
      </w:r>
      <w:r w:rsidR="002F4272" w:rsidRPr="00B7219B">
        <w:rPr>
          <w:rFonts w:ascii="Times New Roman" w:hAnsi="Times New Roman" w:cs="Times New Roman"/>
          <w:b/>
          <w:sz w:val="28"/>
          <w:szCs w:val="28"/>
          <w:lang w:val="kk-KZ"/>
        </w:rPr>
        <w:t xml:space="preserve">тақырып: </w:t>
      </w:r>
      <w:r w:rsidR="00AD23DE" w:rsidRPr="00B7219B">
        <w:rPr>
          <w:rFonts w:ascii="Times New Roman" w:hAnsi="Times New Roman" w:cs="Times New Roman"/>
          <w:b/>
          <w:sz w:val="28"/>
          <w:szCs w:val="28"/>
          <w:lang w:val="kk-KZ"/>
        </w:rPr>
        <w:t>Инклюзивті кеңістік құруға арналған педагогикалық шарттар</w:t>
      </w:r>
    </w:p>
    <w:p w:rsidR="00AD23DE" w:rsidRPr="00B7219B" w:rsidRDefault="00AD23DE"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AD23DE" w:rsidRPr="00B7219B" w:rsidRDefault="002B75CE"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1</w:t>
      </w:r>
      <w:r w:rsidR="009316F8" w:rsidRPr="00B7219B">
        <w:rPr>
          <w:rFonts w:ascii="Times New Roman" w:hAnsi="Times New Roman" w:cs="Times New Roman"/>
          <w:sz w:val="28"/>
          <w:szCs w:val="28"/>
          <w:lang w:val="kk-KZ"/>
        </w:rPr>
        <w:t>.</w:t>
      </w:r>
      <w:r w:rsidR="00AD23DE" w:rsidRPr="00B7219B">
        <w:rPr>
          <w:rFonts w:ascii="Times New Roman" w:hAnsi="Times New Roman" w:cs="Times New Roman"/>
          <w:sz w:val="28"/>
          <w:szCs w:val="28"/>
          <w:lang w:val="kk-KZ"/>
        </w:rPr>
        <w:t xml:space="preserve"> </w:t>
      </w:r>
      <w:r w:rsidR="00AD23DE" w:rsidRPr="00B7219B">
        <w:rPr>
          <w:rFonts w:ascii="Times New Roman" w:eastAsia="Times New Roman" w:hAnsi="Times New Roman" w:cs="Times New Roman"/>
          <w:sz w:val="28"/>
          <w:szCs w:val="28"/>
          <w:lang w:val="kk-KZ" w:eastAsia="ru-RU"/>
        </w:rPr>
        <w:t>Инклюзивті білім берудің маңызы</w:t>
      </w:r>
    </w:p>
    <w:p w:rsidR="00AD23DE" w:rsidRPr="00B7219B" w:rsidRDefault="002B75CE" w:rsidP="00B7219B">
      <w:pPr>
        <w:spacing w:after="0" w:line="240" w:lineRule="auto"/>
        <w:ind w:firstLine="567"/>
        <w:rPr>
          <w:rFonts w:ascii="Times New Roman" w:hAnsi="Times New Roman" w:cs="Times New Roman"/>
          <w:sz w:val="28"/>
          <w:szCs w:val="28"/>
          <w:lang w:val="kk-KZ"/>
        </w:rPr>
      </w:pPr>
      <w:r w:rsidRPr="00B7219B">
        <w:rPr>
          <w:rFonts w:ascii="Times New Roman" w:eastAsia="Times New Roman" w:hAnsi="Times New Roman" w:cs="Times New Roman"/>
          <w:sz w:val="28"/>
          <w:szCs w:val="28"/>
          <w:lang w:val="kk-KZ" w:eastAsia="ru-RU"/>
        </w:rPr>
        <w:t>2</w:t>
      </w:r>
      <w:r w:rsidR="009316F8" w:rsidRPr="00B7219B">
        <w:rPr>
          <w:rFonts w:ascii="Times New Roman" w:eastAsia="Times New Roman" w:hAnsi="Times New Roman" w:cs="Times New Roman"/>
          <w:sz w:val="28"/>
          <w:szCs w:val="28"/>
          <w:lang w:val="kk-KZ" w:eastAsia="ru-RU"/>
        </w:rPr>
        <w:t>.</w:t>
      </w:r>
      <w:r w:rsidR="00AD23DE" w:rsidRPr="00B7219B">
        <w:rPr>
          <w:rFonts w:ascii="Times New Roman" w:eastAsia="Times New Roman" w:hAnsi="Times New Roman" w:cs="Times New Roman"/>
          <w:sz w:val="28"/>
          <w:szCs w:val="28"/>
          <w:lang w:val="kk-KZ" w:eastAsia="ru-RU"/>
        </w:rPr>
        <w:t xml:space="preserve"> Инклюзивті білім берудің идеологиясы</w:t>
      </w:r>
    </w:p>
    <w:p w:rsidR="00B76239" w:rsidRPr="00B7219B" w:rsidRDefault="00B76239" w:rsidP="00B7219B">
      <w:pPr>
        <w:shd w:val="clear" w:color="auto" w:fill="FFFFFF"/>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DA5A5B" w:rsidRPr="00B7219B" w:rsidRDefault="00DA5A5B"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1</w:t>
      </w:r>
      <w:r w:rsidRPr="00B7219B">
        <w:rPr>
          <w:rFonts w:ascii="Times New Roman" w:eastAsia="Times New Roman" w:hAnsi="Times New Roman" w:cs="Times New Roman"/>
          <w:sz w:val="28"/>
          <w:szCs w:val="28"/>
          <w:lang w:eastAsia="ru-RU"/>
        </w:rPr>
        <w:t>. Баймуратова А.Т., Байтурсынова А.А. О трудностях организации учебного процесса в спецклассах в контексте интеграции детей с ограниченными возможностями //Вестн. КазНПУ им.Абая. Серия «Специальная педагогика».- 2008. - № 2.</w:t>
      </w:r>
    </w:p>
    <w:p w:rsidR="00DA5A5B" w:rsidRPr="00B7219B" w:rsidRDefault="00DA5A5B"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2</w:t>
      </w:r>
      <w:r w:rsidRPr="00B7219B">
        <w:rPr>
          <w:rFonts w:ascii="Times New Roman" w:eastAsia="Times New Roman" w:hAnsi="Times New Roman" w:cs="Times New Roman"/>
          <w:sz w:val="28"/>
          <w:szCs w:val="28"/>
          <w:lang w:eastAsia="ru-RU"/>
        </w:rPr>
        <w:t>. Байтурсынова А.А. Организационно-педагогические условия включения детей с ограниченными возможностями в учебный процесс общеобразовательной школы: дис. канд. пед. наук: 13.00.03. – Алматы, 2010.</w:t>
      </w:r>
    </w:p>
    <w:p w:rsidR="00DA5A5B" w:rsidRPr="00B7219B" w:rsidRDefault="00DA5A5B"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w:t>
      </w:r>
      <w:r w:rsidRPr="00B7219B">
        <w:rPr>
          <w:rFonts w:ascii="Times New Roman" w:eastAsia="Times New Roman" w:hAnsi="Times New Roman" w:cs="Times New Roman"/>
          <w:sz w:val="28"/>
          <w:szCs w:val="28"/>
          <w:lang w:eastAsia="ru-RU"/>
        </w:rPr>
        <w:t>. Байтурсынова А.А. Проблемы обучения и воспитания лиц с особыми образовательными потребностями в свете реализации Закона Республики Казахстан «О социальной и медико-педагогической коррекционной поддержке детей с ограниченными возможностями. //Материалы Республиканской научно-практической конференции.- Алматы, 2005.</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Әрбір адамның маңызды құқықтары мен еркіндіктері жүйесіндегі негіз қалаушы фактор болып білім алу құқығы табылады. Қазақстан Республикасында, барлық дамыған мемлекеттерде сияқты, аталған құқыққа, әлеуметтік немесе материалдық деңгейге, жынысы мен діни көзқарастарға, денсаулық қалпына және т.б. ерекшеліктерге қарамастан, барша адамдар ие. Біздің мемлекетімізде бірде бір бала дамуындағы интеллектуалдық немесе физикалық бұзылыстар себебінен бұл құқықтан айырылмайды. Барлық балалардың білім алуға құқығы біздің мемлекетіміздің басты заңы - Қазақстан Республикасының Конституциясымен кепілденген. 1994 жылы біздің мемлекетіміз БҰҰ-ның бала құқықтары жайлы Конвенциясын ратификациялай отырып, денсаулық және даму бұзылыстары бар балаларды «білім беру саласындағы қызметтерге нәтижелі қол жеткізу», баланы, мүмкіндігінше, әлеуметтік өмірге қосу арқылы жеке тұлға ретінде, мәдени және рухани дамуын қоса алғанда, дамыту міндеттерін алды.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Осы сәттен бастап ҚР-да денсаулық және даму бұзылыстары бар балаларды толыққанды өмір сүруге сапалы білім алуға қолжеткізу арқылы дайындау міндеті негізгі мәселелердің бірі болып табылады. Мемлекетімізде барлық балаларға келешекте қалыпты деңгейдегі адамдар мен олардың ортасында өзіндік және толыққанды өмір сүруге, еңбекте, шығармашылықта және жеке өмірде максималды жетістіктерге жетуге негіз болатын бірдей мүмкіндіктер жасау басты бағыттардың бірі. Осындай бағыттардың бірі болып инклюзивті білім беру табылады: даму бұзылыстары бар балаларға білім алуда басқалармен тең құқылы болып, кез-келген шеттетудің алдын алып, ерекше жағдайларды (материалды-техникалық, кадрлық, психологиялық-педагогикалық, сауықтыру және т.б.) қарастыратын жалпыға білім беруді дамыту үрдісі.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Қазақстан Республикасында инклюзивті білім беру идеяларының пайда болуы мен енгізілуі п.ғ.д., профессор Р.А.Сулейменованың атымен байланысты. Р.А.Сулейменова даму кемістіктері бар балалар мен жасөспірімдерді әлеуметтік бейімдеу және кәсіби–еңбектік реабилитациялау Республикалық ғылыми-практикалық орталығының негізін қалаушы, директоры, соңынан бас директоры.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Р.А.Сулейменова берген анықтама бойынша, «инклюзивті білім беру – балаларды бөліп қарастыру кедергілерін жоюға бағытталған, барлық балаларды жалпыға білім беру процесіне қосу мен оларды әлеуметтік бейімдеуде жасына, жынысына, этникалық, діни қатынасына, даму кемшіліктеріне немесе экономикалық статусына қарамастан, отбасының белсенді қатысуымен, балаға түзету-педагогикалық және нақты әлеуметтік қолдау көрсету арқылы, адекватты білім беру жағдайларын жасауда, балалардың білім алу қажеттіліктері мен жеке ерекшеліктеріне баланы емес, ортаны бейімдеуге бағытталған мемлекеттің саясаты.Яғни, бұл анықтамада инклюзивті білім беру жүйесі барлық балаларға, олардың физикалық, интеллектуалдық, әлеуметтік, эмоционалдық, тілдік немесе басқа да ерекшеліктеріне қарамастан, білім беруді ұйымдастыруда тең мүмкіндіктер жасалуын қамту қарастырылған. Кең мағынада, инклюзивті білім беру дегеніміз – балаларды өздерінен ерекшеленетін құрдастарымен бірге оқыту. Нәтижесінде өсіп келе жатқан адам қоғамның толыққанды мүшесі болып қалыптаса алады.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Р.А.Сулейменова ұсынған «инклюзивті білім берудің» анықтамасы ҚР-</w:t>
      </w:r>
      <w:r w:rsidR="00096644" w:rsidRPr="00B7219B">
        <w:rPr>
          <w:rFonts w:ascii="Times New Roman" w:eastAsia="Times New Roman" w:hAnsi="Times New Roman" w:cs="Times New Roman"/>
          <w:sz w:val="28"/>
          <w:szCs w:val="28"/>
          <w:lang w:val="kk-KZ" w:eastAsia="ru-RU"/>
        </w:rPr>
        <w:t>ны</w:t>
      </w:r>
      <w:r w:rsidRPr="00B7219B">
        <w:rPr>
          <w:rFonts w:ascii="Times New Roman" w:eastAsia="Times New Roman" w:hAnsi="Times New Roman" w:cs="Times New Roman"/>
          <w:sz w:val="28"/>
          <w:szCs w:val="28"/>
          <w:lang w:val="kk-KZ" w:eastAsia="ru-RU"/>
        </w:rPr>
        <w:t xml:space="preserve">ң </w:t>
      </w:r>
      <w:r w:rsidR="00096644"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дамуында түрлі бұзылыстары бар тұлғаларға білім беру аймағындағы мемлекеттік саясатының негізін құрады. Білім беру саясатының негізгі ережелері бірқатар нормативті-құқықтық құжаттарда қарастырылған: ҚР «Білім беру заңы», «Мүмкіндігі шектеулі балаларды әлеуметтік және медициналық-педагогикалық түзете қолдау туралы Заңы», 2011-2020 ж.ж. ҚР білімді дамыту Мемлекеттік бағдарламасы және т.б. Сонымен қатар, «2011-2020 ж.ж. ҚР білімді дамыту Мемлекеттік бағдарламасы» негізінде Қазақстан Республикасында 2020 жылға дейін даму мүмкіндігі шектеулі балалар мен үлкендерге бағытталған тиісті деңгейдегі мектепке дейінгі оқыту мен тәрбиелеу, мектептік және кәсіби білім беруді қамтамасыз ететін «инклюзивті оқыту жүйесі» құрылады.</w:t>
      </w:r>
    </w:p>
    <w:p w:rsidR="00D67BDA" w:rsidRPr="00B7219B" w:rsidRDefault="00D67BDA" w:rsidP="00B7219B">
      <w:pPr>
        <w:pStyle w:val="a6"/>
        <w:shd w:val="clear" w:color="auto" w:fill="FFFFFF"/>
        <w:spacing w:before="0" w:beforeAutospacing="0" w:after="0" w:afterAutospacing="0"/>
        <w:ind w:firstLine="567"/>
        <w:jc w:val="both"/>
        <w:rPr>
          <w:sz w:val="28"/>
          <w:szCs w:val="28"/>
          <w:lang w:val="kk-KZ"/>
        </w:rPr>
      </w:pPr>
      <w:r w:rsidRPr="00B7219B">
        <w:rPr>
          <w:b/>
          <w:sz w:val="28"/>
          <w:szCs w:val="28"/>
          <w:lang w:val="kk-KZ"/>
        </w:rPr>
        <w:t xml:space="preserve"> </w:t>
      </w:r>
      <w:r w:rsidRPr="00B7219B">
        <w:rPr>
          <w:sz w:val="28"/>
          <w:szCs w:val="28"/>
          <w:lang w:val="kk-KZ"/>
        </w:rPr>
        <w:t>Бақылау сұрақтары:</w:t>
      </w:r>
    </w:p>
    <w:p w:rsidR="00D67BDA" w:rsidRPr="00B7219B" w:rsidRDefault="00D67BDA" w:rsidP="00B7219B">
      <w:pPr>
        <w:pStyle w:val="a6"/>
        <w:numPr>
          <w:ilvl w:val="0"/>
          <w:numId w:val="18"/>
        </w:numPr>
        <w:shd w:val="clear" w:color="auto" w:fill="FFFFFF"/>
        <w:spacing w:before="0" w:beforeAutospacing="0" w:after="0" w:afterAutospacing="0"/>
        <w:ind w:left="0"/>
        <w:jc w:val="both"/>
        <w:rPr>
          <w:sz w:val="28"/>
          <w:szCs w:val="28"/>
          <w:lang w:val="kk-KZ"/>
        </w:rPr>
      </w:pPr>
      <w:r w:rsidRPr="00B7219B">
        <w:rPr>
          <w:sz w:val="28"/>
          <w:szCs w:val="28"/>
          <w:lang w:val="kk-KZ"/>
        </w:rPr>
        <w:t>Жеке өмірде максималды жетістіктерге жетуде басты бағыттар</w:t>
      </w:r>
      <w:r w:rsidR="00DF2ACA" w:rsidRPr="00B7219B">
        <w:rPr>
          <w:sz w:val="28"/>
          <w:szCs w:val="28"/>
          <w:lang w:val="kk-KZ"/>
        </w:rPr>
        <w:t>.</w:t>
      </w:r>
    </w:p>
    <w:p w:rsidR="00CE3EEF" w:rsidRPr="00B7219B" w:rsidRDefault="00096644" w:rsidP="00B7219B">
      <w:pPr>
        <w:tabs>
          <w:tab w:val="left" w:pos="4170"/>
        </w:tabs>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2.Р.А.Сулейменова ұсынған «инклюзивті білім берудің» анықтамасы</w:t>
      </w:r>
    </w:p>
    <w:p w:rsidR="00096644" w:rsidRPr="00B7219B" w:rsidRDefault="00096644" w:rsidP="00B7219B">
      <w:pPr>
        <w:tabs>
          <w:tab w:val="left" w:pos="4170"/>
        </w:tabs>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және оның мазмұны.</w:t>
      </w:r>
    </w:p>
    <w:p w:rsidR="00096644" w:rsidRPr="00B7219B" w:rsidRDefault="00096644" w:rsidP="00B7219B">
      <w:pPr>
        <w:tabs>
          <w:tab w:val="left" w:pos="4170"/>
        </w:tabs>
        <w:spacing w:after="0" w:line="240" w:lineRule="auto"/>
        <w:jc w:val="both"/>
        <w:rPr>
          <w:rFonts w:ascii="Times New Roman" w:hAnsi="Times New Roman" w:cs="Times New Roman"/>
          <w:b/>
          <w:sz w:val="28"/>
          <w:szCs w:val="28"/>
          <w:lang w:val="kk-KZ"/>
        </w:rPr>
      </w:pPr>
    </w:p>
    <w:p w:rsidR="00CE3EEF" w:rsidRPr="00B7219B" w:rsidRDefault="00DB2A1A" w:rsidP="00B7219B">
      <w:pPr>
        <w:tabs>
          <w:tab w:val="left" w:pos="0"/>
          <w:tab w:val="left" w:pos="4170"/>
        </w:tabs>
        <w:spacing w:after="0" w:line="240" w:lineRule="auto"/>
        <w:jc w:val="both"/>
        <w:rPr>
          <w:rFonts w:ascii="Times New Roman" w:hAnsi="Times New Roman" w:cs="Times New Roman"/>
          <w:bCs/>
          <w:sz w:val="28"/>
          <w:szCs w:val="28"/>
          <w:lang w:val="kk-KZ"/>
        </w:rPr>
      </w:pPr>
      <w:r w:rsidRPr="00B7219B">
        <w:rPr>
          <w:rFonts w:ascii="Times New Roman" w:hAnsi="Times New Roman" w:cs="Times New Roman"/>
          <w:b/>
          <w:sz w:val="28"/>
          <w:szCs w:val="28"/>
          <w:lang w:val="kk-KZ"/>
        </w:rPr>
        <w:t xml:space="preserve">        </w:t>
      </w:r>
      <w:r w:rsidR="00CE3EEF" w:rsidRPr="00B7219B">
        <w:rPr>
          <w:rFonts w:ascii="Times New Roman" w:hAnsi="Times New Roman" w:cs="Times New Roman"/>
          <w:b/>
          <w:sz w:val="28"/>
          <w:szCs w:val="28"/>
          <w:lang w:val="kk-KZ"/>
        </w:rPr>
        <w:t xml:space="preserve">№5 </w:t>
      </w:r>
      <w:r w:rsidR="00DF2ACA" w:rsidRPr="00B7219B">
        <w:rPr>
          <w:rFonts w:ascii="Times New Roman" w:hAnsi="Times New Roman" w:cs="Times New Roman"/>
          <w:b/>
          <w:sz w:val="28"/>
          <w:szCs w:val="28"/>
          <w:lang w:val="kk-KZ"/>
        </w:rPr>
        <w:t xml:space="preserve">тақырып: </w:t>
      </w:r>
      <w:r w:rsidR="00CE3EEF" w:rsidRPr="00B7219B">
        <w:rPr>
          <w:rFonts w:ascii="Times New Roman" w:hAnsi="Times New Roman" w:cs="Times New Roman"/>
          <w:b/>
          <w:bCs/>
          <w:sz w:val="28"/>
          <w:szCs w:val="28"/>
          <w:lang w:val="kk-KZ"/>
        </w:rPr>
        <w:t>«Қалыпты жағдайдағы баланың әлеуметтік-коммуникативтік қызметінің даму заңдылықтары»</w:t>
      </w:r>
    </w:p>
    <w:p w:rsidR="005C4F80" w:rsidRPr="00B7219B" w:rsidRDefault="005C4F8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5C4F80" w:rsidRPr="00B7219B" w:rsidRDefault="00403F9A" w:rsidP="00B7219B">
      <w:pPr>
        <w:pStyle w:val="a8"/>
        <w:numPr>
          <w:ilvl w:val="0"/>
          <w:numId w:val="14"/>
        </w:numPr>
        <w:tabs>
          <w:tab w:val="left" w:pos="993"/>
        </w:tabs>
        <w:spacing w:after="0" w:line="240" w:lineRule="auto"/>
        <w:ind w:left="0" w:firstLine="567"/>
        <w:jc w:val="both"/>
        <w:rPr>
          <w:rFonts w:ascii="Times New Roman" w:hAnsi="Times New Roman" w:cs="Times New Roman"/>
          <w:bCs/>
          <w:sz w:val="28"/>
          <w:szCs w:val="28"/>
          <w:lang w:val="kk-KZ"/>
        </w:rPr>
      </w:pPr>
      <w:r w:rsidRPr="00B7219B">
        <w:rPr>
          <w:rFonts w:ascii="Times New Roman" w:hAnsi="Times New Roman" w:cs="Times New Roman"/>
          <w:bCs/>
          <w:sz w:val="28"/>
          <w:szCs w:val="28"/>
          <w:lang w:val="kk-KZ"/>
        </w:rPr>
        <w:t>Қалыпты жағдайдағы баланың әлеуметтік-коммуникативтік қызметінің даму заңдылықтары</w:t>
      </w:r>
    </w:p>
    <w:p w:rsidR="00CE3EEF" w:rsidRPr="00B7219B" w:rsidRDefault="00CE3EEF" w:rsidP="00B7219B">
      <w:pPr>
        <w:pStyle w:val="1"/>
        <w:keepNext w:val="0"/>
        <w:widowControl w:val="0"/>
        <w:spacing w:before="0" w:line="240" w:lineRule="auto"/>
        <w:ind w:firstLine="567"/>
        <w:jc w:val="both"/>
        <w:rPr>
          <w:rFonts w:ascii="Times New Roman" w:hAnsi="Times New Roman" w:cs="Times New Roman"/>
          <w:b w:val="0"/>
          <w:color w:val="auto"/>
          <w:lang w:val="kk-KZ"/>
        </w:rPr>
      </w:pPr>
      <w:r w:rsidRPr="00B7219B">
        <w:rPr>
          <w:rFonts w:ascii="Times New Roman" w:hAnsi="Times New Roman" w:cs="Times New Roman"/>
          <w:b w:val="0"/>
          <w:color w:val="auto"/>
          <w:lang w:val="kk-KZ"/>
        </w:rPr>
        <w:lastRenderedPageBreak/>
        <w:t>Пайдаланылған  әдебиеттер:</w:t>
      </w:r>
    </w:p>
    <w:p w:rsidR="00CE3EEF" w:rsidRPr="00B7219B" w:rsidRDefault="00CE3EEF"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00AA664D"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lang w:val="kk-KZ"/>
        </w:rPr>
        <w:t>Ж.Жанділдаева. Инклюзивті білім беру мазмұны. // Қазақстан мектебі, 2011, №7, 60-</w:t>
      </w:r>
    </w:p>
    <w:p w:rsidR="00CE3EEF" w:rsidRPr="00B7219B" w:rsidRDefault="00CE3EEF"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sz w:val="28"/>
          <w:szCs w:val="28"/>
          <w:lang w:val="kk-KZ"/>
        </w:rPr>
        <w:t>2.</w:t>
      </w:r>
      <w:r w:rsidR="00AA664D"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lang w:val="kk-KZ"/>
        </w:rPr>
        <w:t>К.Жарықбаев. Инклюзивті білім берудің мазмұны қандай? // Мектептегі психология, 2010, №5,18-20 б.</w:t>
      </w:r>
    </w:p>
    <w:p w:rsidR="00CE3EEF" w:rsidRPr="00B7219B" w:rsidRDefault="00CE3EEF" w:rsidP="00B7219B">
      <w:pPr>
        <w:spacing w:after="0" w:line="240" w:lineRule="auto"/>
        <w:ind w:firstLine="567"/>
        <w:rPr>
          <w:rFonts w:ascii="Times New Roman" w:hAnsi="Times New Roman" w:cs="Times New Roman"/>
          <w:b/>
          <w:sz w:val="28"/>
          <w:szCs w:val="28"/>
          <w:lang w:val="kk-KZ"/>
        </w:rPr>
      </w:pPr>
      <w:r w:rsidRPr="00B7219B">
        <w:rPr>
          <w:rFonts w:ascii="Times New Roman" w:eastAsia="Times New Roman" w:hAnsi="Times New Roman" w:cs="Times New Roman"/>
          <w:sz w:val="28"/>
          <w:szCs w:val="28"/>
          <w:lang w:val="kk-KZ" w:eastAsia="ko-KR"/>
        </w:rPr>
        <w:t xml:space="preserve"> 3.</w:t>
      </w:r>
      <w:r w:rsidR="00AA664D" w:rsidRPr="00B7219B">
        <w:rPr>
          <w:rFonts w:ascii="Times New Roman" w:eastAsia="Times New Roman" w:hAnsi="Times New Roman" w:cs="Times New Roman"/>
          <w:sz w:val="28"/>
          <w:szCs w:val="28"/>
          <w:lang w:val="kk-KZ" w:eastAsia="ko-KR"/>
        </w:rPr>
        <w:t xml:space="preserve"> </w:t>
      </w:r>
      <w:r w:rsidRPr="00B7219B">
        <w:rPr>
          <w:rFonts w:ascii="Times New Roman" w:eastAsia="Times New Roman" w:hAnsi="Times New Roman" w:cs="Times New Roman"/>
          <w:sz w:val="28"/>
          <w:szCs w:val="28"/>
          <w:lang w:val="kk-KZ" w:eastAsia="ko-KR"/>
        </w:rPr>
        <w:t>«Тілашар - Логопед» журналы №2(08) 2011 жыл.</w:t>
      </w:r>
    </w:p>
    <w:p w:rsidR="00CE3EEF" w:rsidRPr="00B7219B" w:rsidRDefault="00CE3EEF" w:rsidP="00B7219B">
      <w:pPr>
        <w:tabs>
          <w:tab w:val="left" w:pos="2445"/>
        </w:tabs>
        <w:spacing w:after="0" w:line="240" w:lineRule="auto"/>
        <w:ind w:firstLine="567"/>
        <w:jc w:val="both"/>
        <w:rPr>
          <w:rFonts w:ascii="Times New Roman" w:eastAsia="Times New Roman" w:hAnsi="Times New Roman" w:cs="Times New Roman"/>
          <w:sz w:val="28"/>
          <w:szCs w:val="28"/>
          <w:lang w:val="kk-KZ" w:eastAsia="ko-KR"/>
        </w:rPr>
      </w:pPr>
      <w:r w:rsidRPr="00B7219B">
        <w:rPr>
          <w:rFonts w:ascii="Times New Roman" w:eastAsia="Times New Roman" w:hAnsi="Times New Roman" w:cs="Times New Roman"/>
          <w:sz w:val="28"/>
          <w:szCs w:val="28"/>
          <w:lang w:val="kk-KZ" w:eastAsia="ko-KR"/>
        </w:rPr>
        <w:t xml:space="preserve"> 4.</w:t>
      </w:r>
      <w:r w:rsidR="00AA664D" w:rsidRPr="00B7219B">
        <w:rPr>
          <w:rFonts w:ascii="Times New Roman" w:eastAsia="Times New Roman" w:hAnsi="Times New Roman" w:cs="Times New Roman"/>
          <w:sz w:val="28"/>
          <w:szCs w:val="28"/>
          <w:lang w:val="kk-KZ" w:eastAsia="ko-KR"/>
        </w:rPr>
        <w:t xml:space="preserve"> </w:t>
      </w:r>
      <w:r w:rsidRPr="00B7219B">
        <w:rPr>
          <w:rFonts w:ascii="Times New Roman" w:eastAsia="Times New Roman" w:hAnsi="Times New Roman" w:cs="Times New Roman"/>
          <w:sz w:val="28"/>
          <w:szCs w:val="28"/>
          <w:lang w:val="kk-KZ" w:eastAsia="ko-KR"/>
        </w:rPr>
        <w:t>№1, 2011 жыл, «Мүмкіндігі шектеулі балаларды оқыту мен тәрбиелеудегі тиімділігін арттыру жолдарындағы» тақырыптарға арналған облыстық ғылыми-практикалық семинар    материалдары.</w:t>
      </w:r>
    </w:p>
    <w:p w:rsidR="00CE3EEF" w:rsidRPr="00B7219B" w:rsidRDefault="00CE3EEF" w:rsidP="00B7219B">
      <w:pPr>
        <w:spacing w:after="0" w:line="240" w:lineRule="auto"/>
        <w:ind w:firstLine="567"/>
        <w:jc w:val="both"/>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5.</w:t>
      </w:r>
      <w:r w:rsidR="00B65F70" w:rsidRPr="00B7219B">
        <w:rPr>
          <w:rFonts w:ascii="Times New Roman" w:eastAsia="Arial Unicode MS" w:hAnsi="Times New Roman" w:cs="Times New Roman"/>
          <w:sz w:val="28"/>
          <w:szCs w:val="28"/>
          <w:lang w:val="kk-KZ" w:eastAsia="ko-KR"/>
        </w:rPr>
        <w:t xml:space="preserve"> </w:t>
      </w:r>
      <w:r w:rsidRPr="00B7219B">
        <w:rPr>
          <w:rFonts w:ascii="Times New Roman" w:eastAsia="Arial Unicode MS" w:hAnsi="Times New Roman" w:cs="Times New Roman"/>
          <w:sz w:val="28"/>
          <w:szCs w:val="28"/>
          <w:lang w:val="kk-KZ" w:eastAsia="ko-KR"/>
        </w:rPr>
        <w:t>Ә.Ермағамбет.//«Психикалық</w:t>
      </w:r>
      <w:r w:rsidRPr="00B7219B">
        <w:rPr>
          <w:rFonts w:ascii="Times New Roman" w:eastAsia="Arial Unicode MS" w:hAnsi="Times New Roman" w:cs="Times New Roman"/>
          <w:sz w:val="28"/>
          <w:szCs w:val="28"/>
          <w:lang w:val="kk-KZ" w:eastAsia="ko-KR"/>
        </w:rPr>
        <w:tab/>
        <w:t xml:space="preserve">дамуы </w:t>
      </w:r>
      <w:r w:rsidRPr="00B7219B">
        <w:rPr>
          <w:rFonts w:ascii="Times New Roman" w:eastAsia="Arial Unicode MS" w:hAnsi="Times New Roman" w:cs="Times New Roman"/>
          <w:sz w:val="28"/>
          <w:szCs w:val="28"/>
          <w:lang w:val="kk-KZ" w:eastAsia="ko-KR"/>
        </w:rPr>
        <w:tab/>
        <w:t>тежелген</w:t>
      </w:r>
      <w:r w:rsidRPr="00B7219B">
        <w:rPr>
          <w:rFonts w:ascii="Times New Roman" w:eastAsia="Arial Unicode MS" w:hAnsi="Times New Roman" w:cs="Times New Roman"/>
          <w:sz w:val="28"/>
          <w:szCs w:val="28"/>
          <w:lang w:val="kk-KZ" w:eastAsia="ko-KR"/>
        </w:rPr>
        <w:tab/>
        <w:t>балалардың психологиялық-педагогикалық сипаттамасы». // Дефектология, 2008, №4.</w:t>
      </w:r>
    </w:p>
    <w:p w:rsidR="00CE3EEF" w:rsidRPr="00B7219B" w:rsidRDefault="00CE3EEF" w:rsidP="00B7219B">
      <w:pPr>
        <w:tabs>
          <w:tab w:val="num" w:pos="360"/>
        </w:tabs>
        <w:spacing w:after="0" w:line="240" w:lineRule="auto"/>
        <w:ind w:firstLine="567"/>
        <w:jc w:val="both"/>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6.</w:t>
      </w:r>
      <w:r w:rsidR="00B65F70" w:rsidRPr="00B7219B">
        <w:rPr>
          <w:rFonts w:ascii="Times New Roman" w:eastAsia="Arial Unicode MS" w:hAnsi="Times New Roman" w:cs="Times New Roman"/>
          <w:sz w:val="28"/>
          <w:szCs w:val="28"/>
          <w:lang w:val="kk-KZ" w:eastAsia="ko-KR"/>
        </w:rPr>
        <w:t xml:space="preserve"> </w:t>
      </w:r>
      <w:r w:rsidRPr="00B7219B">
        <w:rPr>
          <w:rFonts w:ascii="Times New Roman" w:eastAsia="Arial Unicode MS" w:hAnsi="Times New Roman" w:cs="Times New Roman"/>
          <w:sz w:val="28"/>
          <w:szCs w:val="28"/>
          <w:lang w:val="kk-KZ" w:eastAsia="ko-KR"/>
        </w:rPr>
        <w:t xml:space="preserve">Адамның дамуы туралы ұлттық есеп-2009 жыл. Оқшауланудан теңдікке қарай: Қазақстанда мүгедектердің құқықтарын жүзеге асыру. </w:t>
      </w:r>
    </w:p>
    <w:p w:rsidR="00CE3EEF" w:rsidRPr="00B7219B" w:rsidRDefault="00CE3EEF" w:rsidP="00B7219B">
      <w:pPr>
        <w:spacing w:after="0" w:line="240" w:lineRule="auto"/>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Коммуникация </w:t>
      </w:r>
      <w:r w:rsidRPr="00B7219B">
        <w:rPr>
          <w:rFonts w:ascii="Times New Roman" w:hAnsi="Times New Roman" w:cs="Times New Roman"/>
          <w:b/>
          <w:bCs/>
          <w:sz w:val="28"/>
          <w:szCs w:val="28"/>
          <w:lang w:val="kk-KZ"/>
        </w:rPr>
        <w:t xml:space="preserve">– </w:t>
      </w:r>
      <w:r w:rsidRPr="00B7219B">
        <w:rPr>
          <w:rFonts w:ascii="Times New Roman" w:hAnsi="Times New Roman" w:cs="Times New Roman"/>
          <w:sz w:val="28"/>
          <w:szCs w:val="28"/>
          <w:lang w:val="kk-KZ"/>
        </w:rPr>
        <w:t>ерікті іс</w:t>
      </w:r>
      <w:r w:rsidRPr="00B7219B">
        <w:rPr>
          <w:rFonts w:ascii="Times New Roman" w:hAnsi="Times New Roman" w:cs="Times New Roman"/>
          <w:b/>
          <w:bCs/>
          <w:sz w:val="28"/>
          <w:szCs w:val="28"/>
          <w:lang w:val="kk-KZ"/>
        </w:rPr>
        <w:t>-</w:t>
      </w:r>
      <w:r w:rsidRPr="00B7219B">
        <w:rPr>
          <w:rFonts w:ascii="Times New Roman" w:hAnsi="Times New Roman" w:cs="Times New Roman"/>
          <w:sz w:val="28"/>
          <w:szCs w:val="28"/>
          <w:lang w:val="kk-KZ"/>
        </w:rPr>
        <w:t>әрекеттің бір түрі, вербалды қарым</w:t>
      </w:r>
      <w:r w:rsidRPr="00B7219B">
        <w:rPr>
          <w:rFonts w:ascii="Times New Roman" w:hAnsi="Times New Roman" w:cs="Times New Roman"/>
          <w:b/>
          <w:bCs/>
          <w:sz w:val="28"/>
          <w:szCs w:val="28"/>
          <w:lang w:val="kk-KZ"/>
        </w:rPr>
        <w:t>-</w:t>
      </w:r>
      <w:r w:rsidRPr="00B7219B">
        <w:rPr>
          <w:rFonts w:ascii="Times New Roman" w:hAnsi="Times New Roman" w:cs="Times New Roman"/>
          <w:sz w:val="28"/>
          <w:szCs w:val="28"/>
          <w:lang w:val="kk-KZ"/>
        </w:rPr>
        <w:t>қатынас сәттілігі тұлғаның өзі ұйымдастыру деңгейінің жоғарылығын қамтамасыз ететінін айта кеткен жөн, сонымен бірге қарым</w:t>
      </w:r>
      <w:r w:rsidRPr="00B7219B">
        <w:rPr>
          <w:rFonts w:ascii="Times New Roman" w:hAnsi="Times New Roman" w:cs="Times New Roman"/>
          <w:b/>
          <w:bCs/>
          <w:sz w:val="28"/>
          <w:szCs w:val="28"/>
          <w:lang w:val="kk-KZ"/>
        </w:rPr>
        <w:t>-</w:t>
      </w:r>
      <w:r w:rsidRPr="00B7219B">
        <w:rPr>
          <w:rFonts w:ascii="Times New Roman" w:hAnsi="Times New Roman" w:cs="Times New Roman"/>
          <w:sz w:val="28"/>
          <w:szCs w:val="28"/>
          <w:lang w:val="kk-KZ"/>
        </w:rPr>
        <w:t xml:space="preserve">қатынас </w:t>
      </w:r>
      <w:r w:rsidRPr="00B7219B">
        <w:rPr>
          <w:rFonts w:ascii="Times New Roman" w:hAnsi="Times New Roman" w:cs="Times New Roman"/>
          <w:b/>
          <w:bCs/>
          <w:sz w:val="28"/>
          <w:szCs w:val="28"/>
          <w:lang w:val="kk-KZ"/>
        </w:rPr>
        <w:t xml:space="preserve">– </w:t>
      </w:r>
      <w:r w:rsidRPr="00B7219B">
        <w:rPr>
          <w:rFonts w:ascii="Times New Roman" w:hAnsi="Times New Roman" w:cs="Times New Roman"/>
          <w:sz w:val="28"/>
          <w:szCs w:val="28"/>
          <w:lang w:val="kk-KZ"/>
        </w:rPr>
        <w:t>бірнеше адамдардың үйлескен белсенділігінің ерекше формасы. Сөйлеудің диалогтік формасы лингвистердің пікірінше, монологқа қарағанда күрделі болып келеді, себебі монологқа қарағанда коммуникативтік әрекетте сөйлеушілердің кезектескен түрде күрделі үрдісі жүретінімен сипатталады. Бұл ең алдымен мақсаттың күрделі иерархиясына жатады.</w:t>
      </w:r>
    </w:p>
    <w:p w:rsidR="00CE3EEF" w:rsidRPr="00B7219B" w:rsidRDefault="00CE3EEF" w:rsidP="00B7219B">
      <w:pPr>
        <w:spacing w:after="0" w:line="240" w:lineRule="auto"/>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Б. Техтмайер іргелі және жалпы мақсаттарды ажыратуды ұсынады, яғни диалогтың бастапқы ілікпе сөздерін анықтап қана қоймай, коммуникацияға түсушілердің барлық әрекет кезектілігін, диалогтың макроқұрылым кезектілігін түсіндіреді. Әсіресе, өзінің мақсат, міндеттерін сақтау кезінде әңгімелесушінің тілдік емес жүріс</w:t>
      </w:r>
      <w:r w:rsidRPr="00B7219B">
        <w:rPr>
          <w:rFonts w:ascii="Times New Roman" w:hAnsi="Times New Roman" w:cs="Times New Roman"/>
          <w:b/>
          <w:bCs/>
          <w:sz w:val="28"/>
          <w:szCs w:val="28"/>
          <w:lang w:val="kk-KZ"/>
        </w:rPr>
        <w:t>-</w:t>
      </w:r>
      <w:r w:rsidRPr="00B7219B">
        <w:rPr>
          <w:rFonts w:ascii="Times New Roman" w:hAnsi="Times New Roman" w:cs="Times New Roman"/>
          <w:sz w:val="28"/>
          <w:szCs w:val="28"/>
          <w:lang w:val="kk-KZ"/>
        </w:rPr>
        <w:t xml:space="preserve">тұрысының өзгеруіне нұсқалық реакцияның мүмкіндігі маңызды болып табылады. Коммуниканттардың біреуінің мақсатқа бағытталған белсенділігінің болмауы диалогты мектеп тәжірибесіне тән «әңгіменің» сұрақ-жауап формасына айналдырады. Жалпы мақсаттардың қатарына мынандай мақсаттар түрін қарастыруға болады: «хабарлау», «талап ету», «әрекетке итермелеу», «ақпарат алу». Іргелі мақсаттарға «математикалық тапсырманың негізін ашу» (оны шешу емес), «тапсырманың орындау реттілігін анықтау» (тыңдап, оны орындау емес) жатады. </w:t>
      </w:r>
    </w:p>
    <w:p w:rsidR="00CE3EEF" w:rsidRPr="00B7219B" w:rsidRDefault="00CE3EEF" w:rsidP="00B7219B">
      <w:pPr>
        <w:spacing w:after="0" w:line="240" w:lineRule="auto"/>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Қарым-қатынас кезінде коммуниканттарға жеке мақсаттарды қойып, шешуге тура келеді, ол іргелі мақсаттармен көп жағдайда келіспейді. Мақсаттың иерархиясы жағдайдың өзгеруіне, әңгімелесушінің реакциясына байланысты бұзылуы мүмкін, сонымен бірге коммуниканттардың іргелі және жеке мақсаттары бір-біріне қарсы келуі ықтимал. Диалог кезінде бір сөйлеушіні жетекші (сөйлеуші) ретінде, ал екіншісін – реципиент (тыңдаушы) ретінде қарастыруға болмайды. Қарым-қатынасқа түсуде екі қатысушы да  тепе-тең субъектілер ретінде қарастырылады, сонымен қатар реципиент, өзінің көз-қарасы бойынша ағымдағы процесті бағалай отырып, шешуші түрде әңгіменің ары қарай жалғасуына тікелей әсерін тигізеді, </w:t>
      </w:r>
      <w:r w:rsidRPr="00B7219B">
        <w:rPr>
          <w:rFonts w:ascii="Times New Roman" w:hAnsi="Times New Roman" w:cs="Times New Roman"/>
          <w:sz w:val="28"/>
          <w:szCs w:val="28"/>
          <w:lang w:val="kk-KZ"/>
        </w:rPr>
        <w:lastRenderedPageBreak/>
        <w:t xml:space="preserve">мысалға, жеке бір жайттарды ашып көрсету мен түсініспеушіліктер болған жағдайларды айтып өтсек болады. Қарым-қатынасқа түскенде қарым-қатынасқа түсушілерде тілдік ұғымдармен байланысты, психикалық бейнелерінің ортақтығы, жалпылығы да үлкен рөл атқарады. Тілдік хабарламаны бергенде негізгі қиындық тілдік белгілерге түседі. Алғашқы кезеңде хабарламаны меңгеру тілдік мағыналар көмегімен іске асырылады. Дегенмен де тілдік белгілер тура шынайы жайттардың объектілерін көрсетпейді. Олар өз құрамына белгіленген объектілердің операциялық және заттық мағыналарын қосады. Осылай, субъектілердің сөйлеу тілі арқылы өзара қарым-қатынасқа түсулерін іске асыру үшін олардабір-бірімен сәйкес келетін қоршаған орта жайлы алдын ала білім мен денотаттардың жалпылығы немесе түрлі деңгейдегі тіл бірліктері ұғымының негізінде жатқан, «жеке мағыналарды» жинақтау қажет. </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E83AAF" w:rsidRPr="00B7219B" w:rsidRDefault="007B2F0D" w:rsidP="00B7219B">
      <w:pPr>
        <w:pStyle w:val="a8"/>
        <w:numPr>
          <w:ilvl w:val="0"/>
          <w:numId w:val="19"/>
        </w:numPr>
        <w:tabs>
          <w:tab w:val="left" w:pos="851"/>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Коммуникация дегеніміз не?</w:t>
      </w:r>
    </w:p>
    <w:p w:rsidR="007B2F0D" w:rsidRPr="00B7219B" w:rsidRDefault="007B2F0D" w:rsidP="00B7219B">
      <w:pPr>
        <w:pStyle w:val="a8"/>
        <w:numPr>
          <w:ilvl w:val="0"/>
          <w:numId w:val="19"/>
        </w:numPr>
        <w:tabs>
          <w:tab w:val="left" w:pos="851"/>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Б. Техтмайер ілімі</w:t>
      </w:r>
    </w:p>
    <w:p w:rsidR="007B2F0D" w:rsidRPr="00B7219B" w:rsidRDefault="007B2F0D" w:rsidP="00B7219B">
      <w:pPr>
        <w:pStyle w:val="a8"/>
        <w:numPr>
          <w:ilvl w:val="0"/>
          <w:numId w:val="19"/>
        </w:numPr>
        <w:tabs>
          <w:tab w:val="left" w:pos="851"/>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Қарым-қатынасқа түсудегі субъектілер </w:t>
      </w:r>
    </w:p>
    <w:p w:rsidR="00B157F6" w:rsidRPr="00B7219B" w:rsidRDefault="00B157F6" w:rsidP="00B7219B">
      <w:pPr>
        <w:spacing w:after="0" w:line="240" w:lineRule="auto"/>
        <w:jc w:val="both"/>
        <w:rPr>
          <w:rFonts w:ascii="Times New Roman" w:hAnsi="Times New Roman" w:cs="Times New Roman"/>
          <w:sz w:val="28"/>
          <w:szCs w:val="28"/>
          <w:lang w:val="kk-KZ"/>
        </w:rPr>
      </w:pPr>
    </w:p>
    <w:p w:rsidR="00A82B61" w:rsidRPr="00B7219B" w:rsidRDefault="009F42DC" w:rsidP="00B7219B">
      <w:pPr>
        <w:pStyle w:val="21"/>
        <w:spacing w:after="0" w:line="240" w:lineRule="auto"/>
        <w:ind w:left="0" w:firstLine="567"/>
        <w:jc w:val="both"/>
        <w:rPr>
          <w:rFonts w:ascii="Times New Roman" w:hAnsi="Times New Roman" w:cs="Times New Roman"/>
          <w:b/>
          <w:bCs/>
          <w:sz w:val="28"/>
          <w:szCs w:val="28"/>
          <w:lang w:val="kk-KZ"/>
        </w:rPr>
      </w:pPr>
      <w:r w:rsidRPr="00B7219B">
        <w:rPr>
          <w:rFonts w:ascii="Times New Roman" w:hAnsi="Times New Roman" w:cs="Times New Roman"/>
          <w:b/>
          <w:sz w:val="28"/>
          <w:szCs w:val="28"/>
          <w:lang w:val="kk-KZ"/>
        </w:rPr>
        <w:t>№6</w:t>
      </w:r>
      <w:r w:rsidR="000C1A3A" w:rsidRPr="00B7219B">
        <w:rPr>
          <w:rFonts w:ascii="Times New Roman" w:hAnsi="Times New Roman" w:cs="Times New Roman"/>
          <w:b/>
          <w:sz w:val="28"/>
          <w:szCs w:val="28"/>
          <w:lang w:val="kk-KZ"/>
        </w:rPr>
        <w:t xml:space="preserve"> </w:t>
      </w:r>
      <w:r w:rsidR="00DF2ACA" w:rsidRPr="00B7219B">
        <w:rPr>
          <w:rFonts w:ascii="Times New Roman" w:hAnsi="Times New Roman" w:cs="Times New Roman"/>
          <w:b/>
          <w:sz w:val="28"/>
          <w:szCs w:val="28"/>
          <w:lang w:val="kk-KZ"/>
        </w:rPr>
        <w:t xml:space="preserve">тақырып: </w:t>
      </w:r>
      <w:r w:rsidR="00A82B61" w:rsidRPr="00B7219B">
        <w:rPr>
          <w:rFonts w:ascii="Times New Roman" w:hAnsi="Times New Roman" w:cs="Times New Roman"/>
          <w:b/>
          <w:bCs/>
          <w:sz w:val="28"/>
          <w:szCs w:val="28"/>
          <w:lang w:val="kk-KZ"/>
        </w:rPr>
        <w:t>«Жағымсыз жағдайлардағы балада әлеуметтік-коммуникативтік функцияларының даму заңдылықтары»</w:t>
      </w:r>
    </w:p>
    <w:p w:rsidR="005C4F80" w:rsidRPr="00B7219B" w:rsidRDefault="005C4F8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9316F8" w:rsidRPr="00B7219B" w:rsidRDefault="009316F8" w:rsidP="00B7219B">
      <w:pPr>
        <w:pStyle w:val="21"/>
        <w:spacing w:after="0" w:line="240" w:lineRule="auto"/>
        <w:ind w:left="0" w:firstLine="567"/>
        <w:jc w:val="both"/>
        <w:rPr>
          <w:rFonts w:ascii="Times New Roman" w:hAnsi="Times New Roman" w:cs="Times New Roman"/>
          <w:bCs/>
          <w:sz w:val="28"/>
          <w:szCs w:val="28"/>
          <w:lang w:val="kk-KZ"/>
        </w:rPr>
      </w:pPr>
      <w:r w:rsidRPr="00B7219B">
        <w:rPr>
          <w:rFonts w:ascii="Times New Roman" w:hAnsi="Times New Roman" w:cs="Times New Roman"/>
          <w:bCs/>
          <w:sz w:val="28"/>
          <w:szCs w:val="28"/>
          <w:lang w:val="kk-KZ"/>
        </w:rPr>
        <w:t>1</w:t>
      </w:r>
      <w:r w:rsidR="0075167B" w:rsidRPr="00B7219B">
        <w:rPr>
          <w:rFonts w:ascii="Times New Roman" w:hAnsi="Times New Roman" w:cs="Times New Roman"/>
          <w:bCs/>
          <w:sz w:val="28"/>
          <w:szCs w:val="28"/>
          <w:lang w:val="kk-KZ"/>
        </w:rPr>
        <w:t>.</w:t>
      </w:r>
      <w:r w:rsidRPr="00B7219B">
        <w:rPr>
          <w:rFonts w:ascii="Times New Roman" w:hAnsi="Times New Roman" w:cs="Times New Roman"/>
          <w:bCs/>
          <w:sz w:val="28"/>
          <w:szCs w:val="28"/>
          <w:lang w:val="kk-KZ"/>
        </w:rPr>
        <w:t xml:space="preserve"> Жағымсыз жағдайлардағы балада әлеуметтік-коммуникативтік функцияларының даму заңдылықтары</w:t>
      </w:r>
    </w:p>
    <w:p w:rsidR="00A82B61" w:rsidRPr="00B7219B" w:rsidRDefault="00A82B61" w:rsidP="00B7219B">
      <w:pPr>
        <w:pStyle w:val="1"/>
        <w:keepNext w:val="0"/>
        <w:widowControl w:val="0"/>
        <w:spacing w:before="0" w:line="240" w:lineRule="auto"/>
        <w:ind w:firstLine="567"/>
        <w:jc w:val="both"/>
        <w:rPr>
          <w:rFonts w:ascii="Times New Roman" w:hAnsi="Times New Roman" w:cs="Times New Roman"/>
          <w:b w:val="0"/>
          <w:color w:val="auto"/>
          <w:lang w:val="kk-KZ"/>
        </w:rPr>
      </w:pPr>
      <w:r w:rsidRPr="00B7219B">
        <w:rPr>
          <w:rFonts w:ascii="Times New Roman" w:hAnsi="Times New Roman" w:cs="Times New Roman"/>
          <w:b w:val="0"/>
          <w:color w:val="auto"/>
          <w:lang w:val="kk-KZ"/>
        </w:rPr>
        <w:t>Пайдаланылған  әдебиеттер:</w:t>
      </w:r>
    </w:p>
    <w:p w:rsidR="00A82B61" w:rsidRPr="00B7219B" w:rsidRDefault="00A82B61"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1.Ж.Жанділдаева. Инклюзивті білім беру мазмұны. // Қазақстан мектебі, 2011, №7, 60-</w:t>
      </w:r>
    </w:p>
    <w:p w:rsidR="00A82B61" w:rsidRPr="00B7219B" w:rsidRDefault="00A82B61"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sz w:val="28"/>
          <w:szCs w:val="28"/>
          <w:lang w:val="kk-KZ"/>
        </w:rPr>
        <w:t>2.К.Жарықбаев. Инклюзивті білім берудің мазмұны қандай? // Мектептегі психология, 2010, №5,18-20 б.</w:t>
      </w:r>
    </w:p>
    <w:p w:rsidR="00A82B61" w:rsidRPr="00B7219B" w:rsidRDefault="00A82B61" w:rsidP="00B7219B">
      <w:pPr>
        <w:spacing w:after="0" w:line="240" w:lineRule="auto"/>
        <w:ind w:firstLine="567"/>
        <w:rPr>
          <w:rFonts w:ascii="Times New Roman" w:hAnsi="Times New Roman" w:cs="Times New Roman"/>
          <w:b/>
          <w:sz w:val="28"/>
          <w:szCs w:val="28"/>
          <w:lang w:val="kk-KZ"/>
        </w:rPr>
      </w:pPr>
      <w:r w:rsidRPr="00B7219B">
        <w:rPr>
          <w:rFonts w:ascii="Times New Roman" w:eastAsia="Times New Roman" w:hAnsi="Times New Roman" w:cs="Times New Roman"/>
          <w:sz w:val="28"/>
          <w:szCs w:val="28"/>
          <w:lang w:val="kk-KZ" w:eastAsia="ko-KR"/>
        </w:rPr>
        <w:t xml:space="preserve"> 3.«Тілашар - Логопед» журналы №2(08) 2011 жыл.</w:t>
      </w:r>
    </w:p>
    <w:p w:rsidR="00A82B61" w:rsidRPr="00B7219B" w:rsidRDefault="00A82B61" w:rsidP="00B7219B">
      <w:pPr>
        <w:tabs>
          <w:tab w:val="left" w:pos="2445"/>
        </w:tabs>
        <w:spacing w:after="0" w:line="240" w:lineRule="auto"/>
        <w:ind w:firstLine="567"/>
        <w:jc w:val="both"/>
        <w:rPr>
          <w:rFonts w:ascii="Times New Roman" w:eastAsia="Times New Roman" w:hAnsi="Times New Roman" w:cs="Times New Roman"/>
          <w:sz w:val="28"/>
          <w:szCs w:val="28"/>
          <w:lang w:val="kk-KZ" w:eastAsia="ko-KR"/>
        </w:rPr>
      </w:pPr>
      <w:r w:rsidRPr="00B7219B">
        <w:rPr>
          <w:rFonts w:ascii="Times New Roman" w:eastAsia="Times New Roman" w:hAnsi="Times New Roman" w:cs="Times New Roman"/>
          <w:sz w:val="28"/>
          <w:szCs w:val="28"/>
          <w:lang w:val="kk-KZ" w:eastAsia="ko-KR"/>
        </w:rPr>
        <w:t xml:space="preserve"> 4.№1, 2011 жыл, «Мүмкіндігі шектеулі балаларды оқыту мен тәрбиелеудегі тиімділігін арттыру жолдарындағы» тақырыптарға арналған облыстық ғылыми-практикалық семинар    материалдары.</w:t>
      </w:r>
    </w:p>
    <w:p w:rsidR="00A82B61" w:rsidRPr="00B7219B" w:rsidRDefault="00A82B61" w:rsidP="00B7219B">
      <w:pPr>
        <w:spacing w:after="0" w:line="240" w:lineRule="auto"/>
        <w:ind w:firstLine="567"/>
        <w:jc w:val="both"/>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5.Ә.Ермағамбет.//«Психикалық</w:t>
      </w:r>
      <w:r w:rsidRPr="00B7219B">
        <w:rPr>
          <w:rFonts w:ascii="Times New Roman" w:eastAsia="Arial Unicode MS" w:hAnsi="Times New Roman" w:cs="Times New Roman"/>
          <w:sz w:val="28"/>
          <w:szCs w:val="28"/>
          <w:lang w:val="kk-KZ" w:eastAsia="ko-KR"/>
        </w:rPr>
        <w:tab/>
        <w:t xml:space="preserve">дамуы </w:t>
      </w:r>
      <w:r w:rsidRPr="00B7219B">
        <w:rPr>
          <w:rFonts w:ascii="Times New Roman" w:eastAsia="Arial Unicode MS" w:hAnsi="Times New Roman" w:cs="Times New Roman"/>
          <w:sz w:val="28"/>
          <w:szCs w:val="28"/>
          <w:lang w:val="kk-KZ" w:eastAsia="ko-KR"/>
        </w:rPr>
        <w:tab/>
        <w:t>тежелген</w:t>
      </w:r>
      <w:r w:rsidRPr="00B7219B">
        <w:rPr>
          <w:rFonts w:ascii="Times New Roman" w:eastAsia="Arial Unicode MS" w:hAnsi="Times New Roman" w:cs="Times New Roman"/>
          <w:sz w:val="28"/>
          <w:szCs w:val="28"/>
          <w:lang w:val="kk-KZ" w:eastAsia="ko-KR"/>
        </w:rPr>
        <w:tab/>
        <w:t>балалардың психологиялық-педагогикалық сипаттамасы». // Дефектология, 2008, №4.</w:t>
      </w:r>
    </w:p>
    <w:p w:rsidR="00A82B61" w:rsidRPr="00B7219B" w:rsidRDefault="00A82B61" w:rsidP="00B7219B">
      <w:pPr>
        <w:tabs>
          <w:tab w:val="num" w:pos="360"/>
        </w:tabs>
        <w:spacing w:after="0" w:line="240" w:lineRule="auto"/>
        <w:ind w:firstLine="567"/>
        <w:jc w:val="both"/>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6.Адамның дамуы туралы ұлттық есеп-2009 жыл. Оқшауланудан теңдікке қарай: Қазақстанда мүгедектердің құқықтарын жүзеге асыру. </w:t>
      </w:r>
    </w:p>
    <w:p w:rsidR="00A82B61" w:rsidRPr="00B7219B" w:rsidRDefault="00A82B61" w:rsidP="00B7219B">
      <w:pPr>
        <w:pStyle w:val="21"/>
        <w:spacing w:after="0" w:line="240" w:lineRule="auto"/>
        <w:ind w:left="0"/>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Органикалық генездің сөйлеу тілінің спецификалық бұзылыстары кезінде тілдік талаптардың жетіспеушілігі байқалады – бір мезгілде, тілдің барлық құрылым деңгейлерінде пайда болатын сөйлеу-ойлау процестерінің жетілмегендігі (лексика, грамматика, фонетика, фонология), немесе таңдамалы түрде, мысалға фонетико-фонематикалық немесе грамматикалық деңгейде жетілмеген болады. Бұл түрлі тіл бірліктерін түрлендірудің ережелерін меңгерудің мүмкін еместігімен түсіндіріледі: фонемалар, лексемалар, грамматикалық формалар мен құрылымдар, олар өз кезегінде өз </w:t>
      </w:r>
      <w:r w:rsidRPr="00B7219B">
        <w:rPr>
          <w:rFonts w:ascii="Times New Roman" w:hAnsi="Times New Roman" w:cs="Times New Roman"/>
          <w:sz w:val="28"/>
          <w:szCs w:val="28"/>
          <w:lang w:val="kk-KZ"/>
        </w:rPr>
        <w:lastRenderedPageBreak/>
        <w:t xml:space="preserve">ойын білдіру үшін қолдану мен грамматикалық құрылымдарды қабылдаудың күрделілігіне негізделеді. Мұндай балалар өзбетінше немесе түзетушілік оқыту барысында ядролық модельдердің кейбір топтамаларын жаттап алып, соның негізінде «өздерінің» жаңа туындыларын шығара алмайды. Осының салдарынан тілдік талаптардың креативтік қағидасы жүзеге асырылмайды. (Н. Хомский бойынша). </w:t>
      </w:r>
    </w:p>
    <w:p w:rsidR="00A82B61" w:rsidRPr="00B7219B" w:rsidRDefault="00A82B61" w:rsidP="00B7219B">
      <w:pPr>
        <w:pStyle w:val="21"/>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Тілдік базаның кемістігі (сөздік қорының аздығы, аграмматизмдер, сөйлеу тілінің дыбыстық жағының қалыптаспағандығы) қарым-қатынасқа түсуде қиындықтардың пайда болуының, ал одан да күрделірек формасында тіл арқылы қарым-қатынасқа түсуден мүлдем бас тартуға әкеліп соқтырады. Осыған орай, тілдік жетіспеушіліктер қарым-қатынас жетіспеушіліктеріне қарағанда біріншілік кемістік болып табылады. Басқаша айтқанда, қарым-қатынастың төмен мотивациясы (қарым-қатынас әрекетінің мақсатының қалыптаспағандығы) сөйлеу-ойлау іс-әрекетінің жетіспеушілігін немесе біркелкі қалыптаспағандығын негіздеуі мүмкін. Бұл жағдайда қарым-қатынас талаптарының жетіспеушілігі тілдік жетіспеушілікпен салыстырғанда біріншілік бұзылыс болып есептеледі. Аралық, аралас нұсқалары да, екі бұзылыстар да теңбе-тең дәрежеде болып, бір-біріне кері әсерлерін тигізетін формалары да кездеседі. </w:t>
      </w:r>
    </w:p>
    <w:p w:rsidR="00A82B61" w:rsidRPr="00B7219B" w:rsidRDefault="00A82B61" w:rsidP="00B7219B">
      <w:pPr>
        <w:pStyle w:val="21"/>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ЖСТД балаларда сөздік қорының шектеулілігі, сөздік қарым-қатынасқа кедергі жасайтын, анықтаушы факторлардың бірі болып табылады. Бірақ та мұндай балалар 6-7 жаста жалпы қолданыстағы сөздік қордың жеткілікті деңгейін пайдаланады – күнделікті әрекеттерді, етістіктерді, тұрмыс заттарын білдіретін зат есімдер. Тіпті мұндай жағдайларда, балалар сөздердің дыбысталуын дұрыс айтпаған жағдайда да олар сөйлеу процесі барысында немесе өздері сол сөздерді айтулары барысында таниды. Ережеге сай, балалармен тұрмыста қолданылатын сөз тіркестері грамматикалық жағынан қарапайым, шектелген. Лексиканы нақты заттық мағынасымен қолдану қарым-қатынасқа түсуші субъектілердің денотаттардың сәйкес келмеуі болады және осыған сәйкес оның жүзеге асуына кедергі болады. Оқушылардың дәл осындай контингенті сөйлеу тілі терең зақымдалған балаларға арналған мектептерде көрсетілген. </w:t>
      </w:r>
    </w:p>
    <w:p w:rsidR="00A82B61" w:rsidRPr="00B7219B" w:rsidRDefault="00A82B61"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Қиындықтар екі жағдайда туындауы мүмкін  - қандай да бір әлеуметтік себептерден денотаттардың сәйкес келмеуі (мысалы, бала ауылға барғандығы жайлы айтып, қасындағы әңгімелесуші білмейтін ол жақтағы туыстарының аттарын айта бастайды) немесе ересекпен қарым-қатынас барысында күрделі грамматикалық құрылымға таныс лексика қосылғанда (нұсқа, көпсатылы нұсқалар, салыстырмалы құрылымдар және т.б.). Тәжірибе көрсеткендей, сөйлеу әрекетінің дамымауы мектептегі білім алу кезеңінде тұрмыстық қарым-қатынастың бала – ересек формасын ұйымдастыруға әсерін тигізеді. Нақты осы дәлел оқытушы мен оқушы арасындағы бірін-бірі түсіну иллюзиясының пайда болып, қарым-қатынастың жоғарғы деңгейі – оқу диалогына өтуімен түсіндіріледі. </w:t>
      </w:r>
    </w:p>
    <w:p w:rsidR="00A82B61" w:rsidRPr="00B7219B" w:rsidRDefault="00A82B61" w:rsidP="00891149">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 xml:space="preserve">Балалар меңгермеген немесе меңгеруге қиын грамматикалық формаларды, сирек қолданылатын лексикаларды педагогтың пайдалануы оқушылар естігеннің ұғымына емес, дыбыстық формасына бағдарлануына алып келеді. </w:t>
      </w:r>
    </w:p>
    <w:p w:rsidR="00A82B61" w:rsidRPr="00B7219B" w:rsidRDefault="00A82B61" w:rsidP="00891149">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Әсіресе, терминдермен жұмыс жасау қиынға соғады. Сөздік-терминдердің дыбыстық жағын есте сақтау бойынша кейбір техникалық әдістерді жүзеге асыра алмау, лексикалық ұғым негізінде жатқан ұғымдық байланысты орната алмау оларды меңгеріп, өзіндік сөйлеу әрекетінде қолдануда қиындық туғызады. Сонымен бірге, бала оқу диалогында енжар ұстаным танытады – лексика мен грамматиканы толық меңгермеуінен өзінің ойын жеткізуді қалыптастыру мүмкіндігінен айрылады. Сонымен қатар, мұғалімнің сөйлеуін қабылдау кезінде мақсаттардың араласуы пайда болады: іргелі мақсаттардың орнын жалпы мақсаттар алады. </w:t>
      </w:r>
    </w:p>
    <w:p w:rsidR="00A82B61" w:rsidRPr="00B7219B" w:rsidRDefault="00A82B61" w:rsidP="00891149">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Мұғалімнің айтқандарын қабылдау кезінде оқушы оның жалпы ұғымына бағдарлана алмайды, себебі қордағы жалпы білімнің жетіспеушілігінен болады, сонымен қатар, тілдік құралдар тобының сәйкестенбеуі де осы себептердің бірі. Сондықтан да, бала оқу коммуникациясы барысында алдына қолжетімді міндет қояды – мұғалімнің айтқандарын түсіну және қажет болса тапсырманы орындау (есеп шығару, жаттығуды жазу, оқу және т.с.с.). Дегенмен, ол тырыспайды, әрине, тапсырманың жағдайын талдай алмайды немесе оның орындалу реттілігін білмейді, яғни мұғалімнің айтқанына бара-барлық танытуға мүмкіндік беретін критериилерді анықтау: түсініксізді бөлу, анықтау, сұрау, жеткілікті (жеткіліксіз) көрсеткіштерді талдау, нәтижені тапсырмамен сәйкестендіру. Осының барлығы жалпы сөйлеу тілі дамымаған бала үшін қиынға соғады. Сондықтан да, оқушының білім алуындағы белсенділік қағидасы бұзылады және оқу диалогы құлдырайды. Оқушы өзінің алдыңғы және кезекті қателер сипатын түсініп, оны түзету тәсілін қолданғаны және нақта әрекеті үшін жазаланады немесе мадақталады. Мұндай бихевиристік ықпал ету жүріс-тұрыс дағдыларын қалыптастыру барысында өнімді болуы мүмкін, бірақ теориялық білімді меңгеру кезінде емес, мысалы, қазақ тілі немесе математика сабағында. Өз кезегінде тілдік қабілеттің қалыптаспауы коммуникативтік әрекетті ұйымдастыра алмауының қиындығына алып келеді, ол оқу әрекеті еріктілігінің жетіспеушілігімен түсіндіріледі. </w:t>
      </w:r>
    </w:p>
    <w:p w:rsidR="00A82B61" w:rsidRPr="00B7219B" w:rsidRDefault="00A82B61" w:rsidP="00B7219B">
      <w:pPr>
        <w:spacing w:after="0" w:line="240" w:lineRule="auto"/>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Коммуникация мақсаттарының араласып кетуі баланың қасындағы адамды елемеуіне алып келеді: оған біреуге бір нәрсені айтып беру емес, өз хойын жайып салу маңызды болады. Сонымен бірге, оның әңгімесі тыңдаушыға түсінікті болғаны оны қызықтырмайды. Коммуникативтік ептілігі бұзылған балалар сөздерді нақты емес мағынада жиі қолданады, өзіндік сөйлеу барысында бара-бар болмайтын грамматикалық формаларды қолданады, оларда тілдік болмысының гипергенерализациясының бағыты күшті болады. Тілдік бұзылыстар қалыпты емес сипатта болады, оның саны мен сапасы коммуникация бойынша қандай да бір оппонент немесе педагог қоятын сыртқы мотивация және тілдік әрекеттің ағымының жағдайына </w:t>
      </w:r>
      <w:r w:rsidRPr="00B7219B">
        <w:rPr>
          <w:rFonts w:ascii="Times New Roman" w:hAnsi="Times New Roman" w:cs="Times New Roman"/>
          <w:sz w:val="28"/>
          <w:szCs w:val="28"/>
          <w:lang w:val="kk-KZ"/>
        </w:rPr>
        <w:lastRenderedPageBreak/>
        <w:t xml:space="preserve">байланысты. Аралас нұсқалар да кездеседі, мұнда жетіспеушіліктің екі түрінің орнын басу жүреді: тілдік және коммуникативтік икемділіктер. </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CE3EEF" w:rsidRPr="00B7219B" w:rsidRDefault="00751C90" w:rsidP="00B7219B">
      <w:pPr>
        <w:pStyle w:val="a8"/>
        <w:numPr>
          <w:ilvl w:val="0"/>
          <w:numId w:val="20"/>
        </w:numPr>
        <w:tabs>
          <w:tab w:val="left" w:pos="993"/>
        </w:tabs>
        <w:spacing w:after="0" w:line="240" w:lineRule="auto"/>
        <w:ind w:left="0" w:firstLine="555"/>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Тілдік базаның кемістігі қарым-қатынасқа түсуде қиындықтардың пайда болуы</w:t>
      </w:r>
    </w:p>
    <w:p w:rsidR="00751C90" w:rsidRPr="00B7219B" w:rsidRDefault="00751C90" w:rsidP="00B7219B">
      <w:pPr>
        <w:pStyle w:val="a8"/>
        <w:numPr>
          <w:ilvl w:val="0"/>
          <w:numId w:val="20"/>
        </w:numPr>
        <w:tabs>
          <w:tab w:val="left" w:pos="993"/>
        </w:tabs>
        <w:spacing w:after="0" w:line="240" w:lineRule="auto"/>
        <w:ind w:left="0" w:firstLine="555"/>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Коммуникация мақсаттарының араласып кетуі</w:t>
      </w:r>
    </w:p>
    <w:p w:rsidR="007D528B" w:rsidRPr="00B7219B" w:rsidRDefault="007D528B" w:rsidP="00B7219B">
      <w:pPr>
        <w:tabs>
          <w:tab w:val="left" w:pos="4170"/>
        </w:tabs>
        <w:spacing w:after="0" w:line="240" w:lineRule="auto"/>
        <w:jc w:val="both"/>
        <w:rPr>
          <w:rFonts w:ascii="Times New Roman" w:hAnsi="Times New Roman" w:cs="Times New Roman"/>
          <w:b/>
          <w:sz w:val="28"/>
          <w:szCs w:val="28"/>
          <w:lang w:val="kk-KZ"/>
        </w:rPr>
      </w:pPr>
    </w:p>
    <w:p w:rsidR="00AD23DE" w:rsidRPr="00B7219B" w:rsidRDefault="00AD23DE" w:rsidP="00B7219B">
      <w:pPr>
        <w:tabs>
          <w:tab w:val="left" w:pos="4170"/>
        </w:tabs>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t>№</w:t>
      </w:r>
      <w:r w:rsidR="00AD3982" w:rsidRPr="00B7219B">
        <w:rPr>
          <w:rFonts w:ascii="Times New Roman" w:hAnsi="Times New Roman" w:cs="Times New Roman"/>
          <w:b/>
          <w:sz w:val="28"/>
          <w:szCs w:val="28"/>
          <w:lang w:val="kk-KZ"/>
        </w:rPr>
        <w:t>7</w:t>
      </w:r>
      <w:r w:rsidR="00DF2ACA" w:rsidRPr="00B7219B">
        <w:rPr>
          <w:rFonts w:ascii="Times New Roman" w:hAnsi="Times New Roman" w:cs="Times New Roman"/>
          <w:b/>
          <w:sz w:val="28"/>
          <w:szCs w:val="28"/>
          <w:lang w:val="kk-KZ"/>
        </w:rPr>
        <w:t xml:space="preserve"> тақырып: </w:t>
      </w:r>
      <w:r w:rsidRPr="00B7219B">
        <w:rPr>
          <w:rFonts w:ascii="Times New Roman" w:hAnsi="Times New Roman" w:cs="Times New Roman"/>
          <w:b/>
          <w:sz w:val="28"/>
          <w:szCs w:val="28"/>
          <w:lang w:val="kk-KZ"/>
        </w:rPr>
        <w:t>Ұйымдастыру-мазмұндық және бағалау компоненттері (мониторинг)</w:t>
      </w:r>
    </w:p>
    <w:p w:rsidR="00AD23DE" w:rsidRPr="00B7219B" w:rsidRDefault="00AD23DE" w:rsidP="00B7219B">
      <w:pPr>
        <w:tabs>
          <w:tab w:val="left" w:pos="4170"/>
        </w:tabs>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AD23DE" w:rsidRPr="00B7219B" w:rsidRDefault="00AD23DE" w:rsidP="00B7219B">
      <w:pPr>
        <w:tabs>
          <w:tab w:val="left" w:pos="4170"/>
        </w:tabs>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1.Мониторинг</w:t>
      </w:r>
      <w:r w:rsidR="00B65F70"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lang w:val="kk-KZ"/>
        </w:rPr>
        <w:t xml:space="preserve"> туралы </w:t>
      </w:r>
      <w:r w:rsidR="00B65F70"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lang w:val="kk-KZ"/>
        </w:rPr>
        <w:t>түсінік</w:t>
      </w:r>
    </w:p>
    <w:p w:rsidR="00AD23DE" w:rsidRPr="00B7219B" w:rsidRDefault="00AD23DE" w:rsidP="00B7219B">
      <w:pPr>
        <w:tabs>
          <w:tab w:val="left" w:pos="4170"/>
        </w:tabs>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 Ұйымдастыру-мазмұндық және бағалау компоненттері</w:t>
      </w:r>
    </w:p>
    <w:p w:rsidR="000F587F" w:rsidRPr="00B7219B" w:rsidRDefault="00B76239" w:rsidP="00B7219B">
      <w:pPr>
        <w:shd w:val="clear" w:color="auto" w:fill="FFFFFF"/>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r w:rsidR="000F587F" w:rsidRPr="00B7219B">
        <w:rPr>
          <w:rFonts w:ascii="Times New Roman" w:hAnsi="Times New Roman" w:cs="Times New Roman"/>
          <w:sz w:val="28"/>
          <w:szCs w:val="28"/>
          <w:lang w:val="kk-KZ"/>
        </w:rPr>
        <w:t>:</w:t>
      </w:r>
    </w:p>
    <w:p w:rsidR="004053BB" w:rsidRPr="00B7219B" w:rsidRDefault="004053BB"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1</w:t>
      </w:r>
      <w:r w:rsidRPr="00B7219B">
        <w:rPr>
          <w:rFonts w:ascii="Times New Roman" w:eastAsia="Times New Roman" w:hAnsi="Times New Roman" w:cs="Times New Roman"/>
          <w:sz w:val="28"/>
          <w:szCs w:val="28"/>
          <w:lang w:eastAsia="ru-RU"/>
        </w:rPr>
        <w:t>. Баймуратова А.Т., Байтурсынова А.А. О трудностях организации учебного процесса в спецклассах в контексте интеграции детей с ограниченными возможностями //Вестн. КазНПУ им.Абая. Серия «Специальная педагогика».- 2008. - № 2.</w:t>
      </w:r>
    </w:p>
    <w:p w:rsidR="004053BB" w:rsidRPr="00B7219B" w:rsidRDefault="004053BB"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2</w:t>
      </w:r>
      <w:r w:rsidRPr="00B7219B">
        <w:rPr>
          <w:rFonts w:ascii="Times New Roman" w:eastAsia="Times New Roman" w:hAnsi="Times New Roman" w:cs="Times New Roman"/>
          <w:sz w:val="28"/>
          <w:szCs w:val="28"/>
          <w:lang w:eastAsia="ru-RU"/>
        </w:rPr>
        <w:t>. Байтурсынова А.А. Организационно-педагогические условия включения детей с ограниченными возможностями в учебный процесс общеобразовательной школы: дис. канд. пед. наук: 13.00.03. – Алматы, 2010.</w:t>
      </w:r>
    </w:p>
    <w:p w:rsidR="004053BB" w:rsidRPr="00B7219B" w:rsidRDefault="004053BB" w:rsidP="00B7219B">
      <w:pPr>
        <w:shd w:val="clear" w:color="auto" w:fill="FFFFFF"/>
        <w:spacing w:after="0" w:line="240" w:lineRule="auto"/>
        <w:ind w:firstLine="567"/>
        <w:jc w:val="both"/>
        <w:rPr>
          <w:rFonts w:ascii="Times New Roman" w:hAnsi="Times New Roman" w:cs="Times New Roman"/>
          <w:sz w:val="28"/>
          <w:szCs w:val="28"/>
          <w:lang w:val="kk-KZ"/>
        </w:rPr>
      </w:pPr>
      <w:r w:rsidRPr="00B7219B">
        <w:rPr>
          <w:rFonts w:ascii="Times New Roman" w:eastAsia="Times New Roman" w:hAnsi="Times New Roman" w:cs="Times New Roman"/>
          <w:sz w:val="28"/>
          <w:szCs w:val="28"/>
          <w:lang w:val="kk-KZ" w:eastAsia="ru-RU"/>
        </w:rPr>
        <w:t>3</w:t>
      </w:r>
      <w:r w:rsidRPr="00B7219B">
        <w:rPr>
          <w:rFonts w:ascii="Times New Roman" w:eastAsia="Times New Roman" w:hAnsi="Times New Roman" w:cs="Times New Roman"/>
          <w:sz w:val="28"/>
          <w:szCs w:val="28"/>
          <w:lang w:eastAsia="ru-RU"/>
        </w:rPr>
        <w:t>. Байтурсынова А.А. Проблемы обучения и воспитания лиц с особыми образовательными потребностями в свете реализации Закона Республики Казахстан «О социальной и медико-педагогической коррекционной поддержке детей с ограниченными возможностями. //Материалы Республиканской научно-практической конференции.- Алматы, 2005</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Ауытқушылықтары бар балаларды нақты дағдыларға үйрету мен сабақтарды ұйымдастыру - өте қиын және аса маңызды міндет. Бұзылыстары бар балалардың қажеттіліктерін ескерумен бағдарламалардың бейімделуі барлық кезде дұрыс болып шықпайды. Кейде қолданылатын бейімдеу тәсілдері жағымды нәтижелерді өзгертеді, кейде нәтижелер күтулерге сәйкес келмейді. Сондықтан, бейімдеу көмегімен алынған нәтижелер міндетті түрде мониторингтен өткізілуі тиіс.</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Мониторинг - бір немесе бірнеше балалардың дамуын немесе қажетті дағдылар мен іскерліктерді меңгеруін қадағалау процесі.</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Мониторингтің мақсаты - баланың білім беру бағдарламасын меңгеру деңгейін және білім беру мекемесінде ұйымдастырылатын білім беру процесінің баланың дамуына әсерін анықтау.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Мониторингтің нысанасы болып баланың физикалық, интеллектуалдық және жекетұлғалық қасиеттері табылады.</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Мониторинг екі компоненттен тұрады: білім беру процесінің мониторингі (білім беру бағдарламасын меңгерудегі нәтижелерді қадағалау); бала дамуының мониторингі (білім беру бағдарламасын меңгеру курсынан соң баланың интегративтік қасиеттерінің дамуын бағалау негізінде жүргізіледі).</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Мониторингтің түрлері: баланы бақылау; әңгімелесулер; эксперттік бағалаулар; тесттік емес типтегі әдістемелер; көрсеткіштерді анықтауға бағытталған тесттер; скрининг-тесттер.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Мониторинг екі деңгейде іске асырылады.</w:t>
      </w:r>
    </w:p>
    <w:p w:rsidR="00AD23DE" w:rsidRPr="00B7219B" w:rsidRDefault="00B65F70"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Біріншіден, балалардың бейімделген іс-әрекет түрлеріне және сабақтарға қатысуын үнемі мониторингтеу, әдетте бұл балалардың барлық іс-әрекет түрлерін тікелей кәсіби бақылау. Жиі қатысу (қатыспау) мөлшері (ұзақтылығы), күту уақыты және т.б. өлшенеді.</w:t>
      </w:r>
    </w:p>
    <w:p w:rsidR="00AD23DE" w:rsidRPr="00B7219B" w:rsidRDefault="009D3A78"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Мониторингтің екінші деңгейінде балалардың үйренген іскерліктері және өзара байланыстарды меңгеруі мен пайдалануы қадағаланады. Балалардың үлгерімін (дамуын) мониторингтеудің бірқатар жүйелері бар. Таңдау қандай мәлімет жинақтау қажет және де оған қанша уақыт жұмсалатынына байланысты, бірақ, қалыптыдан ауытқушылығы бар балалар жағдайында, белгіленген мақсаттар бағытында баланың жылжуын формальды мониторинг шеңберінде қадағалау қажет. Әдетте мониторинг балаларды күнделікті өмірлік іс-әрекеттер процесінде тікелей кәсіби бақылау арқылы іске асырылады.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Мониторингті күніге, апта сайын, әр екі апта сайын және т.с.с. өткізуге болады. Мониторингтің жиілігі бақыланатын іскерлік пен баланың даму жылдамдығына байланысты. Егер бала жеткіліксіз жылдамдықпен дамымаса, онда педагогтарға бағдарламаға өзгерістер енгізуге тура келеді.</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Балалар нақты іскерлікті меңгеруде қиындықтарға тап болған жағдайда мониторингті жиі жүргізу қажеттілігі туындайды. Егер даму процесі шамамен тұрақты жүріп жатса, онда мониторинг сирек өткізіледі. Жиі өткізілетін мониторингтің мақсаты - сабақтарға немесе оқу процесіне енгізілуі қажет өзгерістерді анықтау. Балалардың дамуының мониторингін табиғи ортада, күнделікті сабақтар және өзара байланыстар барысында өткізу керек. Мониторингке мәлімет бақылаулар, күнделікті жүргізілетін жазбалар, ата-аналар мен мұғалімдердің пікірлерін анықтау арқылы жинақталады. Кейде бұл үшін тесттер қолданылады.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Егер балалардың жетістіктері күтілімдер мен қойылған мақсаттарға сай болмаса, онда келесі сұрақтарға жауап алу қажет:</w:t>
      </w:r>
    </w:p>
    <w:p w:rsidR="00AD23DE" w:rsidRPr="00B7219B" w:rsidRDefault="00E83AAF"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w:t>
      </w:r>
      <w:r w:rsidR="00AD23DE" w:rsidRPr="00B7219B">
        <w:rPr>
          <w:rFonts w:ascii="Times New Roman" w:eastAsia="Times New Roman" w:hAnsi="Times New Roman" w:cs="Times New Roman"/>
          <w:sz w:val="28"/>
          <w:szCs w:val="28"/>
          <w:lang w:val="kk-KZ" w:eastAsia="ru-RU"/>
        </w:rPr>
        <w:t xml:space="preserve"> Қаншалықты бала нәтижелі оқиды және қажетті дағдылар мен іскерліктерді меңгереді?</w:t>
      </w:r>
    </w:p>
    <w:p w:rsidR="00AD23DE" w:rsidRPr="00B7219B" w:rsidRDefault="00E83AAF"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w:t>
      </w:r>
      <w:r w:rsidR="00AD23DE" w:rsidRPr="00B7219B">
        <w:rPr>
          <w:rFonts w:ascii="Times New Roman" w:eastAsia="Times New Roman" w:hAnsi="Times New Roman" w:cs="Times New Roman"/>
          <w:sz w:val="28"/>
          <w:szCs w:val="28"/>
          <w:lang w:val="kk-KZ" w:eastAsia="ru-RU"/>
        </w:rPr>
        <w:t xml:space="preserve"> Баланы оқыту мен тәрбиелеу бағдарламасының қандай аспекттерін өзгерту (бейімдеу) қажет?</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Бағалау үшін баламен жиі әрі ұзақ байланыста болатын адамдардың бақылаулары мен интервью нәтижелері қолданылады.</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Білім беру ұйымдарының қызметкерлері де мониторинг арқылы бағалау процесіне қатысады. Топтың басқа мүшелерімен бірге, бақылау және басқа да тәсілдер арқылы, бағалауға қажетті мәліметтер жинайды. Олар оқыту мен тәрбиелеу бағдарламасына енгізілуі тиіс өзгерістерге қатысты шешімдерді қабылдау процесіне де қатысады. Егер мұндай өзгерістер енгізілсе, </w:t>
      </w:r>
      <w:r w:rsidRPr="00B7219B">
        <w:rPr>
          <w:rFonts w:ascii="Times New Roman" w:eastAsia="Times New Roman" w:hAnsi="Times New Roman" w:cs="Times New Roman"/>
          <w:sz w:val="28"/>
          <w:szCs w:val="28"/>
          <w:lang w:val="kk-KZ" w:eastAsia="ru-RU"/>
        </w:rPr>
        <w:lastRenderedPageBreak/>
        <w:t>педагогтар оларды тәжірибеде, балаларды оқыту мен тәрбиелеу процесінде іске асырады.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Анықтаудың негізгі бөлігі болып мүмкіндігі шектеулі баланың даму динамикасын бағалау, оның жетістіктері туралы мәліметтер жинақтау (оқушының жұмыстары, педагогтардың бақылау нәтижелері, бақылау жұмыстары, тесттер нәтижелері және т.б.) табылады. Сонымен, білім алуда ерекше қажеттіліктері бар балалардың білімдері, іскерліктері мен дағдыларының қалыптасу деңгейін анықтау жұмысы балаларда жағымды оқу түрткілерін ояту, оқушыларға жеке жетістіктері туралы мәлімет беру, мұғалімдердің педагогикалық іс-әрекетінің нәтижелілігін қамту мақсатымен жүргізіледі.</w:t>
      </w:r>
    </w:p>
    <w:p w:rsidR="00302E48" w:rsidRPr="00B7219B" w:rsidRDefault="00302E48"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311AEC" w:rsidRPr="00B7219B" w:rsidRDefault="00302E48" w:rsidP="00B7219B">
      <w:pPr>
        <w:tabs>
          <w:tab w:val="left" w:pos="2850"/>
        </w:tabs>
        <w:spacing w:after="0" w:line="240" w:lineRule="auto"/>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1.</w:t>
      </w:r>
      <w:r w:rsidR="009D3A78"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Ауытқушылықтары бар балаларды нақты дағдыларға үйрету мен сабақтарды ұйымдастыру</w:t>
      </w:r>
    </w:p>
    <w:p w:rsidR="006F2469" w:rsidRPr="00B7219B" w:rsidRDefault="006F2469"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w:t>
      </w:r>
      <w:r w:rsidR="009D3A78" w:rsidRPr="00B7219B">
        <w:rPr>
          <w:rFonts w:ascii="Times New Roman" w:eastAsia="Times New Roman" w:hAnsi="Times New Roman" w:cs="Times New Roman"/>
          <w:sz w:val="28"/>
          <w:szCs w:val="28"/>
          <w:lang w:val="kk-KZ" w:eastAsia="ru-RU"/>
        </w:rPr>
        <w:t xml:space="preserve"> Мониторинг және оның нысанасы</w:t>
      </w:r>
    </w:p>
    <w:p w:rsidR="009D3A78" w:rsidRPr="00B7219B" w:rsidRDefault="009D3A78"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 Мониторингтің өткізілу ережесі</w:t>
      </w:r>
    </w:p>
    <w:p w:rsidR="007D528B" w:rsidRPr="00B7219B" w:rsidRDefault="007D528B" w:rsidP="00B7219B">
      <w:pPr>
        <w:shd w:val="clear" w:color="auto" w:fill="FFFFFF"/>
        <w:spacing w:after="0" w:line="240" w:lineRule="auto"/>
        <w:jc w:val="both"/>
        <w:rPr>
          <w:rFonts w:ascii="Times New Roman" w:eastAsia="Times New Roman" w:hAnsi="Times New Roman" w:cs="Times New Roman"/>
          <w:sz w:val="28"/>
          <w:szCs w:val="28"/>
          <w:lang w:val="kk-KZ" w:eastAsia="ru-RU"/>
        </w:rPr>
      </w:pPr>
    </w:p>
    <w:p w:rsidR="00AD23DE" w:rsidRPr="00B7219B" w:rsidRDefault="00AD23DE" w:rsidP="00B7219B">
      <w:pPr>
        <w:tabs>
          <w:tab w:val="left" w:pos="2850"/>
        </w:tabs>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t>№</w:t>
      </w:r>
      <w:r w:rsidR="001B7D2F" w:rsidRPr="00B7219B">
        <w:rPr>
          <w:rFonts w:ascii="Times New Roman" w:hAnsi="Times New Roman" w:cs="Times New Roman"/>
          <w:b/>
          <w:sz w:val="28"/>
          <w:szCs w:val="28"/>
          <w:lang w:val="kk-KZ"/>
        </w:rPr>
        <w:t>8</w:t>
      </w:r>
      <w:r w:rsidR="000C1A3A" w:rsidRPr="00B7219B">
        <w:rPr>
          <w:rFonts w:ascii="Times New Roman" w:hAnsi="Times New Roman" w:cs="Times New Roman"/>
          <w:b/>
          <w:sz w:val="28"/>
          <w:szCs w:val="28"/>
          <w:lang w:val="kk-KZ"/>
        </w:rPr>
        <w:t xml:space="preserve"> </w:t>
      </w:r>
      <w:r w:rsidR="00DF2ACA" w:rsidRPr="00B7219B">
        <w:rPr>
          <w:rFonts w:ascii="Times New Roman" w:hAnsi="Times New Roman" w:cs="Times New Roman"/>
          <w:b/>
          <w:sz w:val="28"/>
          <w:szCs w:val="28"/>
          <w:lang w:val="kk-KZ"/>
        </w:rPr>
        <w:t xml:space="preserve">тақырып: </w:t>
      </w:r>
      <w:r w:rsidRPr="00B7219B">
        <w:rPr>
          <w:rFonts w:ascii="Times New Roman" w:hAnsi="Times New Roman" w:cs="Times New Roman"/>
          <w:b/>
          <w:sz w:val="28"/>
          <w:szCs w:val="28"/>
          <w:lang w:val="kk-KZ"/>
        </w:rPr>
        <w:t>Мүмкіндігі шектеулі түрлі категориядағы балаларға инклюзивті білім беру жағдайлары</w:t>
      </w:r>
    </w:p>
    <w:p w:rsidR="00AD23DE" w:rsidRPr="00B7219B" w:rsidRDefault="00AD23DE" w:rsidP="00B7219B">
      <w:pPr>
        <w:tabs>
          <w:tab w:val="left" w:pos="2850"/>
        </w:tabs>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AD23DE" w:rsidRPr="00B7219B" w:rsidRDefault="00AD23DE" w:rsidP="00B7219B">
      <w:pPr>
        <w:tabs>
          <w:tab w:val="left" w:pos="2850"/>
        </w:tabs>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1.</w:t>
      </w:r>
      <w:r w:rsidRPr="00B7219B">
        <w:rPr>
          <w:rFonts w:ascii="Times New Roman" w:eastAsia="Times New Roman" w:hAnsi="Times New Roman" w:cs="Times New Roman"/>
          <w:sz w:val="28"/>
          <w:szCs w:val="28"/>
          <w:lang w:val="kk-KZ" w:eastAsia="ru-RU"/>
        </w:rPr>
        <w:t xml:space="preserve">Мүмкіндігі шектеулі (МШ) балалар туралы жалпы мәлімет </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Мүмкіндігі шектеулі балалардың топтары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 Мүмкіндігі шектеулі балалар,а инклюзивті білім беру жағдайлары</w:t>
      </w:r>
    </w:p>
    <w:p w:rsidR="00B76239" w:rsidRPr="00B7219B" w:rsidRDefault="00B76239" w:rsidP="00B7219B">
      <w:pPr>
        <w:shd w:val="clear" w:color="auto" w:fill="FFFFFF"/>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4053BB" w:rsidRPr="00B7219B" w:rsidRDefault="004053BB"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1</w:t>
      </w:r>
      <w:r w:rsidRPr="00B7219B">
        <w:rPr>
          <w:rFonts w:ascii="Times New Roman" w:eastAsia="Times New Roman" w:hAnsi="Times New Roman" w:cs="Times New Roman"/>
          <w:sz w:val="28"/>
          <w:szCs w:val="28"/>
          <w:lang w:eastAsia="ru-RU"/>
        </w:rPr>
        <w:t>. Баймуратова А.Т., Байтурсынова А.А. О трудностях организации учебного процесса в спецклассах в контексте интеграции детей с ограниченными возможностями //Вестн. КазНПУ им.Абая. Серия «Специальная педагогика».- 2008. - № 2.</w:t>
      </w:r>
    </w:p>
    <w:p w:rsidR="004053BB" w:rsidRPr="00B7219B" w:rsidRDefault="004053BB" w:rsidP="00B7219B">
      <w:pPr>
        <w:shd w:val="clear" w:color="auto" w:fill="FFFFFF"/>
        <w:spacing w:after="0" w:line="240" w:lineRule="auto"/>
        <w:ind w:firstLine="567"/>
        <w:jc w:val="both"/>
        <w:rPr>
          <w:rFonts w:ascii="Times New Roman" w:hAnsi="Times New Roman" w:cs="Times New Roman"/>
          <w:sz w:val="28"/>
          <w:szCs w:val="28"/>
          <w:lang w:val="kk-KZ"/>
        </w:rPr>
      </w:pPr>
      <w:r w:rsidRPr="00B7219B">
        <w:rPr>
          <w:rFonts w:ascii="Times New Roman" w:eastAsia="Times New Roman" w:hAnsi="Times New Roman" w:cs="Times New Roman"/>
          <w:sz w:val="28"/>
          <w:szCs w:val="28"/>
          <w:lang w:val="kk-KZ" w:eastAsia="ru-RU"/>
        </w:rPr>
        <w:t>2</w:t>
      </w:r>
      <w:r w:rsidRPr="00B7219B">
        <w:rPr>
          <w:rFonts w:ascii="Times New Roman" w:eastAsia="Times New Roman" w:hAnsi="Times New Roman" w:cs="Times New Roman"/>
          <w:sz w:val="28"/>
          <w:szCs w:val="28"/>
          <w:lang w:eastAsia="ru-RU"/>
        </w:rPr>
        <w:t>. Байтурсынова А.А. Организационно-педагогические условия включения детей с ограниченными возможностями в учебный процесс общеобразовательной школы: дис. канд. пед. наук: 13.00.03. – Алматы, 2010.</w:t>
      </w:r>
    </w:p>
    <w:p w:rsidR="00AD23DE" w:rsidRPr="00B7219B" w:rsidRDefault="00891149"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Ерекше білім беруге қажеттілігі бар</w:t>
      </w:r>
      <w:r w:rsidR="00AD23DE" w:rsidRPr="00B7219B">
        <w:rPr>
          <w:rFonts w:ascii="Times New Roman" w:eastAsia="Times New Roman" w:hAnsi="Times New Roman" w:cs="Times New Roman"/>
          <w:sz w:val="28"/>
          <w:szCs w:val="28"/>
          <w:lang w:val="kk-KZ" w:eastAsia="ru-RU"/>
        </w:rPr>
        <w:t xml:space="preserve"> балалар – қалыптасқан тәртіпке сай дәлелденген, туа, тұқымқуалаушылық, жүре немесе замқымдардың нәтижесінде пайда болған аурулардың себебінен өмірлік іс-әрекеттерінде шектеулері бар, физикалық және (немесе) психикалық кемістіктері бар он сегіз жасқа толмаған балалар.</w:t>
      </w:r>
    </w:p>
    <w:p w:rsidR="00AD23DE" w:rsidRPr="00B7219B" w:rsidRDefault="00891149"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Ерекше білім беруге қажеттілігі бар</w:t>
      </w: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балалардың топтары: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 Есту бұзылыстары бар балалар (кереңдер, нашар еститіндер, саңыраулар).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2.Көру бұзылыстары бар балалар (соқырлар, нашар көретіндер, көру мүмкіндігінен кеш айырылғандар).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 Қимыл-қозғалыс аппаратының функциясында бұзылыстары бар балалар.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4. Сөйлеу тілінде бұзылыстары бар балалар.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lastRenderedPageBreak/>
        <w:t>5. Ақыл-есі кем балалар.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6. Психикалық дамуы тежелген балалар.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7. Іс-әрекетінде және эмоционалдық-еріктік аймағында бұзылыстары бар балалар.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8. Күрделі бұзылыстары бар балалар, сонымен қатар соқыр-естімейтіндер.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Инклюзивті немесе «біріктіріп қосылған» білім беру - мүмкіндігі шектеулі балаларды жалпыға білім беру мектептерінде оқыту процесін сипаттауда қолданылатын термин. Инклюзивті білім беру – адамдардың түрлі қажеттіліктерін ескере отырып ұйымдастырылған жалпыға білім беру процесінің дамуы. Инклюзивті білім беру оқушылардың айырмашылықтарын мойындаудан басталады. Оқытудағы инклюзивті бағытты дамытуда мұндай айырмашылықтар білім беру процесінің негізін құрайды.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Инклюзивті білім берудің концепциясы барлық балалар, олардың мәдени және әлеуметтік деңгейлеріне, қабілеттері мен мүмкіндіктеріне қарамастан бірдей мектептерге баруы керек, оқуда түрлі қажеттіліктері бар балалар индивидум болып табылады - деген пікірлерге негізделеді. Бүгінгі күнде қарастырылатын нормативті-әдістемелік құжаттармен нақты анықталған даму мүмкіндігі шектеулі балалар өзінің мекен-жайына жақын орналасқан, балаға қажетті түзету көмегін көрсетуі тиіс, кез-келген жалпыға білім беру мекемесінде оқи алады. Мұндай оқыту процесі балаға отбасынан, үйінен, туыстары мен жақындарынан, достарынан ажырамай білім алуға, қоғамға қосылып әлеуметтену мәселелерін нәтижелі шешуге көмек береді. Есейе келе, балалар өзіндік ерекшеліктерін қабылдап, басқа адамдардың ерекшеліктерін ескеруге үйренеді. Әлеуметтік–философиялық мағынада инклюзивті білім беру қоғам мен білім беру институттар жүйесі қолдап, дамытатын қалыпты балалар мен мүмкіндігі шектеулі балалардың бірге өмірсүруінің түрі (формасы). Бұл контекстте инклюзивті білім беру әрбір оқушы білім алу орнын, тәсілі мен тілін таңдауға құқылы, білім беру мекемесінде мүмкіндігі шектеулі балалардың нәтижелі білім алуы мен дамуына қажетті жағдай жасау, оларды жалпыға білім беру мекемесінің оқу процесіне толық қосу – деп, қарастырылады.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Инклюзивті білім беру барлық балаларға толық мөлшерде балабақша, мектеп, институт ұжымының өміріне, баршаға тең құқылы деңгейде ұжым мен қоғамның іс-әрекетіне қатысуға мүмкіндік береді.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Инклюзивті білім беру келесі ұстанымдарға негізделеді: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1. Барлық адамдардың құқықтары тең болу принципі (индивидуалдылық пен ерекшеліктерді ескеру жағдайында).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w:t>
      </w:r>
      <w:r w:rsidR="000D4FA6"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Кез-келген дискриминациялау түрін болдырмау, яғни мүмкіндігі шектеулі балалардың білім алу мен әлеуметтік өмірге қатысу құқықтарын шектемеу.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3. </w:t>
      </w:r>
      <w:r w:rsidR="00A30A47">
        <w:rPr>
          <w:rFonts w:ascii="Times New Roman" w:eastAsia="Times New Roman" w:hAnsi="Times New Roman" w:cs="Times New Roman"/>
          <w:sz w:val="28"/>
          <w:szCs w:val="28"/>
          <w:lang w:val="kk-KZ" w:eastAsia="ru-RU"/>
        </w:rPr>
        <w:t>Ерекше білім беруге қажеттілігі бар</w:t>
      </w:r>
      <w:r w:rsidR="00A30A47"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 xml:space="preserve">тұлғалардың әлеуметтік-қоғамдық өмірдің барлық аймақтарына байланысты ерекше қажеттіліктерін қамту құқықтарын қабылдау, сонымен қатар, білім алуда (әлеуметтік </w:t>
      </w:r>
      <w:r w:rsidRPr="00B7219B">
        <w:rPr>
          <w:rFonts w:ascii="Times New Roman" w:eastAsia="Times New Roman" w:hAnsi="Times New Roman" w:cs="Times New Roman"/>
          <w:sz w:val="28"/>
          <w:szCs w:val="28"/>
          <w:lang w:val="kk-KZ" w:eastAsia="ru-RU"/>
        </w:rPr>
        <w:lastRenderedPageBreak/>
        <w:t>инфрақұрылымның нысаналарына қол жеткізе алу мен білім алудағы ерекше жағдайлар).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4. </w:t>
      </w:r>
      <w:r w:rsidR="00705899">
        <w:rPr>
          <w:rFonts w:ascii="Times New Roman" w:eastAsia="Times New Roman" w:hAnsi="Times New Roman" w:cs="Times New Roman"/>
          <w:sz w:val="28"/>
          <w:szCs w:val="28"/>
          <w:lang w:val="kk-KZ" w:eastAsia="ru-RU"/>
        </w:rPr>
        <w:t>Ерекше білім беруге қажеттілігі бар</w:t>
      </w:r>
      <w:r w:rsidR="00705899"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баланың нәтижелі әлеуметтенуіне қажет жағдайлар мен қызметтерді ұсынудағы қоғамның міндеттері.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5. Барлық балаларды мектепке дейінгі мекемелер мен жалпыға білім беру мектептеріне қабылдауғажағдай жасау, барлық мүмкіндіктерді пайдалану.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Анықталған ұстанымдарды мектепке дейінгі мекемелер мен жалпыға</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беру мектептерінің педагогикалық ұжымдарымен қатар ата-аналар және қатысты тұлғалардың ұжымдары орындаулары тиіс. Инклюзивті білім беру екі әлеуметтік субъекттердің бір-біріне бағытталып, жақындастыратын екіжақтамалы процесс:</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1. </w:t>
      </w:r>
      <w:r w:rsidR="00082D39">
        <w:rPr>
          <w:rFonts w:ascii="Times New Roman" w:eastAsia="Times New Roman" w:hAnsi="Times New Roman" w:cs="Times New Roman"/>
          <w:sz w:val="28"/>
          <w:szCs w:val="28"/>
          <w:lang w:val="kk-KZ" w:eastAsia="ru-RU"/>
        </w:rPr>
        <w:t>Ерекше білім беруге қажеттілігі бар</w:t>
      </w:r>
      <w:r w:rsidR="00082D39"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балалардың қалыпты деңгейдегі құрбыларымен бірге оқу процесіне қосылуға ұмтылысы, сонымен қатар олардың ата-аналары арасындағы осындай байланыс.</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w:t>
      </w:r>
      <w:r w:rsidR="00897B17"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Аталған бірігіп оқу процесін құруға қажетті жағымды ұйымдастыру-функционалдық, адамгершілік-психологиялық жағдайларын қамтитын жалпыға білім беру процесінің өзі.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Инклюзивті бағыт балалардың түрлі білім алу қажеттіліктерін түсіну мен қажеттіліктерді ескеру арқылы білім беру процесіне қатысуға керек қызметтерді ұсынуды қарастырады. </w:t>
      </w:r>
      <w:r w:rsidRPr="00B7219B">
        <w:rPr>
          <w:rFonts w:ascii="Times New Roman" w:eastAsia="Times New Roman" w:hAnsi="Times New Roman" w:cs="Times New Roman"/>
          <w:sz w:val="28"/>
          <w:szCs w:val="28"/>
          <w:lang w:eastAsia="ru-RU"/>
        </w:rPr>
        <w:t>Бұл процеске қоғам қатысып, білім беру саласындағы сегрегация мен дискриминацияны жою тиіс.</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Қалыпты деңгейдегі оқушылар үшін инклюзивті білім беру дегеніміз – инклюзивті және қалыпты сынып арасында таңдау жасаудағы еркіндік, және де, егер бірінші нұсқа таңдалса – баланы білім беру стандартында қарастырылған, білім алу сапасы мен оқу жылдамдығымен қамту, баланың инклюзивті білім беру ережелері мен белгіленген әлеуметтік ұстанымдарды қабылдауы. Осындай жағдайда ғана «инклюзивті қоғамға» көшу іске асырылады, яғни балалар арасындағы айырмашылықтар «өзара байланыста даму» ресурсы деп қарастырылатын әлеуметтік қарым-қатынастар нұсқасында.</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0C1A3A" w:rsidRPr="00B7219B" w:rsidRDefault="00B257AE" w:rsidP="00B7219B">
      <w:pPr>
        <w:pStyle w:val="a8"/>
        <w:numPr>
          <w:ilvl w:val="0"/>
          <w:numId w:val="2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Ерекше білім беруге қажеттілігі бар</w:t>
      </w:r>
      <w:r w:rsidRPr="00B7219B">
        <w:rPr>
          <w:rFonts w:ascii="Times New Roman" w:eastAsia="Times New Roman" w:hAnsi="Times New Roman" w:cs="Times New Roman"/>
          <w:sz w:val="28"/>
          <w:szCs w:val="28"/>
          <w:lang w:val="kk-KZ" w:eastAsia="ru-RU"/>
        </w:rPr>
        <w:t xml:space="preserve"> </w:t>
      </w:r>
      <w:r w:rsidR="00CB4CD9" w:rsidRPr="00B7219B">
        <w:rPr>
          <w:rFonts w:ascii="Times New Roman" w:eastAsia="Times New Roman" w:hAnsi="Times New Roman" w:cs="Times New Roman"/>
          <w:sz w:val="28"/>
          <w:szCs w:val="28"/>
          <w:lang w:val="kk-KZ" w:eastAsia="ru-RU"/>
        </w:rPr>
        <w:t>балалардың топтары</w:t>
      </w:r>
    </w:p>
    <w:p w:rsidR="00CB4CD9" w:rsidRPr="00B7219B" w:rsidRDefault="00CB4CD9" w:rsidP="00B7219B">
      <w:pPr>
        <w:pStyle w:val="a8"/>
        <w:numPr>
          <w:ilvl w:val="0"/>
          <w:numId w:val="2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беру екіжақтамалы процесс</w:t>
      </w:r>
    </w:p>
    <w:p w:rsidR="00CB4CD9" w:rsidRPr="00B257AE" w:rsidRDefault="00CB4CD9" w:rsidP="00B7219B">
      <w:pPr>
        <w:pStyle w:val="a8"/>
        <w:tabs>
          <w:tab w:val="left" w:pos="2850"/>
        </w:tabs>
        <w:spacing w:after="0" w:line="240" w:lineRule="auto"/>
        <w:ind w:left="0"/>
        <w:jc w:val="both"/>
        <w:rPr>
          <w:rFonts w:ascii="Times New Roman" w:hAnsi="Times New Roman" w:cs="Times New Roman"/>
          <w:b/>
          <w:sz w:val="28"/>
          <w:szCs w:val="28"/>
          <w:lang w:val="kk-KZ"/>
        </w:rPr>
      </w:pPr>
    </w:p>
    <w:p w:rsidR="00AD23DE" w:rsidRPr="00B7219B" w:rsidRDefault="000C1A3A" w:rsidP="00B7219B">
      <w:pPr>
        <w:tabs>
          <w:tab w:val="left" w:pos="2850"/>
        </w:tabs>
        <w:spacing w:after="0" w:line="240" w:lineRule="auto"/>
        <w:ind w:firstLine="567"/>
        <w:jc w:val="both"/>
        <w:rPr>
          <w:rFonts w:ascii="Times New Roman" w:hAnsi="Times New Roman" w:cs="Times New Roman"/>
          <w:b/>
          <w:sz w:val="28"/>
          <w:szCs w:val="28"/>
          <w:lang w:val="kk-KZ"/>
        </w:rPr>
      </w:pPr>
      <w:r w:rsidRPr="00B257AE">
        <w:rPr>
          <w:rFonts w:ascii="Times New Roman" w:hAnsi="Times New Roman" w:cs="Times New Roman"/>
          <w:b/>
          <w:sz w:val="28"/>
          <w:szCs w:val="28"/>
          <w:lang w:val="kk-KZ"/>
        </w:rPr>
        <w:t>№9</w:t>
      </w:r>
      <w:r w:rsidR="007D528B" w:rsidRPr="00B257AE">
        <w:rPr>
          <w:rFonts w:ascii="Times New Roman" w:hAnsi="Times New Roman" w:cs="Times New Roman"/>
          <w:b/>
          <w:sz w:val="28"/>
          <w:szCs w:val="28"/>
          <w:lang w:val="kk-KZ"/>
        </w:rPr>
        <w:t xml:space="preserve"> </w:t>
      </w:r>
      <w:r w:rsidR="00DF2ACA" w:rsidRPr="00B257AE">
        <w:rPr>
          <w:rFonts w:ascii="Times New Roman" w:hAnsi="Times New Roman" w:cs="Times New Roman"/>
          <w:b/>
          <w:sz w:val="28"/>
          <w:szCs w:val="28"/>
          <w:lang w:val="kk-KZ"/>
        </w:rPr>
        <w:t xml:space="preserve">тақырып: </w:t>
      </w:r>
      <w:r w:rsidR="00B257AE" w:rsidRPr="00B257AE">
        <w:rPr>
          <w:rFonts w:ascii="Times New Roman" w:eastAsia="Times New Roman" w:hAnsi="Times New Roman" w:cs="Times New Roman"/>
          <w:b/>
          <w:sz w:val="28"/>
          <w:szCs w:val="28"/>
          <w:lang w:val="kk-KZ" w:eastAsia="ru-RU"/>
        </w:rPr>
        <w:t>Ерекше білім беруге қажеттілігі бар</w:t>
      </w:r>
      <w:r w:rsidR="00B257AE" w:rsidRPr="00B7219B">
        <w:rPr>
          <w:rFonts w:ascii="Times New Roman" w:eastAsia="Times New Roman" w:hAnsi="Times New Roman" w:cs="Times New Roman"/>
          <w:sz w:val="28"/>
          <w:szCs w:val="28"/>
          <w:lang w:val="kk-KZ" w:eastAsia="ru-RU"/>
        </w:rPr>
        <w:t xml:space="preserve"> </w:t>
      </w:r>
      <w:r w:rsidR="00AD23DE" w:rsidRPr="00B7219B">
        <w:rPr>
          <w:rFonts w:ascii="Times New Roman" w:hAnsi="Times New Roman" w:cs="Times New Roman"/>
          <w:b/>
          <w:sz w:val="28"/>
          <w:szCs w:val="28"/>
          <w:lang w:val="kk-KZ"/>
        </w:rPr>
        <w:t>түрлі категориядағы балаларға инклюзивті білім беру үрдісіне қосудың вариативтік формалары</w:t>
      </w:r>
    </w:p>
    <w:p w:rsidR="00AD23DE" w:rsidRPr="00B7219B" w:rsidRDefault="00AD23DE" w:rsidP="00B7219B">
      <w:pPr>
        <w:spacing w:after="0" w:line="240" w:lineRule="auto"/>
        <w:ind w:firstLine="426"/>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AD23DE" w:rsidRPr="00B7219B" w:rsidRDefault="00AD23DE" w:rsidP="00B7219B">
      <w:pPr>
        <w:spacing w:after="0" w:line="240" w:lineRule="auto"/>
        <w:ind w:firstLine="426"/>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1.</w:t>
      </w:r>
      <w:r w:rsidRPr="00B7219B">
        <w:rPr>
          <w:rFonts w:ascii="Times New Roman" w:eastAsia="Times New Roman" w:hAnsi="Times New Roman" w:cs="Times New Roman"/>
          <w:sz w:val="28"/>
          <w:szCs w:val="28"/>
          <w:lang w:val="kk-KZ" w:eastAsia="ru-RU"/>
        </w:rPr>
        <w:t xml:space="preserve"> Әр баланың «жақын даму аймағы» мен потенциалды мүмкіндіктері</w:t>
      </w:r>
    </w:p>
    <w:p w:rsidR="00AD23DE" w:rsidRPr="00B7219B" w:rsidRDefault="00AD23DE" w:rsidP="00B7219B">
      <w:pPr>
        <w:spacing w:after="0" w:line="240" w:lineRule="auto"/>
        <w:ind w:firstLine="426"/>
        <w:rPr>
          <w:rFonts w:ascii="Times New Roman" w:hAnsi="Times New Roman" w:cs="Times New Roman"/>
          <w:sz w:val="28"/>
          <w:szCs w:val="28"/>
          <w:lang w:val="kk-KZ"/>
        </w:rPr>
      </w:pPr>
      <w:r w:rsidRPr="00B7219B">
        <w:rPr>
          <w:rFonts w:ascii="Times New Roman" w:hAnsi="Times New Roman" w:cs="Times New Roman"/>
          <w:sz w:val="28"/>
          <w:szCs w:val="28"/>
          <w:lang w:val="kk-KZ"/>
        </w:rPr>
        <w:t>Мақсаты:</w:t>
      </w:r>
    </w:p>
    <w:p w:rsidR="00AD23DE" w:rsidRPr="00B7219B" w:rsidRDefault="00AD23DE" w:rsidP="00B7219B">
      <w:pPr>
        <w:spacing w:after="0" w:line="240" w:lineRule="auto"/>
        <w:ind w:firstLine="426"/>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00B257AE">
        <w:rPr>
          <w:rFonts w:ascii="Times New Roman" w:eastAsia="Times New Roman" w:hAnsi="Times New Roman" w:cs="Times New Roman"/>
          <w:sz w:val="28"/>
          <w:szCs w:val="28"/>
          <w:lang w:val="kk-KZ" w:eastAsia="ru-RU"/>
        </w:rPr>
        <w:t>Ерекше білім беруге қажеттілігі бар</w:t>
      </w:r>
      <w:r w:rsidR="00B257AE" w:rsidRPr="00B7219B">
        <w:rPr>
          <w:rFonts w:ascii="Times New Roman" w:eastAsia="Times New Roman" w:hAnsi="Times New Roman" w:cs="Times New Roman"/>
          <w:sz w:val="28"/>
          <w:szCs w:val="28"/>
          <w:lang w:val="kk-KZ" w:eastAsia="ru-RU"/>
        </w:rPr>
        <w:t xml:space="preserve"> </w:t>
      </w:r>
      <w:r w:rsidRPr="00B7219B">
        <w:rPr>
          <w:rFonts w:ascii="Times New Roman" w:hAnsi="Times New Roman" w:cs="Times New Roman"/>
          <w:sz w:val="28"/>
          <w:szCs w:val="28"/>
          <w:lang w:val="kk-KZ"/>
        </w:rPr>
        <w:t>түрлі категориядағы балаларға инклюзивті білім беру үрдісіне қосудың вариативтік формаларын түсіндіру</w:t>
      </w:r>
    </w:p>
    <w:p w:rsidR="00B76239" w:rsidRPr="00B7219B" w:rsidRDefault="00B76239" w:rsidP="00B7219B">
      <w:pPr>
        <w:shd w:val="clear" w:color="auto" w:fill="FFFFFF"/>
        <w:spacing w:after="0" w:line="240" w:lineRule="auto"/>
        <w:ind w:firstLine="426"/>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EB4B62" w:rsidRPr="00B7219B" w:rsidRDefault="00EB4B62"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 xml:space="preserve">1. </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EB4B62" w:rsidRPr="00B7219B" w:rsidRDefault="00EB4B62"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EB4B62" w:rsidRPr="00B7219B" w:rsidRDefault="00EB4B62"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AD23DE" w:rsidRPr="00B7219B" w:rsidRDefault="001B0173" w:rsidP="00B7219B">
      <w:pPr>
        <w:shd w:val="clear" w:color="auto" w:fill="FFFFFF"/>
        <w:spacing w:after="0" w:line="240" w:lineRule="auto"/>
        <w:ind w:firstLine="42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Ерекше білім беруге қажеттілігі бар</w:t>
      </w: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балаларды жалпыға білім беру процесіне қосуда мұғалімнің іс-әрекетінің негізгі мақсаты болып инклюзивті сыныпта оқитын әр баланың «жақын даму аймағы» мен потенциалды мүмкіндіктерін дамытуға қажетті жағдайлар жасау табылады.</w:t>
      </w:r>
    </w:p>
    <w:p w:rsidR="00AD23DE" w:rsidRPr="00B7219B" w:rsidRDefault="00AD23DE" w:rsidP="00B7219B">
      <w:pPr>
        <w:shd w:val="clear" w:color="auto" w:fill="FFFFFF"/>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Мақсатқа жету үшін инклюзивті мектептің мұғалімі келесі міндеттерді шешуі керек:</w:t>
      </w:r>
    </w:p>
    <w:p w:rsidR="00AD23DE" w:rsidRPr="00B7219B" w:rsidRDefault="00AD23DE" w:rsidP="00B7219B">
      <w:pPr>
        <w:shd w:val="clear" w:color="auto" w:fill="FFFFFF"/>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сыныптың барлық оқушылары білім беру бағдарламасын</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меңгеруі үшін келесі жағдайлар жасау қажет:</w:t>
      </w:r>
    </w:p>
    <w:p w:rsidR="00AD23DE" w:rsidRPr="00B7219B" w:rsidRDefault="00AD23DE" w:rsidP="00B7219B">
      <w:pPr>
        <w:shd w:val="clear" w:color="auto" w:fill="FFFFFF"/>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 алушылардың мүмкіндіктері мен қажеттіліктеріне сай заманауи технологияларды, әдістерді, тәсілдерді, оқу жұмыстарын ұйымдастыру түрлерін қолдану;</w:t>
      </w:r>
    </w:p>
    <w:p w:rsidR="00AD23DE" w:rsidRPr="00B7219B" w:rsidRDefault="00AD23DE" w:rsidP="00B7219B">
      <w:pPr>
        <w:shd w:val="clear" w:color="auto" w:fill="FFFFFF"/>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1B0173">
        <w:rPr>
          <w:rFonts w:ascii="Times New Roman" w:eastAsia="Times New Roman" w:hAnsi="Times New Roman" w:cs="Times New Roman"/>
          <w:sz w:val="28"/>
          <w:szCs w:val="28"/>
          <w:lang w:val="kk-KZ" w:eastAsia="ru-RU"/>
        </w:rPr>
        <w:t>ерекше білім беруге қажеттілігі бар</w:t>
      </w:r>
      <w:r w:rsidR="001B0173"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балаға қажетті оқу материалын бейімдеу;</w:t>
      </w:r>
    </w:p>
    <w:p w:rsidR="00AD23DE" w:rsidRPr="00B7219B" w:rsidRDefault="00AD23DE" w:rsidP="00B7219B">
      <w:pPr>
        <w:shd w:val="clear" w:color="auto" w:fill="FFFFFF"/>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түрлі топтағы мүмкіндігі шектеулі балаларға қажетті оқу және дидактикалық материалдарды бейімдеу немесе құрастыру.</w:t>
      </w:r>
    </w:p>
    <w:p w:rsidR="00AD23DE" w:rsidRPr="00B7219B" w:rsidRDefault="00AD23DE" w:rsidP="00B7219B">
      <w:pPr>
        <w:shd w:val="clear" w:color="auto" w:fill="FFFFFF"/>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Мектеп қоғамына, құрдастарының тобында </w:t>
      </w:r>
      <w:r w:rsidR="004A5746">
        <w:rPr>
          <w:rFonts w:ascii="Times New Roman" w:eastAsia="Times New Roman" w:hAnsi="Times New Roman" w:cs="Times New Roman"/>
          <w:sz w:val="28"/>
          <w:szCs w:val="28"/>
          <w:lang w:val="kk-KZ" w:eastAsia="ru-RU"/>
        </w:rPr>
        <w:t>ерекше білім беруге қажеттілігі бар</w:t>
      </w:r>
      <w:r w:rsidR="004A5746"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баланың</w:t>
      </w:r>
      <w:r w:rsidR="004A5746">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бейімделуіне жағдай жасау:</w:t>
      </w:r>
    </w:p>
    <w:p w:rsidR="00AD23DE" w:rsidRPr="00B7219B" w:rsidRDefault="00AD23DE" w:rsidP="00B7219B">
      <w:pPr>
        <w:shd w:val="clear" w:color="auto" w:fill="FFFFFF"/>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интерактивті тәсілдер көмегімен сабақтар, сыныптан тыс сабақтар мен іс-шаралар ұйымдастыру;</w:t>
      </w:r>
    </w:p>
    <w:p w:rsidR="00AD23DE" w:rsidRPr="00B7219B" w:rsidRDefault="00AD23DE" w:rsidP="00B7219B">
      <w:pPr>
        <w:shd w:val="clear" w:color="auto" w:fill="FFFFFF"/>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әр баланың шығармашылық мүмкіндіктерін ашуға, өзін-өзі таныту қажеттілігін іске асыруға, мектептің, сыныптың өміріне қатыстыруға бағытталған жұмыс жүргізу;</w:t>
      </w:r>
    </w:p>
    <w:p w:rsidR="00AD23DE" w:rsidRPr="00B7219B" w:rsidRDefault="00AD23DE" w:rsidP="00B7219B">
      <w:pPr>
        <w:shd w:val="clear" w:color="auto" w:fill="FFFFFF"/>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балалардың оқу жетістіктерін, оқу және сыныптан тыс іс-әрекет нәтижелерін адекватты бағалау тәсілдерін қолдану.</w:t>
      </w:r>
    </w:p>
    <w:p w:rsidR="00AD23DE" w:rsidRPr="00B7219B" w:rsidRDefault="00AD23DE" w:rsidP="00B7219B">
      <w:pPr>
        <w:shd w:val="clear" w:color="auto" w:fill="FFFFFF"/>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Мүмкіндігі шектеулі балаларды инклюзивті сыныпта оқыту жағдайында оқу жоспары оқу процесіне қатысушылардың барлығының назарында, өйткені оқыту бағыты мен психологиялық-педагогикалық қолдауды ұйымдастыруды анықтайтын құжат болып табылады.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Балаларды жеке оқыту бағдарламалары бойынша оқыту тәжірибесі заңды және саяси түрде батыс мемлекеттерінің көбінде бекітілген. Жеке оқу бағдарламалары балаларды инклюзивті сыныптарда оқытудың негізгі құралы болып табылады.</w:t>
      </w:r>
    </w:p>
    <w:p w:rsidR="00AD23DE" w:rsidRPr="00B7219B" w:rsidRDefault="00F736C8"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 xml:space="preserve">Қазіргі уақытта жалпыға білім беру бағдарламалары мен типтік оқу жоспарларын бейімдеу мен модификациялау парадигмасы бұзылыстары бар балаларға қатысты бірнеше ой-пікірлерге негізделеді. Мысалы, даму </w:t>
      </w:r>
      <w:r w:rsidR="00AD23DE" w:rsidRPr="00B7219B">
        <w:rPr>
          <w:rFonts w:ascii="Times New Roman" w:eastAsia="Times New Roman" w:hAnsi="Times New Roman" w:cs="Times New Roman"/>
          <w:sz w:val="28"/>
          <w:szCs w:val="28"/>
          <w:lang w:val="kk-KZ" w:eastAsia="ru-RU"/>
        </w:rPr>
        <w:lastRenderedPageBreak/>
        <w:t>бұзылыстары бар балалардың білім алуға қабілеттілігі төмен деңгейде, олар қажетті тексеріс тапсырмаларын орындай алмайды, және де жиі қайталауды, тәжірибелік сабақтар санының артуын қажет етеді, - деген ой-пікір. Сонымен қатар, инклюзивті мектепте түрлі деңгейдегі мүмкіндіктері бар балаларды оқытатын мұғалімдердің кәсіби дайындығы мен мамандандырылуына нақты талаптар қойылады.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Дәстүрлі деңгейде, бейімдеу түсінігі адамның ол үшін жаңа ортаға және оның жағдайларына үйрену процесі деп анықталады. Бұл, тірі табиғатта бақылауға болатын, барлық тірі нәрселер үшін әмбебап құбылыс. Бейімделу дегеніміз жағымды (бейімделу, яғни психика мен ағзаның барлық пайдалы өзгерістерінің жиынтығы) немесе жағымсыз (стресс) нәтижелерге әкелетін белсенді процесс. Нәтижелі бейімделудің негізгі екі көрсеткіштері бар: ішкі жайлылық – эмоционалдық қанағаттану және сырттай адекватты іс-әрекет – жаңа талаптарды оңай және нақты орындау қабілеттігі.</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Оқу процесіне нәтижелі бейімделудің көрсеткіші оқушылардың үлгерімі, жетістіктері болады.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Баланы жеке оқу бағдарламаларын қолдану арқылы оқыту, оған қойылған ерекше оқу мақсаттарына жетуге көмек береді. Мүмкіндігі шектеулі балаға арналған жеке оқу бағдарламасының негізгі мақсаты – мүмкіндігінше, «бұзылыстарды түзету».</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Көптеген зерттеушілер білім берудегі оқу мақсаттарын, білім беру бағдарламаларын, типтік оқу жоспарларын бейімдеу мен модификациялау арқылы реттеуге бағытталған жоспарлы жұмысты мүмкіндігі шектеулі балаларға инклюзивті сынып жағдайында басқалармен қатар сапалы білім берудің нәтижелі тәсілі деп санайды.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беру бағдарламасын бейімдеудің негізгі міндеттері: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даму ерекшелігі себебінен пайда болған кемістіктердің орнын толтыру;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 беру мазмұны және ұйымдастырылуымен байланысты тәуекелдердің әсерін төмендету;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дамуы мен ұжымға бейімделу қажеттіліктерін іске асыру;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мемлекеттің білім беру қызметін көрсету тапсырысын орындау.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
          <w:iCs/>
          <w:sz w:val="28"/>
          <w:szCs w:val="28"/>
          <w:lang w:val="kk-KZ" w:eastAsia="ru-RU"/>
        </w:rPr>
        <w:t>Білім беру бағдарламасын бейімдеуде мұғалімнің іс-әрекетіне келесі бағыттар қосылады: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 беру мазмұнын талдау және сараптау;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құрылымы мен уақыт мөлшерін өзгерту;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оқу іс-әрекетін ұйымдастыру түрлерін таңдау;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қажетті технологиялық тәсілдерді қолдану;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қажетті дидактикалық материалдарды анықтау.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Сонымен, барлық балалардың түрлі қажеттіліктеріне сай келу үшін, инклюзивті мектептің оқыту-тәрбиелеу процесін ұйымдастыруда өзгерістер керек. Онда, түрлі мүмкіндіктері бар балалардың білім алу қажеттіліктерін қанағаттандыруға байланысты, вариативті типтік оқу жоспарларын құрастыру қажеттілігі туындайды.</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Мүмкіндігі шектеулі балаларға, психофизиологиялық ерекшеліктеріне байланысты, инклюзивті сыныптардың мұғалімдері мәліметті ұсынуда тәсілдерді өзгерту, яғни оқу процесін модификациялауды қажет екендігін білуі тиіс.</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52512A" w:rsidRPr="00B7219B" w:rsidRDefault="004A72A9" w:rsidP="009321D8">
      <w:pPr>
        <w:pStyle w:val="a8"/>
        <w:numPr>
          <w:ilvl w:val="0"/>
          <w:numId w:val="22"/>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мектептің мұғалімінің міндеттері</w:t>
      </w:r>
    </w:p>
    <w:p w:rsidR="00F42BE5" w:rsidRPr="00B7219B" w:rsidRDefault="00F42BE5" w:rsidP="00B7219B">
      <w:pPr>
        <w:shd w:val="clear" w:color="auto" w:fill="FFFFFF"/>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2.Инклюзивті сынып оқушыларының білім беру бағдарламасын</w:t>
      </w:r>
    </w:p>
    <w:p w:rsidR="004A72A9" w:rsidRPr="00B7219B" w:rsidRDefault="00F42BE5" w:rsidP="00B7219B">
      <w:pPr>
        <w:pStyle w:val="a8"/>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меңгеруі үшін қандай жағдайлар жасау қажет?</w:t>
      </w:r>
    </w:p>
    <w:p w:rsidR="00F42BE5" w:rsidRPr="00B7219B" w:rsidRDefault="00DC7477"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42BE5" w:rsidRPr="00B7219B">
        <w:rPr>
          <w:rFonts w:ascii="Times New Roman" w:eastAsia="Times New Roman" w:hAnsi="Times New Roman" w:cs="Times New Roman"/>
          <w:sz w:val="28"/>
          <w:szCs w:val="28"/>
          <w:lang w:val="kk-KZ" w:eastAsia="ru-RU"/>
        </w:rPr>
        <w:t>3.Білім беру бағдарламасын бейімдеудің негізгі міндеттері</w:t>
      </w:r>
    </w:p>
    <w:p w:rsidR="00F42BE5" w:rsidRPr="00B7219B" w:rsidRDefault="00F42BE5" w:rsidP="00B7219B">
      <w:pPr>
        <w:shd w:val="clear" w:color="auto" w:fill="FFFFFF"/>
        <w:spacing w:after="0" w:line="240" w:lineRule="auto"/>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 xml:space="preserve">       4.Білім беру бағдарламасын бейімдеуде мұғалімнің іс-әрекетіне қандай бағыттар қосылады?</w:t>
      </w:r>
    </w:p>
    <w:p w:rsidR="007D528B" w:rsidRPr="00B7219B" w:rsidRDefault="007D528B" w:rsidP="00B7219B">
      <w:pPr>
        <w:shd w:val="clear" w:color="auto" w:fill="FFFFFF"/>
        <w:spacing w:after="0" w:line="240" w:lineRule="auto"/>
        <w:jc w:val="both"/>
        <w:rPr>
          <w:rFonts w:ascii="Times New Roman" w:eastAsia="Times New Roman" w:hAnsi="Times New Roman" w:cs="Times New Roman"/>
          <w:sz w:val="28"/>
          <w:szCs w:val="28"/>
          <w:lang w:val="kk-KZ" w:eastAsia="ru-RU"/>
        </w:rPr>
      </w:pPr>
    </w:p>
    <w:p w:rsidR="0052512A" w:rsidRPr="00B7219B" w:rsidRDefault="0052512A" w:rsidP="00B7219B">
      <w:pPr>
        <w:tabs>
          <w:tab w:val="left" w:pos="2850"/>
        </w:tabs>
        <w:spacing w:after="0" w:line="240" w:lineRule="auto"/>
        <w:jc w:val="center"/>
        <w:rPr>
          <w:rFonts w:ascii="Times New Roman" w:hAnsi="Times New Roman" w:cs="Times New Roman"/>
          <w:b/>
          <w:sz w:val="28"/>
          <w:szCs w:val="28"/>
          <w:lang w:val="kk-KZ"/>
        </w:rPr>
      </w:pPr>
      <w:r w:rsidRPr="00B7219B">
        <w:rPr>
          <w:rFonts w:ascii="Times New Roman" w:hAnsi="Times New Roman" w:cs="Times New Roman"/>
          <w:b/>
          <w:sz w:val="28"/>
          <w:szCs w:val="28"/>
          <w:lang w:val="kk-KZ"/>
        </w:rPr>
        <w:t>№10</w:t>
      </w:r>
      <w:r w:rsidR="00D55206" w:rsidRPr="00B7219B">
        <w:rPr>
          <w:rFonts w:ascii="Times New Roman" w:hAnsi="Times New Roman" w:cs="Times New Roman"/>
          <w:b/>
          <w:sz w:val="28"/>
          <w:szCs w:val="28"/>
          <w:lang w:val="kk-KZ"/>
        </w:rPr>
        <w:t xml:space="preserve"> </w:t>
      </w:r>
      <w:r w:rsidR="00DF2ACA" w:rsidRPr="00B7219B">
        <w:rPr>
          <w:rFonts w:ascii="Times New Roman" w:hAnsi="Times New Roman" w:cs="Times New Roman"/>
          <w:b/>
          <w:sz w:val="28"/>
          <w:szCs w:val="28"/>
          <w:lang w:val="kk-KZ"/>
        </w:rPr>
        <w:t xml:space="preserve">тақырып: </w:t>
      </w:r>
      <w:r w:rsidRPr="00B7219B">
        <w:rPr>
          <w:rFonts w:ascii="Times New Roman" w:eastAsia="Times New Roman" w:hAnsi="Times New Roman" w:cs="Times New Roman"/>
          <w:b/>
          <w:sz w:val="28"/>
          <w:szCs w:val="28"/>
          <w:lang w:val="kk-KZ" w:eastAsia="ru-RU"/>
        </w:rPr>
        <w:t>«Модификациялау»  ұғымының  мазмұны</w:t>
      </w:r>
    </w:p>
    <w:p w:rsidR="0052512A" w:rsidRPr="00B7219B" w:rsidRDefault="000325FC" w:rsidP="00284401">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w:t>
      </w:r>
      <w:r w:rsidR="0052512A" w:rsidRPr="00B7219B">
        <w:rPr>
          <w:rFonts w:ascii="Times New Roman" w:hAnsi="Times New Roman" w:cs="Times New Roman"/>
          <w:sz w:val="28"/>
          <w:szCs w:val="28"/>
          <w:lang w:val="kk-KZ"/>
        </w:rPr>
        <w:t xml:space="preserve">Жоспар: </w:t>
      </w:r>
    </w:p>
    <w:p w:rsidR="0052512A" w:rsidRPr="00B7219B" w:rsidRDefault="0052512A" w:rsidP="00284401">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1.</w:t>
      </w:r>
      <w:r w:rsidRPr="00B7219B">
        <w:rPr>
          <w:rFonts w:ascii="Times New Roman" w:eastAsia="Times New Roman" w:hAnsi="Times New Roman" w:cs="Times New Roman"/>
          <w:sz w:val="28"/>
          <w:szCs w:val="28"/>
          <w:lang w:val="kk-KZ" w:eastAsia="ru-RU"/>
        </w:rPr>
        <w:t xml:space="preserve"> «Модификациялау»  ұғымының  мазмұны</w:t>
      </w:r>
    </w:p>
    <w:p w:rsidR="0052512A" w:rsidRPr="00B7219B" w:rsidRDefault="0052512A" w:rsidP="00284401">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Мақсаты:</w:t>
      </w:r>
    </w:p>
    <w:p w:rsidR="0052512A" w:rsidRPr="00B7219B" w:rsidRDefault="0052512A" w:rsidP="00284401">
      <w:pPr>
        <w:pStyle w:val="a8"/>
        <w:spacing w:after="0" w:line="240" w:lineRule="auto"/>
        <w:ind w:left="0"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«Модификациялау»  ұғымының  мазмұнын түсіну</w:t>
      </w:r>
    </w:p>
    <w:p w:rsidR="00040B1B" w:rsidRPr="00B7219B" w:rsidRDefault="00040B1B" w:rsidP="00284401">
      <w:pPr>
        <w:shd w:val="clear" w:color="auto" w:fill="FFFFFF"/>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157C2A" w:rsidRPr="00B7219B" w:rsidRDefault="00157C2A" w:rsidP="00B7219B">
      <w:pPr>
        <w:spacing w:after="0" w:line="240" w:lineRule="auto"/>
        <w:ind w:firstLine="426"/>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57C2A" w:rsidRPr="00B7219B" w:rsidRDefault="00157C2A" w:rsidP="00B7219B">
      <w:pPr>
        <w:spacing w:after="0" w:line="240" w:lineRule="auto"/>
        <w:ind w:firstLine="426"/>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 xml:space="preserve">Резникова Е.В.Основы интегрированного обучения. Пособие для вузов. «Дрофа», Москва 2008. </w:t>
      </w:r>
    </w:p>
    <w:p w:rsidR="00157C2A" w:rsidRPr="00B7219B" w:rsidRDefault="00157C2A" w:rsidP="00B7219B">
      <w:pPr>
        <w:spacing w:after="0" w:line="240" w:lineRule="auto"/>
        <w:ind w:firstLine="426"/>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Забрамная</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С.Д. Практический материал для проведения психолого-педагогического обследования детей : [пособие для психол.-мед.-пед.комис.] / С.Д. Забрамная, О.В. Боровик. - М.: Владос, 2008. - 32 с.</w:t>
      </w:r>
    </w:p>
    <w:p w:rsidR="00157C2A" w:rsidRPr="00B7219B" w:rsidRDefault="00157C2A" w:rsidP="00B7219B">
      <w:pPr>
        <w:spacing w:after="0" w:line="240" w:lineRule="auto"/>
        <w:ind w:firstLine="426"/>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AD23DE" w:rsidRPr="00B7219B" w:rsidRDefault="00D55206"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«Модификациялау» дегеніміз – мүмкіндігі шектеулі білім алушыларға, құрдастарымен салыстырғанда, ерекше жағдайлар жасау: тапсырманы орындау түрін, тапсыру мерзімін, оны ұйымдастыру, нәтижелерді ұсыну тәсілдерін өзгерту.</w:t>
      </w:r>
    </w:p>
    <w:p w:rsidR="00AD23DE" w:rsidRPr="00B7219B" w:rsidRDefault="00876AE4"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Білім алушының жеке білім алу жоспарына мәліметтерді ұсыну тәсілдеріне байланысты өзгерістер (модификациялар) енгізілуі керек. Бұл өзгерістер оқушының жеке білім алу қажеттіліктеріне сай келуі керек, сонымен қатар оқушылардың оқу процесінде кезігетін қиындықтары мен қажеттіліктерін, ой-пікірлерін білу қажет. Модификациялаудың мысалы болып оқушылардың жалпыға білім беру бағдарламасын жартылай орындауы табылады.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оқыту бағдарламасын қолдану мен жеке жоспарлау келесі жеңілдіктер береді: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жауапкершілікті туындатады – оқытуға жауапты қызметкер оқу жоспарының бағыттарын біледі;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стандартты оқу жоспарының жекелендірудегі кемшіліктерінің орнын толықтырады – жиі стандартты оқу жоспары түрлі мүмкіндіктері бар баланың өмірімен жеткіліксіз сәйкестендіреді;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ата-аналар балаларын неге оқытатынын біле алады;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жоспардың құрылымы баламен жұмыс жасайтын барлық қызметкерлерге оны оқытудың маңызды аймақтарына негізделуге мүмкіндік береді;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баланы оқытуда жоспардың қай бөлімдеріне тоқталу қажет екендігі жайлы нақты мәлімет береді;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баланы оқытуда қандай қосымша ресурстар мен көмекші қызметтер қажет болатыны жайлы мәлімет береді;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оқушының білімдерін бағалау жұмысын жүргізу шеңберін белгілейді.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Оқу процесінде білім беру стандартында оқушылардың білімдері мен</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іскерліктеріне қойылатын талаптарына сай, психикалық дамуы тежелген балалардың бағдарлама материалын нәтижелі меңгеруіне негіз болатын арнайы құрастырылған оқу-әдістемелік кешенді қолдану қажет. Олар: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оқулықтар, дәптерлер, бастауыш сынып оқушыларына арналған ана тілі, математика, қоршаған ортамен таныстыру, технология, сурет іс-әрекетіне арналған басылымдық негізді дәптерлер;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түрлі деңгейлі тапсырмалар мен бақылау жұмыстары бойынша жеке дидактикалық жиынтықтар;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бірінші және екінші деңгейлі оқушылардың барлық оқу пәндері бойынша білімдері, іскерліктері мен дағдыларының деңгейін бағалауға арналған дидактикалық материалдар.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Стандартпен нақтыланған оқыту-тәрбиелеу процесінің мақсаттарынажету үшін педагог дидактикалық материалдар мен оқулықтарды өзі таңдауға құқылы.</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D55206" w:rsidRPr="00B7219B" w:rsidRDefault="00B967D3" w:rsidP="00B7219B">
      <w:pPr>
        <w:pStyle w:val="a8"/>
        <w:numPr>
          <w:ilvl w:val="0"/>
          <w:numId w:val="23"/>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«Модификациялау» дегеніміз не?</w:t>
      </w:r>
    </w:p>
    <w:p w:rsidR="00876AE4" w:rsidRPr="00B7219B" w:rsidRDefault="00876AE4" w:rsidP="00B7219B">
      <w:pPr>
        <w:pStyle w:val="a8"/>
        <w:numPr>
          <w:ilvl w:val="0"/>
          <w:numId w:val="23"/>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оқыту бағдарламасын қолдану мен жеке жоспарлауда  қандай</w:t>
      </w:r>
      <w:r w:rsidR="00A52BA6"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жеңілдіктер береді?</w:t>
      </w:r>
    </w:p>
    <w:p w:rsidR="00B967D3" w:rsidRPr="00B7219B" w:rsidRDefault="00E202AC" w:rsidP="00B7219B">
      <w:pPr>
        <w:pStyle w:val="a8"/>
        <w:numPr>
          <w:ilvl w:val="0"/>
          <w:numId w:val="23"/>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Психикалық дамуы тежелген балалардың арнайы құрастырылған оқу-әдістемелік кешенді қолдануы </w:t>
      </w:r>
    </w:p>
    <w:p w:rsidR="00E202AC" w:rsidRPr="00B7219B" w:rsidRDefault="00E202AC" w:rsidP="00B7219B">
      <w:pPr>
        <w:pStyle w:val="a8"/>
        <w:shd w:val="clear" w:color="auto" w:fill="FFFFFF"/>
        <w:spacing w:after="0" w:line="240" w:lineRule="auto"/>
        <w:ind w:left="0"/>
        <w:jc w:val="both"/>
        <w:rPr>
          <w:rFonts w:ascii="Times New Roman" w:eastAsia="Times New Roman" w:hAnsi="Times New Roman" w:cs="Times New Roman"/>
          <w:sz w:val="28"/>
          <w:szCs w:val="28"/>
          <w:lang w:val="kk-KZ" w:eastAsia="ru-RU"/>
        </w:rPr>
      </w:pPr>
    </w:p>
    <w:p w:rsidR="00D55206" w:rsidRPr="00B7219B" w:rsidRDefault="00D55206" w:rsidP="00B7219B">
      <w:pPr>
        <w:shd w:val="clear" w:color="auto" w:fill="FFFFFF"/>
        <w:tabs>
          <w:tab w:val="left" w:pos="567"/>
        </w:tabs>
        <w:spacing w:after="0" w:line="240" w:lineRule="auto"/>
        <w:ind w:firstLine="567"/>
        <w:jc w:val="both"/>
        <w:rPr>
          <w:rFonts w:ascii="Times New Roman" w:eastAsia="Times New Roman" w:hAnsi="Times New Roman" w:cs="Times New Roman"/>
          <w:b/>
          <w:sz w:val="28"/>
          <w:szCs w:val="28"/>
          <w:lang w:val="kk-KZ" w:eastAsia="ru-RU"/>
        </w:rPr>
      </w:pPr>
      <w:r w:rsidRPr="00B7219B">
        <w:rPr>
          <w:rFonts w:ascii="Times New Roman" w:hAnsi="Times New Roman" w:cs="Times New Roman"/>
          <w:b/>
          <w:sz w:val="28"/>
          <w:szCs w:val="28"/>
          <w:lang w:val="kk-KZ"/>
        </w:rPr>
        <w:t xml:space="preserve">№11 </w:t>
      </w:r>
      <w:r w:rsidR="00DF2ACA" w:rsidRPr="00B7219B">
        <w:rPr>
          <w:rFonts w:ascii="Times New Roman" w:hAnsi="Times New Roman" w:cs="Times New Roman"/>
          <w:b/>
          <w:sz w:val="28"/>
          <w:szCs w:val="28"/>
          <w:lang w:val="kk-KZ"/>
        </w:rPr>
        <w:t xml:space="preserve">тақырып: </w:t>
      </w:r>
      <w:r w:rsidRPr="00B7219B">
        <w:rPr>
          <w:rFonts w:ascii="Times New Roman" w:eastAsia="Times New Roman" w:hAnsi="Times New Roman" w:cs="Times New Roman"/>
          <w:b/>
          <w:sz w:val="28"/>
          <w:szCs w:val="28"/>
          <w:lang w:val="kk-KZ" w:eastAsia="ru-RU"/>
        </w:rPr>
        <w:t>Ерекше білім беруді қажет ететін баланың білім алуының қамтамасыз етілуі</w:t>
      </w:r>
    </w:p>
    <w:p w:rsidR="00D55206" w:rsidRPr="00B7219B" w:rsidRDefault="00D55206" w:rsidP="00B7219B">
      <w:pPr>
        <w:tabs>
          <w:tab w:val="left" w:pos="567"/>
        </w:tabs>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D55206" w:rsidRPr="00B7219B" w:rsidRDefault="00D55206" w:rsidP="00B7219B">
      <w:pPr>
        <w:shd w:val="clear" w:color="auto" w:fill="FFFFFF"/>
        <w:tabs>
          <w:tab w:val="left" w:pos="567"/>
        </w:tabs>
        <w:spacing w:after="0" w:line="240" w:lineRule="auto"/>
        <w:ind w:firstLine="567"/>
        <w:jc w:val="both"/>
        <w:rPr>
          <w:rFonts w:ascii="Times New Roman" w:eastAsia="Times New Roman" w:hAnsi="Times New Roman" w:cs="Times New Roman"/>
          <w:b/>
          <w:sz w:val="28"/>
          <w:szCs w:val="28"/>
          <w:lang w:val="kk-KZ" w:eastAsia="ru-RU"/>
        </w:rPr>
      </w:pPr>
      <w:r w:rsidRPr="00B7219B">
        <w:rPr>
          <w:rFonts w:ascii="Times New Roman" w:hAnsi="Times New Roman" w:cs="Times New Roman"/>
          <w:sz w:val="28"/>
          <w:szCs w:val="28"/>
          <w:lang w:val="kk-KZ"/>
        </w:rPr>
        <w:t>1.</w:t>
      </w:r>
      <w:r w:rsidRPr="00B7219B">
        <w:rPr>
          <w:rFonts w:ascii="Times New Roman" w:eastAsia="Times New Roman" w:hAnsi="Times New Roman" w:cs="Times New Roman"/>
          <w:sz w:val="28"/>
          <w:szCs w:val="28"/>
          <w:lang w:val="kk-KZ" w:eastAsia="ru-RU"/>
        </w:rPr>
        <w:t xml:space="preserve"> Ерекше білім беруді қажет ететін баланың білім алуының қамтамасыз етілуі</w:t>
      </w:r>
    </w:p>
    <w:p w:rsidR="00D55206" w:rsidRPr="00B7219B" w:rsidRDefault="00D55206" w:rsidP="00B7219B">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Мақсаты:</w:t>
      </w:r>
      <w:r w:rsidRPr="00B7219B">
        <w:rPr>
          <w:rFonts w:ascii="Times New Roman" w:eastAsia="Times New Roman" w:hAnsi="Times New Roman" w:cs="Times New Roman"/>
          <w:sz w:val="28"/>
          <w:szCs w:val="28"/>
          <w:lang w:val="kk-KZ" w:eastAsia="ru-RU"/>
        </w:rPr>
        <w:t xml:space="preserve"> Ерекше білім беруді қажет ететін баланың білім алуының қамтамасыз етілуінің жүргізілуі</w:t>
      </w:r>
    </w:p>
    <w:p w:rsidR="00D616B1" w:rsidRPr="00B7219B" w:rsidRDefault="00D616B1" w:rsidP="00B7219B">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CA7D84" w:rsidRPr="00B7219B" w:rsidRDefault="00CA7D84"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 xml:space="preserve">1. </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CA7D84" w:rsidRPr="00B7219B" w:rsidRDefault="00CA7D84"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CA7D84" w:rsidRPr="00B7219B" w:rsidRDefault="00CA7D84"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 xml:space="preserve">Резникова Е.В.Основы интегрированного обучения. Пособие для вузов. «Дрофа», Москва 2008. </w:t>
      </w:r>
    </w:p>
    <w:p w:rsidR="00CA7D84" w:rsidRPr="00B7219B" w:rsidRDefault="00CA7D84"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Забрамная</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С.Д. Практический материал для проведения психолого-педаго</w:t>
      </w:r>
      <w:r w:rsidR="00726CE8" w:rsidRPr="00B7219B">
        <w:rPr>
          <w:rFonts w:ascii="Times New Roman" w:hAnsi="Times New Roman" w:cs="Times New Roman"/>
          <w:sz w:val="28"/>
          <w:szCs w:val="28"/>
        </w:rPr>
        <w:t xml:space="preserve">гического обследования детей : </w:t>
      </w:r>
      <w:r w:rsidRPr="00B7219B">
        <w:rPr>
          <w:rFonts w:ascii="Times New Roman" w:hAnsi="Times New Roman" w:cs="Times New Roman"/>
          <w:sz w:val="28"/>
          <w:szCs w:val="28"/>
        </w:rPr>
        <w:t>посо</w:t>
      </w:r>
      <w:r w:rsidR="00726CE8" w:rsidRPr="00B7219B">
        <w:rPr>
          <w:rFonts w:ascii="Times New Roman" w:hAnsi="Times New Roman" w:cs="Times New Roman"/>
          <w:sz w:val="28"/>
          <w:szCs w:val="28"/>
        </w:rPr>
        <w:t>бие для психол.-мед.-пед.комис.</w:t>
      </w:r>
      <w:r w:rsidRPr="00B7219B">
        <w:rPr>
          <w:rFonts w:ascii="Times New Roman" w:hAnsi="Times New Roman" w:cs="Times New Roman"/>
          <w:sz w:val="28"/>
          <w:szCs w:val="28"/>
        </w:rPr>
        <w:t xml:space="preserve"> / С.Д. Забрамная, О.В. Боровик. - М.: Владос, 2008. - 32 с.</w:t>
      </w:r>
    </w:p>
    <w:p w:rsidR="00D616B1" w:rsidRPr="00B7219B" w:rsidRDefault="00CA7D84"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5.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AD23DE" w:rsidRPr="00B7219B" w:rsidRDefault="002B5A5D" w:rsidP="00B7219B">
      <w:pPr>
        <w:shd w:val="clear" w:color="auto" w:fill="FFFFFF"/>
        <w:tabs>
          <w:tab w:val="left" w:pos="567"/>
        </w:tabs>
        <w:spacing w:after="0" w:line="240" w:lineRule="auto"/>
        <w:ind w:firstLine="567"/>
        <w:jc w:val="both"/>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sz w:val="28"/>
          <w:szCs w:val="28"/>
          <w:lang w:val="kk-KZ" w:eastAsia="ru-RU"/>
        </w:rPr>
        <w:t xml:space="preserve">Ерекше блім беруді қажет ететін </w:t>
      </w:r>
      <w:r w:rsidR="00AD23DE" w:rsidRPr="00B7219B">
        <w:rPr>
          <w:rFonts w:ascii="Times New Roman" w:eastAsia="Times New Roman" w:hAnsi="Times New Roman" w:cs="Times New Roman"/>
          <w:sz w:val="28"/>
          <w:szCs w:val="28"/>
          <w:lang w:val="kk-KZ" w:eastAsia="ru-RU"/>
        </w:rPr>
        <w:t>баланың инклюзивті мектепте білім алуы, арнайы жағдайлармен қамтылуы, мүмкіндігі шектеулі балаға арналған жеке білім алу бағдарламасы негізінде, инклюзивті сыныпта білім беру процесін жобалау арқылы іске асырылады.</w:t>
      </w:r>
    </w:p>
    <w:p w:rsidR="00AD23DE" w:rsidRPr="00B7219B" w:rsidRDefault="00AD23DE" w:rsidP="00B7219B">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білім беру бағдарламасының негізгі мақсаты - мүмкіндігі шектеулі баланың даму ерекшеліктері мен білім алу қажеттіліктеріне, оның нақты мүмкіндіктеріне сәйкес білім беру процесін құру. Оқытудың жеке бағдарламасы - нақты уақыт кезеңінде баланы оқытудың негізгі мәселелеріне назар аударылып, құрастырылып, арнайы жазылған жоспар.</w:t>
      </w:r>
    </w:p>
    <w:p w:rsidR="00AD23DE" w:rsidRPr="00B7219B" w:rsidRDefault="00AD23DE" w:rsidP="00B7219B">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білім беру бағдарламасын мектептің психологиялық-медициналық-педагогикалық консультацияның (ПМПК) мамандары құрастырады.</w:t>
      </w:r>
    </w:p>
    <w:p w:rsidR="00AD23DE" w:rsidRPr="00B7219B" w:rsidRDefault="00AD23DE" w:rsidP="00B7219B">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білім беру бағдарламасының міндетті компоненті: баланың қысқаша психологиялық-педагогикалық мінездемесі, түзете-дамыту жұмысының мақсаты мен міндеттері, бағдарламаның мазмұны, сонымен бірге баланың дайындық деңгейіне қойылатын талаптар (олар баланың психофизиологиялық дамуының көрсеткіштері негізінде жеке білім беру бағдарламасы мазмұнының толық іске асырылуын бағалауға мүмкіндік береді).</w:t>
      </w:r>
    </w:p>
    <w:p w:rsidR="00AD23DE" w:rsidRPr="00B7219B" w:rsidRDefault="00AD23DE" w:rsidP="00B7219B">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білім беру бағдарламасының құрылымы келесі өзара байланысты бөлімдерден тұрады:</w:t>
      </w:r>
    </w:p>
    <w:p w:rsidR="00AD23DE" w:rsidRPr="00B7219B" w:rsidRDefault="00AD23DE" w:rsidP="00B7219B">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Титулдық бет: мекеменің аталуы жазылған, бағдарламаның бағыты, іске асырылу мерзімі, бағдарлама арналған тұлға (аты-жөні, оқу жылы), басшымен бекітілуі туралы, ата-аналар мен мектептің ПМПК төрағасымен келісімі туралы, жеке білім беру бағдарламасының орындалуына жауапты маманның аты-жөні, қолы.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Түсініктеме хат: баланың қысқаша психологиялық-педагогикалық мінездемесі – қалыптасқан және қажетті деңгейде қалыптаспаған іскерліктері мен дағдылары; жеке білім беру бағдарламасының құрылымы, мақсаты мен міндеттері.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Жеке оқу жоспары.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оқу жоспары үш негізгі бөлімдерден тұрады: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білімділік компоненті;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түзету компоненті – қолдау көрсететін мамндардың (логопед, дефектолог, педагог-психолог, әлеуметтік педагог, медицина қызметкері) оқушылармен жүргізетін түзету жұмысының бағыттары, түрлері, әдістері, тәсілдері, мұғалім мен ата-аналарға жасаған ұсыныстары;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тәрбиелік компонент – сынып жетекшісінің оқушының ата-аналарына арналған ұсыныстары.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алушының жетістіктерінің мониторингі (білім алушының психикалық және психологиялық дамуындағы өзгерістер мен негізгі құзырлықтарының қалыптасу нәтижелері).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Қорытынды мен ұсыныстар – мұнда аралық анықтау жұмысының нәтижелері бойынша енгізілген түзетулер түсіндіріледі және жалпы жеке бағдарламаның іске асырылуы туралы қорытынды жасалады, әрине бұл жұмыс оқу жылының соңында қорытынды психологиялық-медициналық-педагогикалық консультацияда жүргізіледі.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беру бағдарламасын бейімдеу шеңберінде жеке білім беру бағдарламасын (жоспарын) құрастыруда мұғалімнің іс-әрекетіне келесі жұмыс түрлері кіреді: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Педагогикалық анықтау.</w:t>
      </w:r>
    </w:p>
    <w:p w:rsidR="00AD23DE" w:rsidRPr="00B7219B" w:rsidRDefault="00BA7D48"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Ерекше білім беруге қажеттілігі бар</w:t>
      </w: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балаға оқу пәнін немесе пәндерін меңгеруге көмек беру жұмысының мақсаты мен міндеттерін анықтау.</w:t>
      </w:r>
    </w:p>
    <w:p w:rsidR="00AD23DE" w:rsidRPr="00B7219B" w:rsidRDefault="00BA7D48"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Ерекше білім беруге қажеттілігі бар</w:t>
      </w: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бала меңгеруі тиіс, маңызды, негізгі дидактикалық бірліктерді, әмбебап оқу әрекеттерін анықтау мақсатымен пән бойынша (білім алу аймағы) білім беру бағдарламасын талдау.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Пән бойынша календарлық-тақырыптық жоспарлау, әр тақырып бойынша дидактикалық бірліктер, әмбебап оқу әрекеттерін анықтау, тақырыптар мазмұнын арнайы жалпыға білім беру мектептерінің бағдарламаларымен салыстыру.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Мүмкіндігі шектеулі бала меңгере алатын деңгеймен сәйкес сабақ тақырыбының мақсаты мен міндеттерін қою.</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оқу жоспарымен жұмыс жүргізбес бұрын, педагог түрлі мамандардың балаларды анықтау жұмысының нәтижелерімен танысуы керек:</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ерекше қажеттіліктердің мінезін анықтау үшін;</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оқушының өзекті даму деңгейін білу үшін;</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жеке мүмкіндіктерін, «жақын даму аймағын» білу үшін.</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оқу бағдарламасын құрастыру процесінде оның иерархиялық табиғатының құрылымын білу пайдалы. Бұл бағдарлама ауқымды мақсаттар мен міндеттерді нақтылаудан басталып, нақты оқытудың «технологиялық» міндеттеріне бағытталады.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Жоспардың құрылымы нақты блок-сызба түрінде ұсынылады: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оқушының оқу жоспарлары мен келешектен «күтулері»;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кешенді бағалаудың қорытынды нәтижесі;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ұзақ мерзімді мақсаттарды анықтау;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іс-әрекетті қалыптастыру міндеттері;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оқытудағы инклюзивті стратегиялар мен бағыттар;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бағдарламаны қайта қарастыру мен мониторингті өткізу уақыты мен стратегияларын анықтау.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Нақты анықталған «келешекке жоспарлар» ұзақ мерзімді мақсаттарды дұрыс белгілеуге көмек бере алады.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Келешекке жоспарды анықтау үшін келесі сұрақтарға жауап алу керек:</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Қандай іс-әрекетті орындау балаға ұнайды? Ол белсенділіктің ұзақ мерзімді нәтижелері қандай?</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Бала не туралы армандайды? Келешекке оның жоспарлары қандай?</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Баланың ата-аналарының келешекке жоспарлары қандай? Олар баласы үшін не туралы армандайды?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Мектепті бітірген соң бұл оқушы кім болады?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Баланың келешекке бақытты және толыққанды өмір сүруін қалай елестетесіз?</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Егер баланың келешекке жоспарларының орындалуына кедергі болса, оны қалай жоюға болады?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Кешенді бағалаудың қорытынды нәтижесі – жүргізілген барлық бағалау түрлерінің қысқа, жалпы қорытындысы. Бұл құжаттың көлемі 1 беттен аспауы керек.</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Ұзақ мерзімді мақсаттарды анықтау – барлық бағдарламалардың маңызды бөлігі болып табылады. Бұл мақсаттар бала нақты уақыт кезеңінде жетуі тиіс көрсеткіштерді анықтайды. Кезеңнің ұзақтығы өзгермелі бола алады, бірақ, ол бір оқу жылымен шектеледі. Қазіргі уақытта көп мектептер ұзақ мерзімді мақсаттарды анықтауда осы уақытқа негізделеді. Егер оқу процесі жылдам жүргізілсе, кейбір жағдайларда бұл кезең 6 аймен немесе 3 аймен шектеледі.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Іс-әрекетті қалыптастыру міндеттері – бала үшін анықталған ұзақ</w:t>
      </w:r>
      <w:r w:rsidR="00D55206"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мерзімді мақсаттарға негізделеді, олар мақсаттарға жету үшін қандай әрекеттер жасау керектігін көрсетеді.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Жетістіктер индикаторларын жеке оқыту бағдарламасында анықтап, белгілеу қажет, өйткені олар арқылы жетістіктерді өлшеу процесінің бағытын анықтауға болады. Индикаторлар жағымды іс-әрекетті қалыптастыруда қандай инструменттер, нәтижелерді өлшеуде қандай әдістер қолданылатынын, осы процесте қандай уақыттық көрсеткіштер қарастырылатынын анықтайды.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Жетістіктер индикаторларын құрастыруда назар аудару қажет:</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Жеке оқыту бағдарламасында қолдануға болатын немесе жоспарлауды қолдау тобына жаңаша жетістіктер индикаторларын құрастыру қажет болатын, стандартталған бағалау инструменттеріне.</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Жетістіктер көрсеткіштерін өлшеу қанша рет жүргізіледі?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Өлшемдер мен бағалауды жүргізуге кім жауапты болады?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lastRenderedPageBreak/>
        <w:t>Оқу уақытының қай кезеңі өлшемдерді жүргізуге қолданылады?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Оқытудағы инклюзивті стратегиялар мен бағыттар – жалпыға білім беру сыныбының инклюзивті ортасында қолдануға қажет, жеке оқу бағдарламасының мақсаттарына жеткізетін педагогикалық технологияларды құрастыруға бағытталған жоспардың бөлімі. Бұл бөлім сынып кеңістігінің ұйымдастырылуынан, сабақта жұмыс топтарын қалыптастырудан, сыныптың жалпы оқу жоспарымен байланыстардан, оқыту модельдерін қалыптастырудан тұрады. Жеке оқыту бағдарламасын қайта қарастыру және мониторингті өткізу стратегиялары мен өткізу уақытын анықтау.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Жеке оқыту бағдарламасының қорытынды бөлімінде бағдарламаны қайта қарастыру жұмысы қалай жүргізілетіні, оның орындалу мониторингі қалай өткізілетіні анықталады. Бұл бағдарламаның өте маңызды аспектісі, өйткені ол қажет болған жағдайда қайта қарастырылып және жоспарлауды қолдау тобымен өзгертілуі мүмкін жұмысты жүргізу құжаты болып табылады, сондықтан құжатты құрастыруда компьютерді пайдаланған дұрыс (керек уақытта өзгерістер бағдарламаға оңай енгізіледі). Жеке оқыту бағдарламасы оқытуда белсенді қолданылатын жұмыс жүргізу құжаты болғандықтан, оны қайта қарастыру қажет болған кезде жүргізіледі.</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D55206" w:rsidRPr="00B7219B" w:rsidRDefault="00052806" w:rsidP="00B7219B">
      <w:pPr>
        <w:pStyle w:val="a8"/>
        <w:numPr>
          <w:ilvl w:val="0"/>
          <w:numId w:val="2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білім беру бағдарламасының негізгі мақсаты</w:t>
      </w:r>
    </w:p>
    <w:p w:rsidR="00052806" w:rsidRPr="00B7219B" w:rsidRDefault="00052806" w:rsidP="00B7219B">
      <w:pPr>
        <w:pStyle w:val="a8"/>
        <w:numPr>
          <w:ilvl w:val="0"/>
          <w:numId w:val="2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Жоспардың құрылымы</w:t>
      </w:r>
    </w:p>
    <w:p w:rsidR="00052806" w:rsidRPr="00B7219B" w:rsidRDefault="00052806" w:rsidP="00B7219B">
      <w:pPr>
        <w:pStyle w:val="a8"/>
        <w:numPr>
          <w:ilvl w:val="0"/>
          <w:numId w:val="2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Іс-әрекетті қалыптастыру міндеттері</w:t>
      </w:r>
    </w:p>
    <w:p w:rsidR="007D528B" w:rsidRPr="00B7219B" w:rsidRDefault="007D528B" w:rsidP="00B7219B">
      <w:pPr>
        <w:shd w:val="clear" w:color="auto" w:fill="FFFFFF"/>
        <w:spacing w:after="0" w:line="240" w:lineRule="auto"/>
        <w:jc w:val="both"/>
        <w:rPr>
          <w:rFonts w:ascii="Times New Roman" w:eastAsia="Times New Roman" w:hAnsi="Times New Roman" w:cs="Times New Roman"/>
          <w:sz w:val="28"/>
          <w:szCs w:val="28"/>
          <w:lang w:val="kk-KZ" w:eastAsia="ru-RU"/>
        </w:rPr>
      </w:pPr>
    </w:p>
    <w:p w:rsidR="002B5A5D" w:rsidRPr="00B7219B" w:rsidRDefault="002B5A5D"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№12 </w:t>
      </w:r>
      <w:r w:rsidR="00DF2ACA" w:rsidRPr="00B7219B">
        <w:rPr>
          <w:rFonts w:ascii="Times New Roman" w:hAnsi="Times New Roman" w:cs="Times New Roman"/>
          <w:b/>
          <w:sz w:val="28"/>
          <w:szCs w:val="28"/>
          <w:lang w:val="kk-KZ"/>
        </w:rPr>
        <w:t xml:space="preserve">тақырып: </w:t>
      </w:r>
      <w:r w:rsidRPr="00B7219B">
        <w:rPr>
          <w:rFonts w:ascii="Times New Roman" w:eastAsia="Times New Roman" w:hAnsi="Times New Roman" w:cs="Times New Roman"/>
          <w:b/>
          <w:sz w:val="28"/>
          <w:szCs w:val="28"/>
          <w:lang w:val="kk-KZ" w:eastAsia="ru-RU"/>
        </w:rPr>
        <w:t>Модификацияның жүргізілуі</w:t>
      </w:r>
    </w:p>
    <w:p w:rsidR="00122214" w:rsidRPr="00B7219B" w:rsidRDefault="002B5A5D"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2B5A5D" w:rsidRPr="00B7219B" w:rsidRDefault="00122214"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1.</w:t>
      </w:r>
      <w:r w:rsidR="002B5A5D" w:rsidRPr="00B7219B">
        <w:rPr>
          <w:rFonts w:ascii="Times New Roman" w:eastAsia="Times New Roman" w:hAnsi="Times New Roman" w:cs="Times New Roman"/>
          <w:sz w:val="28"/>
          <w:szCs w:val="28"/>
          <w:lang w:val="kk-KZ" w:eastAsia="ru-RU"/>
        </w:rPr>
        <w:t>Модификацияның жүргізілу ерекшеліктері</w:t>
      </w:r>
    </w:p>
    <w:p w:rsidR="00122214" w:rsidRPr="00B7219B" w:rsidRDefault="00122214" w:rsidP="00B7219B">
      <w:pPr>
        <w:spacing w:after="0" w:line="240" w:lineRule="auto"/>
        <w:ind w:firstLine="567"/>
        <w:rPr>
          <w:rFonts w:ascii="Times New Roman" w:hAnsi="Times New Roman" w:cs="Times New Roman"/>
          <w:b/>
          <w:sz w:val="28"/>
          <w:szCs w:val="28"/>
          <w:lang w:val="kk-KZ"/>
        </w:rPr>
      </w:pPr>
      <w:r w:rsidRPr="00B7219B">
        <w:rPr>
          <w:rFonts w:ascii="Times New Roman" w:eastAsia="Times New Roman" w:hAnsi="Times New Roman" w:cs="Times New Roman"/>
          <w:sz w:val="28"/>
          <w:szCs w:val="28"/>
          <w:lang w:val="kk-KZ" w:eastAsia="ru-RU"/>
        </w:rPr>
        <w:t>2. Модификацияның жүргізілу тәсілдері</w:t>
      </w:r>
    </w:p>
    <w:p w:rsidR="002B5A5D" w:rsidRPr="00B7219B" w:rsidRDefault="002B5A5D"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Мақсаты:</w:t>
      </w:r>
      <w:r w:rsidRPr="00B7219B">
        <w:rPr>
          <w:rFonts w:ascii="Times New Roman" w:eastAsia="Times New Roman" w:hAnsi="Times New Roman" w:cs="Times New Roman"/>
          <w:sz w:val="28"/>
          <w:szCs w:val="28"/>
          <w:lang w:val="kk-KZ" w:eastAsia="ru-RU"/>
        </w:rPr>
        <w:t xml:space="preserve"> Модификацияның жүргізілу тәсілдерін меңгеру</w:t>
      </w:r>
    </w:p>
    <w:p w:rsidR="00D616B1" w:rsidRPr="00B7219B" w:rsidRDefault="00D616B1" w:rsidP="00B7219B">
      <w:pPr>
        <w:shd w:val="clear" w:color="auto" w:fill="FFFFFF"/>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1013D5" w:rsidRPr="00B7219B" w:rsidRDefault="001013D5"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1013D5" w:rsidRPr="00B7219B" w:rsidRDefault="001013D5"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013D5" w:rsidRPr="00B7219B" w:rsidRDefault="001013D5"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w:t>
      </w:r>
    </w:p>
    <w:p w:rsidR="001013D5" w:rsidRPr="00B7219B" w:rsidRDefault="001013D5"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 xml:space="preserve">Резникова Е.В.Основы интегрированного обучения. Пособие для вузов. «Дрофа», Москва 2008. </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беру ортасын өзгертуді жоспарлауда бірінші кезекте модификацияны жүргізу қаншалықты қажет екендігін анықтау керек. Әрине, көп жағдайларда өзгерістер даму ерекшеліктері бар балаларды оқытуға жағымды жағдайлар жасау үшін енгізіледі.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Қажетті өзгерістерді келесі 5 топқа жатқызуға болады: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Физикалық орта.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Оқу құралдары.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Ресурстар.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Оқыту стратегиялары.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Білімдерді меңгеру деңгейін анықтау жұмысы.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Оқу құралдарын модификациялау. Қосылу (ену) процесінің нәтижелі болуына жету үшін баспа материалдарын (оқу құралдары) өзгерту және модификациялау керек. Қазіргі сыныпта тілді зерттеу - оқу мен жазу бойынша көптеген жаттығуларды орындаумен бекітілетін маңызды міндеттердің бірі. Оны шешуде «қиын оқылатын» оқу құралдарын қолданбаған дұрыс. Бір балалар үшін шрифтті үлкейту керек, басқалары үшін – аралық көрсеткішті екі есе үлкейтіп, шрифттің басқа түрін қолданған дұрыс. Мұндай өзгерістер қабылдау процесін жеңіл әрі нәтижелі етеді, ал оқу құралдары «ұнамды» болады және де мүмкіндігі шектеулі баланың оқу процесіне көп күші жұмсалмайды.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Оқу құралдарын модификациялау тәсілдері: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1.Оқуға жеңілдету;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2.</w:t>
      </w:r>
      <w:r w:rsidR="00776751"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Шрифтпен немесе түстермен маңызды белгілерді бөліп көрсету;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3.</w:t>
      </w:r>
      <w:r w:rsidR="00776751"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Қажетсіз мәліметтерді қысқарту;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4.</w:t>
      </w:r>
      <w:r w:rsidR="00776751"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Көру қабылдауына әсер ету: суреттер, диаграммалар, сызбалар, иллюстрациялар;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5.</w:t>
      </w:r>
      <w:r w:rsidR="00776751"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Материалдың тілдік құрылымдарды және күрделі емес сөздікті қолдану;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6.</w:t>
      </w:r>
      <w:r w:rsidR="00776751"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Селективті мәтіндерді қосу (көкейкестілік, тәжірибелік пайдалы);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7.</w:t>
      </w:r>
      <w:r w:rsidR="00776751"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Альтернативті материалдарды қолдану (видео, диаграммалар, модельдер);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8.</w:t>
      </w:r>
      <w:r w:rsidR="00776751"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Жаңа материалдарды енгізу;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9.</w:t>
      </w:r>
      <w:r w:rsidR="00776751"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Оқушыларға күнделікті үй тапсырмаларын дайындау.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Оқу құралдарын модификациялауда мұғалімдер олардың мағыналық бөлімін үнемі назарда ұстаулары қажет. Кейбір жағдайларда білім алуда ерекше қажеттіліктері бар балаларға негізгі оқу жоспары материалының тек қажетті сәттеріне тоқталу керек. Жалпы, инклюзивті мектепте білім беру мазмұнының барлық бірліктерін: оқулықтар мен оқу бағдарламаларын модификациялау мен бейімдеу қажет. Сондықтан олардың бірқатары мүмкіндігі шектеулі оқушыларға жарамайды және де балалардың сынып жұмысына толыққанды қатысуына кедергі болады. Мұндай оқушылар үшін материалдарды олардың танымдық даму деңгейіне, қарым-қатынас дағдыларына сәйкес жинақтау қажет.</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Оқытудың инклюзивті стратегиялары:</w:t>
      </w:r>
    </w:p>
    <w:p w:rsidR="00AD23DE" w:rsidRPr="00B7219B" w:rsidRDefault="00525B9C"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жағдаяттарды модельдеу мен тәжірибелік тапсырмаларды қолдану;</w:t>
      </w:r>
    </w:p>
    <w:p w:rsidR="00AD23DE" w:rsidRPr="00B7219B" w:rsidRDefault="00525B9C"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қадамдық нұқауларды пайдалану;</w:t>
      </w:r>
    </w:p>
    <w:p w:rsidR="00AD23DE" w:rsidRPr="00B7219B" w:rsidRDefault="00525B9C"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тәжірибеде тексерілген ой-пікірлер мен концепцияларды жаттау;</w:t>
      </w:r>
    </w:p>
    <w:p w:rsidR="00AD23DE" w:rsidRPr="00B7219B" w:rsidRDefault="00525B9C"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рольдік ойындарды қолдану;</w:t>
      </w:r>
    </w:p>
    <w:p w:rsidR="00AD23DE" w:rsidRPr="00B7219B" w:rsidRDefault="00525B9C"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lastRenderedPageBreak/>
        <w:t xml:space="preserve">- </w:t>
      </w:r>
      <w:r w:rsidR="00AD23DE" w:rsidRPr="00B7219B">
        <w:rPr>
          <w:rFonts w:ascii="Times New Roman" w:eastAsia="Times New Roman" w:hAnsi="Times New Roman" w:cs="Times New Roman"/>
          <w:sz w:val="28"/>
          <w:szCs w:val="28"/>
          <w:lang w:eastAsia="ru-RU"/>
        </w:rPr>
        <w:t>интерактивтілікті жоғарылату – оқушыларға көрнекі құралдарды тарату және үнемі байланыста олармен жұмыс жүргізу;</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мадақтаудың түрлі тәсілдерін қолдану (ұпайлар, сертификаттар, жұлдызшалар және т.б., сонымен қатар нәтижелерге жетудің көрнекі сызбалары);</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00AD23DE" w:rsidRPr="00B7219B">
        <w:rPr>
          <w:rFonts w:ascii="Times New Roman" w:eastAsia="Times New Roman" w:hAnsi="Times New Roman" w:cs="Times New Roman"/>
          <w:sz w:val="28"/>
          <w:szCs w:val="28"/>
          <w:lang w:eastAsia="ru-RU"/>
        </w:rPr>
        <w:t>нақты жетістіктерге жетуде мадақтауларды жиі қолдану;</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00AD23DE" w:rsidRPr="00B7219B">
        <w:rPr>
          <w:rFonts w:ascii="Times New Roman" w:eastAsia="Times New Roman" w:hAnsi="Times New Roman" w:cs="Times New Roman"/>
          <w:sz w:val="28"/>
          <w:szCs w:val="28"/>
          <w:lang w:eastAsia="ru-RU"/>
        </w:rPr>
        <w:t>оқытудың түрлі тәсілдерін пайдалану – енжар оқу немесе тыңдаумен шектелмеу, қол астында барды қолдану және модельдер, видеобаспалар мен компьютерлік бағдарламаларды пайдалану;</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тапсырмаларды аяқтауға қосымша уақыт беру;</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жиі сұрақтар қою, сұрақтардың күрделілік деңгейі түрлі болуы керек;</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талқылауға оқушылардың басым көпшілігін қосу үшін белсенділікті қолдау, көмек беретін сұрақтар қою;</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тапсырмаларды орындаудың түрлі тәсілдерін қолдану (жазбаша жауаптармен шектелмеу, диаграммалар құру, модельдер құрастыру, таспаға түсіру және т.б.);</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оқушылардың жекетұлғалық қасиеттері мен қызығушылықтарын пайдалануды қолдау;</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жекетұлғалық қасиеттерді, іскерліктер мен білімдерді қолдануы қажет тапсырмаларды оқу жоспарына қосу;</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метакогнитивті бағытты мәселелік оқытуға тән бағыттармен қатар қолдану (бұл жағдайда маған ұалай көмек беруге болады? Бұл мәселені мен басқа қандай жолдармен шеше аламын?);</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өзіндік бақылауды қосу (өзін бақылау, өз қателіктерін түзету, өзін белсендендіру, мақсат қою);</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бағаланатын креативті тәсілдер мен тапсырмаларды қолдану (презентациялар, көрмелер);</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тікелей бақылау мен бағалауды оқыту стратегияларына интеграциялау.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i/>
          <w:iCs/>
          <w:sz w:val="28"/>
          <w:szCs w:val="28"/>
          <w:lang w:eastAsia="ru-RU"/>
        </w:rPr>
        <w:t>Материалды меңгеру стандарттарының модификациялары.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Білімдерді меңгеру стандарттарын модификациялауда мүмкіндігі шектеулі оқушылардың сыныптың оқушыларымен қатар барлық процестерге қатыса алатындығын, бірақ өздерінің жеке жоспарларымен анықталған ұзақ мерзімді мақсаттары мен тікелей міндеттерін орындайтынын ұмытпау керек.</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Оқыту нәтижелерін бағалауды модификациялау тәсілдері:</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ж</w:t>
      </w:r>
      <w:r w:rsidR="00AD23DE" w:rsidRPr="00B7219B">
        <w:rPr>
          <w:rFonts w:ascii="Times New Roman" w:eastAsia="Times New Roman" w:hAnsi="Times New Roman" w:cs="Times New Roman"/>
          <w:sz w:val="28"/>
          <w:szCs w:val="28"/>
          <w:lang w:eastAsia="ru-RU"/>
        </w:rPr>
        <w:t>алпы оқу жоспарының шеңберінде, бірақ жеңілдетілген түрде, бір тапсырманы пайдалану (оқушының жеке жоспарының мақсаттарымен сәйкестендіре отырып);</w:t>
      </w:r>
    </w:p>
    <w:p w:rsidR="00AD23DE" w:rsidRPr="00B7219B" w:rsidRDefault="0010370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00BD2FB9"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альтернативті оқу жоспарынан алынған тәжірибелік мақсаттар мен міндеттерге байланысты тапсырманы таңдау (әлеуметтік дағдылар, қоғамның өміріне қатысу, өндірісте жұмыс істеуге дайындық).</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Балалардың барлығын материал бойынша бірге оқытуға болады, бірақ</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нәтижелерін дифференциациялау қажет және де білім алуда ерекше қажеттіліктері бар балалардың нәтижелері оның жеке оқу жоспарының мақсаттары және міндеттерімен сәйкестендірілуі тиіс.</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lastRenderedPageBreak/>
        <w:t>Оқу материалдарын меңгеру стандарттарын модификациялаудың</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маңыздысы болып негізгі оқу жоспарының тапсырмасына ұқсас, бірақ жеңілдетілген түрін орындай алу табылады.</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122214" w:rsidRPr="00B7219B" w:rsidRDefault="008A191A" w:rsidP="00B7219B">
      <w:pPr>
        <w:pStyle w:val="a8"/>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беру ортасын өзгертуді жоспарлау</w:t>
      </w:r>
    </w:p>
    <w:p w:rsidR="008A191A" w:rsidRPr="00B7219B" w:rsidRDefault="008A191A" w:rsidP="00B7219B">
      <w:pPr>
        <w:pStyle w:val="a8"/>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Қажетті өзгерістердің топтары </w:t>
      </w:r>
    </w:p>
    <w:p w:rsidR="008A191A" w:rsidRPr="00B7219B" w:rsidRDefault="008A191A" w:rsidP="00B7219B">
      <w:pPr>
        <w:pStyle w:val="a8"/>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Оқытудың инклюзивті стратегиялары</w:t>
      </w:r>
    </w:p>
    <w:p w:rsidR="008A191A" w:rsidRPr="00B7219B" w:rsidRDefault="008A191A" w:rsidP="00B7219B">
      <w:pPr>
        <w:pStyle w:val="a8"/>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Cs/>
          <w:sz w:val="28"/>
          <w:szCs w:val="28"/>
          <w:lang w:eastAsia="ru-RU"/>
        </w:rPr>
        <w:t>Материалды меңгеру стандарттарының модификациялары</w:t>
      </w:r>
    </w:p>
    <w:p w:rsidR="007D528B" w:rsidRPr="00B7219B" w:rsidRDefault="007D528B" w:rsidP="00B7219B">
      <w:pPr>
        <w:shd w:val="clear" w:color="auto" w:fill="FFFFFF"/>
        <w:spacing w:after="0" w:line="240" w:lineRule="auto"/>
        <w:jc w:val="both"/>
        <w:rPr>
          <w:rFonts w:ascii="Times New Roman" w:eastAsia="Times New Roman" w:hAnsi="Times New Roman" w:cs="Times New Roman"/>
          <w:sz w:val="28"/>
          <w:szCs w:val="28"/>
          <w:lang w:val="kk-KZ" w:eastAsia="ru-RU"/>
        </w:rPr>
      </w:pPr>
    </w:p>
    <w:p w:rsidR="00122214" w:rsidRPr="00B7219B" w:rsidRDefault="00122214"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№13 </w:t>
      </w:r>
      <w:r w:rsidR="00DF2ACA" w:rsidRPr="00B7219B">
        <w:rPr>
          <w:rFonts w:ascii="Times New Roman" w:hAnsi="Times New Roman" w:cs="Times New Roman"/>
          <w:b/>
          <w:sz w:val="28"/>
          <w:szCs w:val="28"/>
          <w:lang w:val="kk-KZ"/>
        </w:rPr>
        <w:t xml:space="preserve">тақырып: </w:t>
      </w:r>
      <w:r w:rsidRPr="00B7219B">
        <w:rPr>
          <w:rFonts w:ascii="Times New Roman" w:eastAsia="Times New Roman" w:hAnsi="Times New Roman" w:cs="Times New Roman"/>
          <w:b/>
          <w:sz w:val="28"/>
          <w:szCs w:val="28"/>
          <w:lang w:val="kk-KZ" w:eastAsia="ru-RU"/>
        </w:rPr>
        <w:t>Ерекше қажеттіліктері бар балалардың жеке мүмкіндіктері негізінде тапсырмалардың таңдалынуы</w:t>
      </w:r>
    </w:p>
    <w:p w:rsidR="008F51BE" w:rsidRPr="00B7219B" w:rsidRDefault="00122214"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 xml:space="preserve">Жоспар: </w:t>
      </w:r>
    </w:p>
    <w:p w:rsidR="00122214" w:rsidRPr="00B7219B" w:rsidRDefault="008F51B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1.Е</w:t>
      </w:r>
      <w:r w:rsidR="00122214" w:rsidRPr="00B7219B">
        <w:rPr>
          <w:rFonts w:ascii="Times New Roman" w:eastAsia="Times New Roman" w:hAnsi="Times New Roman" w:cs="Times New Roman"/>
          <w:sz w:val="28"/>
          <w:szCs w:val="28"/>
          <w:lang w:val="kk-KZ" w:eastAsia="ru-RU"/>
        </w:rPr>
        <w:t>рекше қажеттіліктері бар балалардың жеке мүмкіндіктері негізінде тапсырмалардың таңдалынуы</w:t>
      </w:r>
    </w:p>
    <w:p w:rsidR="008F51BE" w:rsidRPr="00B7219B" w:rsidRDefault="008F51B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Ерекше қажеттіліктері бар балаларға білім беруде қойылатын талаптар</w:t>
      </w:r>
    </w:p>
    <w:p w:rsidR="00122214" w:rsidRPr="00B7219B" w:rsidRDefault="00122214"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Мақсаты:</w:t>
      </w:r>
      <w:r w:rsidRPr="00B7219B">
        <w:rPr>
          <w:rFonts w:ascii="Times New Roman" w:eastAsia="Times New Roman" w:hAnsi="Times New Roman" w:cs="Times New Roman"/>
          <w:sz w:val="28"/>
          <w:szCs w:val="28"/>
          <w:lang w:val="kk-KZ" w:eastAsia="ru-RU"/>
        </w:rPr>
        <w:t xml:space="preserve"> Ерекше қажеттіліктері бар балалардың жеке мүмкіндіктері негізінде тапсырмалардың таңдалынуы</w:t>
      </w:r>
      <w:r w:rsidR="008F51BE" w:rsidRPr="00B7219B">
        <w:rPr>
          <w:rFonts w:ascii="Times New Roman" w:eastAsia="Times New Roman" w:hAnsi="Times New Roman" w:cs="Times New Roman"/>
          <w:sz w:val="28"/>
          <w:szCs w:val="28"/>
          <w:lang w:val="kk-KZ" w:eastAsia="ru-RU"/>
        </w:rPr>
        <w:t>н меңгеру</w:t>
      </w:r>
    </w:p>
    <w:p w:rsidR="00D616B1" w:rsidRPr="00B7219B" w:rsidRDefault="00D616B1" w:rsidP="00B7219B">
      <w:pPr>
        <w:shd w:val="clear" w:color="auto" w:fill="FFFFFF"/>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751387" w:rsidRPr="00B7219B" w:rsidRDefault="00751387"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w:t>
      </w:r>
    </w:p>
    <w:p w:rsidR="00751387" w:rsidRPr="00B7219B" w:rsidRDefault="00751387"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 xml:space="preserve">Резникова Е.В.Основы интегрированного обучения. Пособие для вузов. «Дрофа», Москва 2008. </w:t>
      </w:r>
    </w:p>
    <w:p w:rsidR="00751387" w:rsidRPr="00B7219B" w:rsidRDefault="00751387"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Забрамная</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С.Д. Практический материал для проведения психолого-педаго</w:t>
      </w:r>
      <w:r w:rsidR="006462CA" w:rsidRPr="00B7219B">
        <w:rPr>
          <w:rFonts w:ascii="Times New Roman" w:hAnsi="Times New Roman" w:cs="Times New Roman"/>
          <w:sz w:val="28"/>
          <w:szCs w:val="28"/>
        </w:rPr>
        <w:t xml:space="preserve">гического обследования детей : </w:t>
      </w:r>
      <w:r w:rsidRPr="00B7219B">
        <w:rPr>
          <w:rFonts w:ascii="Times New Roman" w:hAnsi="Times New Roman" w:cs="Times New Roman"/>
          <w:sz w:val="28"/>
          <w:szCs w:val="28"/>
        </w:rPr>
        <w:t>пособие для психол.-м</w:t>
      </w:r>
      <w:r w:rsidR="006462CA" w:rsidRPr="00B7219B">
        <w:rPr>
          <w:rFonts w:ascii="Times New Roman" w:hAnsi="Times New Roman" w:cs="Times New Roman"/>
          <w:sz w:val="28"/>
          <w:szCs w:val="28"/>
        </w:rPr>
        <w:t>ед.-пед.комис.</w:t>
      </w:r>
      <w:r w:rsidRPr="00B7219B">
        <w:rPr>
          <w:rFonts w:ascii="Times New Roman" w:hAnsi="Times New Roman" w:cs="Times New Roman"/>
          <w:sz w:val="28"/>
          <w:szCs w:val="28"/>
        </w:rPr>
        <w:t xml:space="preserve"> / С.Д. Забрамная, О.В. Боровик. - М.: Владос, 2008. - 32 с.</w:t>
      </w:r>
    </w:p>
    <w:p w:rsidR="00751387" w:rsidRPr="00B7219B" w:rsidRDefault="00751387"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алуда ерекше қажеттіліктері бар балалардың жеке мүмкіндіктері негізінде бүкіл сыныпқа арналған тапсырмадан тақырыбы және мазмұны бойынша ерекшеленетін тапсырманы таңдау инклюзивті сыныпта тек сирек жағдайда ғана жасалады, өйткені бұл жағдай баланы басқалардан шеттетеді. Мұндай тапсырмаларды өзіндік жұмыс жасау кезеңіне немесе жеке жобаларды орындау уақытына қалдыру керек, сонда мүмкіндігі шектеулі баланың басқалардан айырмашылығы анық көрінбейді.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Арнайы мектептік білім беру зертханасы негізінде мүмкіндігі шектеулі оқушылардың оқу жетістіктеріне қойылатын талаптар зерттеледі, арнайы жалпыға білім беру мектептердің білім беру мазмұнына мониторингтік зерттеулер жүргізілуі қарастырылады. Отандық ғалымдар (А.А.Айдарбекова, Г.И.Елисеева және т.б) мүмкіндігі шектеулі оқушылардың оқу жетістіктерін анықтайтын стандартталған бағалау тәсілдері мен инстументарийді құрастыру маңыздылығын атап өтті. Мүмкіндігі шектеулі оқушыларды </w:t>
      </w:r>
      <w:r w:rsidRPr="00B7219B">
        <w:rPr>
          <w:rFonts w:ascii="Times New Roman" w:eastAsia="Times New Roman" w:hAnsi="Times New Roman" w:cs="Times New Roman"/>
          <w:sz w:val="28"/>
          <w:szCs w:val="28"/>
          <w:lang w:val="kk-KZ" w:eastAsia="ru-RU"/>
        </w:rPr>
        <w:lastRenderedPageBreak/>
        <w:t>инклюзивті мектептерде оқыту шарттарын құрастыру мен бекіту қажеттілігі, мониторингтік зерттеулерді жүргізу мәселелері де көкейкесті болып табылады.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сыныпта мұғалім оқушыларға білімдерді меңгеруге мүмкіндік жасайды, қажет болғанда жаңа оқу материалын түсіндіруде бағыттайды (имплитциттік бағыт). Арнайы педагог психологиялық-педагогикалық қолдау көрсетуде оқушының жүктемесін өзіне аударып, онымен түзету бағытында жұмыс жүргізеді (эксплициттік бағыт).</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Мерсер Лейн, Джордан мен Эйзилдердің ойынша, мүмкіндігі шектеулі балалар қалыпты сыныпта оқығанда екі бағытта іске асырылады – имплициттік те және эксплициттік те.</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Мұғалімге қалыпты сыныптағы баланың оқу мақсаттары, оның күнделікті сынып жұмысына қатысу сапасы қандай екендігін білу маңызды. Мақсаттар оқу приоритеттеріне тәуелді болады және де мазмұны, талаптары, баладан күтілетін әрекеттер, жылдамдық пен бағалау критерийлері бойынша модификациялануы мүмкін.</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Белгілі жағдай – өзіндік жұмысқа акцент жасалатын сыныпта, кіші топтардағы, мұғалімнің көмегіне бағытталып, тығыз байланыста жүргізілетін жұмысқа қарағанда, мүмкіндігі шектеулі балалардың үлгерімі төмен. Барлық оқушылар оқытудың интерактивті тәсілдері арқылы жүргізілетін жұмысқа белсенді қатысулары керек.</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Мұғалім баланың жаңа материалды меңгеру стиліне және оның қажеттіліктеріне бейімделуі тиіс, керісінше емес. Оқыту процесін де, бағдарламаны да баланың қабілеттерімен байланыстыру қажеттілігін түсінетін мұғалім инклюзивті сыныпта жұмысты қалай жүргізу қажет екендігін біледі. Инклюзивті сыныптың мұғалімі оқыту процесінде оқушыларына бағытталады. Ол біледі:</w:t>
      </w:r>
    </w:p>
    <w:p w:rsidR="00AD23DE" w:rsidRPr="00B7219B" w:rsidRDefault="00AD23DE" w:rsidP="00B7219B">
      <w:pPr>
        <w:pStyle w:val="a8"/>
        <w:numPr>
          <w:ilvl w:val="0"/>
          <w:numId w:val="16"/>
        </w:numPr>
        <w:shd w:val="clear" w:color="auto" w:fill="FFFFFF"/>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әр оқушы бағдарламадан маңызды;</w:t>
      </w:r>
    </w:p>
    <w:p w:rsidR="00AD23DE" w:rsidRPr="00B7219B" w:rsidRDefault="00AD23DE" w:rsidP="00B7219B">
      <w:pPr>
        <w:pStyle w:val="a8"/>
        <w:numPr>
          <w:ilvl w:val="0"/>
          <w:numId w:val="16"/>
        </w:numPr>
        <w:shd w:val="clear" w:color="auto" w:fill="FFFFFF"/>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барлық оқушылардың түрлілігін бағалау қажет;</w:t>
      </w:r>
    </w:p>
    <w:p w:rsidR="00AD23DE" w:rsidRPr="00B7219B" w:rsidRDefault="00AD23DE" w:rsidP="00B7219B">
      <w:pPr>
        <w:pStyle w:val="a8"/>
        <w:numPr>
          <w:ilvl w:val="0"/>
          <w:numId w:val="16"/>
        </w:numPr>
        <w:shd w:val="clear" w:color="auto" w:fill="FFFFFF"/>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сыныптағы әр бала – оқушы;</w:t>
      </w:r>
    </w:p>
    <w:p w:rsidR="00AD23DE" w:rsidRPr="00B7219B" w:rsidRDefault="00AD23DE" w:rsidP="00B7219B">
      <w:pPr>
        <w:pStyle w:val="a8"/>
        <w:numPr>
          <w:ilvl w:val="0"/>
          <w:numId w:val="16"/>
        </w:numPr>
        <w:shd w:val="clear" w:color="auto" w:fill="FFFFFF"/>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балалар жеке емес, бірге оқығанда жетістіктерге жетеді;</w:t>
      </w:r>
    </w:p>
    <w:p w:rsidR="00AD23DE" w:rsidRPr="00B7219B" w:rsidRDefault="00AD23DE" w:rsidP="00B7219B">
      <w:pPr>
        <w:pStyle w:val="a8"/>
        <w:numPr>
          <w:ilvl w:val="0"/>
          <w:numId w:val="16"/>
        </w:numPr>
        <w:shd w:val="clear" w:color="auto" w:fill="FFFFFF"/>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мұғалім балалардың пайдасына бағдарламаға өзгерістер енгізе алады;</w:t>
      </w:r>
    </w:p>
    <w:p w:rsidR="00AD23DE" w:rsidRPr="00B7219B" w:rsidRDefault="00AD23DE" w:rsidP="00B7219B">
      <w:pPr>
        <w:pStyle w:val="a8"/>
        <w:numPr>
          <w:ilvl w:val="0"/>
          <w:numId w:val="16"/>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жұмыстың нәтижесі – бала меңгерген оқу материалы.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Мүмкіндігі шектеулі балалармен жүргізілетін жұмыста баланың әлеуметтік–психологиялық жайлылығын қамтитын технологияны қолдану арқылы оның эмоционалдық күйін, үйде, сыныпта, балабақшада үлкендер және құрдастарымен қарым-қатынасында өз-өзін психологиялық тұрғыдан жақсы сезінуін қамтуға болады.</w:t>
      </w:r>
    </w:p>
    <w:p w:rsidR="006033CC"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 xml:space="preserve">Инклюзивті білім беруде оқу процесін ұйымдастыруда мұғалімнің қолындағы оқулықтар маңызды әдістемелік құрал болып табылады. </w:t>
      </w:r>
      <w:r w:rsidR="006033CC" w:rsidRPr="00B7219B">
        <w:rPr>
          <w:rFonts w:ascii="Times New Roman" w:eastAsia="Times New Roman" w:hAnsi="Times New Roman" w:cs="Times New Roman"/>
          <w:sz w:val="28"/>
          <w:szCs w:val="28"/>
          <w:lang w:val="kk-KZ" w:eastAsia="ru-RU"/>
        </w:rPr>
        <w:t xml:space="preserve">   </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Бейімделген оқулықтар келесі міндеттерді атқарады:</w:t>
      </w:r>
    </w:p>
    <w:p w:rsidR="00AD23DE" w:rsidRPr="00B7219B" w:rsidRDefault="0065202C"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альтернативті форматты, бірақ бірдей мазмұнды немесе оқуға оңай, оқулықтармен қамту;</w:t>
      </w:r>
    </w:p>
    <w:p w:rsidR="00AD23DE" w:rsidRPr="00B7219B" w:rsidRDefault="0065202C"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xml:space="preserve">- </w:t>
      </w:r>
      <w:r w:rsidR="00AD23DE" w:rsidRPr="00B7219B">
        <w:rPr>
          <w:rFonts w:ascii="Times New Roman" w:eastAsia="Times New Roman" w:hAnsi="Times New Roman" w:cs="Times New Roman"/>
          <w:sz w:val="28"/>
          <w:szCs w:val="28"/>
          <w:lang w:val="kk-KZ" w:eastAsia="ru-RU"/>
        </w:rPr>
        <w:t>оқушылар бір сәтте мәтінді тыңдап, оқуға болатын аудио-оқулықтармен қамту;</w:t>
      </w:r>
    </w:p>
    <w:p w:rsidR="00AD23DE" w:rsidRPr="00B7219B" w:rsidRDefault="0065202C"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оқулықтардың тарауларының қысқаша мазмұнын ұсыну;</w:t>
      </w:r>
    </w:p>
    <w:p w:rsidR="00AD23DE" w:rsidRPr="00B7219B" w:rsidRDefault="0065202C"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жоғары деңгейде оқуға қызықты материалдармен қамту;</w:t>
      </w:r>
    </w:p>
    <w:p w:rsidR="00AD23DE" w:rsidRPr="00B7219B" w:rsidRDefault="0065202C"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маңызды мәліметті белгілеу үшін маркерлер қолдану;</w:t>
      </w:r>
    </w:p>
    <w:p w:rsidR="00AD23DE" w:rsidRPr="00B7219B" w:rsidRDefault="0065202C"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мектептік және үй тапсырмаларын орындауға арналған кітаптардың екі топтамасымен қамту;</w:t>
      </w:r>
    </w:p>
    <w:p w:rsidR="00AD23DE" w:rsidRPr="00B7219B" w:rsidRDefault="0065202C"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маңызды тақырыптарды жазуға арналған есеп-карточкаларын қолдану;</w:t>
      </w:r>
    </w:p>
    <w:p w:rsidR="00AD23DE" w:rsidRPr="00B7219B" w:rsidRDefault="0065202C"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мәтінді оқуға дейін талқылауға сұрақтар тізімін ұсыну;</w:t>
      </w:r>
    </w:p>
    <w:p w:rsidR="00AD23DE" w:rsidRPr="00B7219B" w:rsidRDefault="0065202C"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дұрыс жауаптарды табу үшін парақтардың нөмірлерін көрсету;</w:t>
      </w:r>
    </w:p>
    <w:p w:rsidR="00AD23DE" w:rsidRPr="00B7219B" w:rsidRDefault="0065202C"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көрмейтіндерге (соқырларға) арналған Брайль әліппесімен немесе нашар көретін балаларға арнап үлкен шрифтпен басылған альтернативті оқулықтармен және оқу материалдарымен қамту.</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9316F8" w:rsidRPr="00B7219B" w:rsidRDefault="006033CC" w:rsidP="00B7219B">
      <w:pPr>
        <w:pStyle w:val="a8"/>
        <w:numPr>
          <w:ilvl w:val="0"/>
          <w:numId w:val="26"/>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Мерсер Лейн, Джордан мен Эйзилдердің ілімі</w:t>
      </w:r>
    </w:p>
    <w:p w:rsidR="006033CC" w:rsidRPr="00B7219B" w:rsidRDefault="006033CC" w:rsidP="00B7219B">
      <w:pPr>
        <w:pStyle w:val="a8"/>
        <w:numPr>
          <w:ilvl w:val="0"/>
          <w:numId w:val="26"/>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сыныптың мұғалімі оқыту процесіндегі  оқушылармен жұмысының бағытталуы</w:t>
      </w:r>
    </w:p>
    <w:p w:rsidR="006033CC" w:rsidRPr="00B7219B" w:rsidRDefault="006033CC" w:rsidP="00B7219B">
      <w:pPr>
        <w:pStyle w:val="a8"/>
        <w:numPr>
          <w:ilvl w:val="0"/>
          <w:numId w:val="26"/>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Бейімделген оқулықтар қандай міндеттерді атқарады?</w:t>
      </w:r>
    </w:p>
    <w:p w:rsidR="007D528B" w:rsidRPr="00B7219B" w:rsidRDefault="007D528B" w:rsidP="00B7219B">
      <w:pPr>
        <w:shd w:val="clear" w:color="auto" w:fill="FFFFFF"/>
        <w:spacing w:after="0" w:line="240" w:lineRule="auto"/>
        <w:jc w:val="both"/>
        <w:rPr>
          <w:rFonts w:ascii="Times New Roman" w:eastAsia="Times New Roman" w:hAnsi="Times New Roman" w:cs="Times New Roman"/>
          <w:sz w:val="28"/>
          <w:szCs w:val="28"/>
          <w:lang w:val="kk-KZ" w:eastAsia="ru-RU"/>
        </w:rPr>
      </w:pPr>
    </w:p>
    <w:p w:rsidR="009316F8" w:rsidRPr="00B7219B" w:rsidRDefault="009316F8" w:rsidP="00B7219B">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b/>
          <w:sz w:val="28"/>
          <w:szCs w:val="28"/>
          <w:lang w:val="kk-KZ" w:eastAsia="ru-RU"/>
        </w:rPr>
        <w:t>№14</w:t>
      </w:r>
      <w:r w:rsidR="000C1A3A" w:rsidRPr="00B7219B">
        <w:rPr>
          <w:rFonts w:ascii="Times New Roman" w:eastAsia="Arial Unicode MS" w:hAnsi="Times New Roman" w:cs="Times New Roman"/>
          <w:b/>
          <w:sz w:val="28"/>
          <w:szCs w:val="28"/>
          <w:lang w:val="kk-KZ" w:eastAsia="ko-KR"/>
        </w:rPr>
        <w:t xml:space="preserve"> </w:t>
      </w:r>
      <w:r w:rsidR="00DF2ACA" w:rsidRPr="00B7219B">
        <w:rPr>
          <w:rFonts w:ascii="Times New Roman" w:hAnsi="Times New Roman" w:cs="Times New Roman"/>
          <w:b/>
          <w:sz w:val="28"/>
          <w:szCs w:val="28"/>
          <w:lang w:val="kk-KZ"/>
        </w:rPr>
        <w:t xml:space="preserve">тақырып: </w:t>
      </w:r>
      <w:r w:rsidRPr="00B7219B">
        <w:rPr>
          <w:rFonts w:ascii="Times New Roman" w:eastAsia="Times New Roman" w:hAnsi="Times New Roman" w:cs="Times New Roman"/>
          <w:b/>
          <w:sz w:val="28"/>
          <w:szCs w:val="28"/>
          <w:lang w:val="kk-KZ" w:eastAsia="ru-RU"/>
        </w:rPr>
        <w:t xml:space="preserve">Ерекше қажеттіліктері бар балаларды оқыту </w:t>
      </w:r>
      <w:r w:rsidR="0075167B" w:rsidRPr="00B7219B">
        <w:rPr>
          <w:rFonts w:ascii="Times New Roman" w:eastAsia="Times New Roman" w:hAnsi="Times New Roman" w:cs="Times New Roman"/>
          <w:b/>
          <w:sz w:val="28"/>
          <w:szCs w:val="28"/>
          <w:lang w:val="kk-KZ" w:eastAsia="ru-RU"/>
        </w:rPr>
        <w:t>тәсілдері</w:t>
      </w:r>
    </w:p>
    <w:p w:rsidR="005C4F80" w:rsidRPr="00B7219B" w:rsidRDefault="005C4F8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9316F8" w:rsidRPr="00B7219B" w:rsidRDefault="0075167B" w:rsidP="00B7219B">
      <w:pPr>
        <w:pStyle w:val="a8"/>
        <w:numPr>
          <w:ilvl w:val="0"/>
          <w:numId w:val="13"/>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Тапсырмалардың орындалуы</w:t>
      </w:r>
    </w:p>
    <w:p w:rsidR="0075167B" w:rsidRPr="00B7219B" w:rsidRDefault="0075167B" w:rsidP="00B7219B">
      <w:pPr>
        <w:pStyle w:val="a8"/>
        <w:numPr>
          <w:ilvl w:val="0"/>
          <w:numId w:val="13"/>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Оқу процесін бейімдеуде әдістемелік тәсілдер</w:t>
      </w:r>
    </w:p>
    <w:p w:rsidR="000F587F" w:rsidRPr="00B7219B" w:rsidRDefault="00D616B1" w:rsidP="00B7219B">
      <w:pPr>
        <w:pStyle w:val="a8"/>
        <w:shd w:val="clear" w:color="auto" w:fill="FFFFFF"/>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D616B1" w:rsidRPr="00B7219B" w:rsidRDefault="00D616B1"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1. </w:t>
      </w:r>
      <w:r w:rsidRPr="00B7219B">
        <w:rPr>
          <w:rFonts w:ascii="Times New Roman" w:eastAsia="Times New Roman" w:hAnsi="Times New Roman" w:cs="Times New Roman"/>
          <w:sz w:val="28"/>
          <w:szCs w:val="28"/>
          <w:lang w:eastAsia="ru-RU"/>
        </w:rPr>
        <w:t>Битянова М.В центре внимания - мониторинг //Школьный психолог.-2011. -№4.</w:t>
      </w:r>
    </w:p>
    <w:p w:rsidR="00D616B1" w:rsidRPr="00B7219B" w:rsidRDefault="00D616B1"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2.</w:t>
      </w:r>
      <w:r w:rsidRPr="00B7219B">
        <w:rPr>
          <w:rFonts w:ascii="Times New Roman" w:eastAsia="Times New Roman" w:hAnsi="Times New Roman" w:cs="Times New Roman"/>
          <w:sz w:val="28"/>
          <w:szCs w:val="28"/>
          <w:lang w:eastAsia="ru-RU"/>
        </w:rPr>
        <w:t>Божович Л.И. Личность и ее формирование в детском возрасте. - М.: Просвещение, 1968.</w:t>
      </w:r>
    </w:p>
    <w:p w:rsidR="00D616B1" w:rsidRPr="00B7219B" w:rsidRDefault="00D616B1"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w:t>
      </w:r>
      <w:r w:rsidRPr="00B7219B">
        <w:rPr>
          <w:rFonts w:ascii="Times New Roman" w:eastAsia="Times New Roman" w:hAnsi="Times New Roman" w:cs="Times New Roman"/>
          <w:sz w:val="28"/>
          <w:szCs w:val="28"/>
          <w:lang w:eastAsia="ru-RU"/>
        </w:rPr>
        <w:t>Брызгалова С.О. Разработка муниципальной модели интегрированного обучения детей с ограниченными возможностями на основе системно- комплексного подхода: дис.канд.пед.наук: 13.00. 03.- М., 2007.</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беру жағдайында оқыту әдістерін де балалардың білім алу қажеттіліктеріне сай бейімдеу керек. Мұғалімдер балалардың психофизиологиялық және тілдік даму ерекшеліктерін ескеріп, жұмыстарында келесі тәсілдерді қолданулары тиіс:</w:t>
      </w:r>
    </w:p>
    <w:p w:rsidR="00AD23DE" w:rsidRPr="00B7219B" w:rsidRDefault="005C303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жаттығуларды орындауға берілетін тапсырмалардың ауызша және жазбаша түрлерін қолдану;</w:t>
      </w:r>
    </w:p>
    <w:p w:rsidR="00AD23DE" w:rsidRPr="00B7219B" w:rsidRDefault="005C303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оқу жүктемесіне сай және тапсырмалардың күрделілігіне байланысты оқу тапсырмаларын кезеңдеп түсіндіру;</w:t>
      </w:r>
    </w:p>
    <w:p w:rsidR="00AD23DE" w:rsidRPr="00B7219B" w:rsidRDefault="005C303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тапсырмаларды кезеңдеп орындау;</w:t>
      </w:r>
    </w:p>
    <w:p w:rsidR="00AD23DE" w:rsidRPr="00B7219B" w:rsidRDefault="005C303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оқытудың аудио-бейнелік техникалық және көмекші құралдарымен қамту;</w:t>
      </w:r>
    </w:p>
    <w:p w:rsidR="00AD23DE" w:rsidRPr="00B7219B" w:rsidRDefault="005C303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xml:space="preserve">- </w:t>
      </w:r>
      <w:r w:rsidR="00AD23DE" w:rsidRPr="00B7219B">
        <w:rPr>
          <w:rFonts w:ascii="Times New Roman" w:eastAsia="Times New Roman" w:hAnsi="Times New Roman" w:cs="Times New Roman"/>
          <w:sz w:val="28"/>
          <w:szCs w:val="28"/>
          <w:lang w:val="kk-KZ" w:eastAsia="ru-RU"/>
        </w:rPr>
        <w:t>орындалған тапсырманы көрсету (мысалы, шешілген математикалық есеп);</w:t>
      </w:r>
    </w:p>
    <w:p w:rsidR="00AD23DE" w:rsidRPr="00B7219B" w:rsidRDefault="005C303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тапсырманы түсіндіру және орындау кезінде балаларға жақын болу;</w:t>
      </w:r>
    </w:p>
    <w:p w:rsidR="00AD23DE" w:rsidRPr="00B7219B" w:rsidRDefault="005C303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жылдам толтырылатын жаттығулар парағын қолдану;</w:t>
      </w:r>
    </w:p>
    <w:p w:rsidR="00AD23DE" w:rsidRPr="00B7219B" w:rsidRDefault="005C303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сөздер/сөйлемдер қалдырылған жаттығуларды қолдану;</w:t>
      </w:r>
    </w:p>
    <w:p w:rsidR="00AD23DE" w:rsidRPr="00B7219B" w:rsidRDefault="005C303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баспа материалдарын видео және диафильмдермен толықтыру;</w:t>
      </w:r>
    </w:p>
    <w:p w:rsidR="00AD23DE" w:rsidRPr="00B7219B" w:rsidRDefault="005C303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тақтада жазылған тапсырмалардың басылған көшірмелерімен оқушыларды қамту;</w:t>
      </w:r>
    </w:p>
    <w:p w:rsidR="00AD23DE" w:rsidRPr="00B7219B" w:rsidRDefault="005C303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оқушылардың жауаптарын жазып алу үшін диктофонды қолдануға рұқсат алу;</w:t>
      </w:r>
    </w:p>
    <w:p w:rsidR="00AD23DE" w:rsidRPr="00B7219B" w:rsidRDefault="005C303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оқушылардың жетістіктерін бағалау жүйесін қолдану.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Оқу процесін бейімдеуде әдістемелік тәсілдер ретінде мұғалімдерге келесі тәсілдерді ұсынуға болады:</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оқулықтарда тапсырмаларды сараптап, белгілеу;</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әр тапсырма бойынша кері жауаптың алынуын қамту;</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оқу барысын жеңілдету үшін сызғышты пайдалану;</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ұзақ мерзімді тапсырмалар туралы жалпы түсінікті қалыптастыру, балалар талаптарды алдын-ала білуі тиіс;</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ұзақ мерзімді тапсырмаларды кезеңдеп орындау, күнделікті тексеру мен бақылау жүргізу;</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орындалған тапсырманы алдымен кіші топта, соңынан сыныптың алдында талдау;</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тапсырмалар парағын барлығына бірдей уақытта тарату;</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тапсырманы ең оңай бөлігінен бастап, кезеңдеп орындау;</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тестті орындау барысында көмекші сұрақтарды қолдану;</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тапсырмаларды дәптерге жазу тәжірибесін пайдалану;</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eastAsia="ru-RU"/>
        </w:rPr>
        <w:t>құбылыстар арасындағы байланыстарды көрсетуге арналған белгілерді пайдалану (тақтада, жаттығу парақтарында).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Инклюзивті мектепті дамыту үшін жалпыға білім беру мектебін өзгертуде келесі іс-әрекеттер қарастырылады:</w:t>
      </w:r>
    </w:p>
    <w:p w:rsidR="00AD23DE" w:rsidRPr="00B7219B" w:rsidRDefault="00AD23DE" w:rsidP="00B7219B">
      <w:pPr>
        <w:pStyle w:val="a8"/>
        <w:numPr>
          <w:ilvl w:val="0"/>
          <w:numId w:val="16"/>
        </w:numPr>
        <w:shd w:val="clear" w:color="auto" w:fill="FFFFFF"/>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ерекше қажеттіліктері бар балал</w:t>
      </w:r>
      <w:r w:rsidR="003431A3" w:rsidRPr="00B7219B">
        <w:rPr>
          <w:rFonts w:ascii="Times New Roman" w:eastAsia="Times New Roman" w:hAnsi="Times New Roman" w:cs="Times New Roman"/>
          <w:sz w:val="28"/>
          <w:szCs w:val="28"/>
          <w:lang w:val="kk-KZ" w:eastAsia="ru-RU"/>
        </w:rPr>
        <w:t xml:space="preserve">арға қосымша қызмет және қолдау </w:t>
      </w:r>
      <w:r w:rsidRPr="00B7219B">
        <w:rPr>
          <w:rFonts w:ascii="Times New Roman" w:eastAsia="Times New Roman" w:hAnsi="Times New Roman" w:cs="Times New Roman"/>
          <w:sz w:val="28"/>
          <w:szCs w:val="28"/>
          <w:lang w:val="kk-KZ" w:eastAsia="ru-RU"/>
        </w:rPr>
        <w:t>көрсетуді қарастыратын оқу жоспарын, құрастыру;</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теориялық білімдер жалғыз ғана мақсат болып табылмайды, оқу мазмұны баланың тәжірибесі, түрткілері мен оның өзіндік дамуына қосылуына негізделуі керек;</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күнделікті оқу процесінде пайда болатын қиындықтарды анықтап, оларды жеңуде балаға қолдау көрсету, әрбір нақты жағдай үшін қарастырылған бағалау процедуралары арқылы баланың жеке даму ерекшеліктеріне жетекшілік жасау;</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оқу процесінде мұғалім адекватты және қажетті технологияларды қолдануы керек;</w:t>
      </w:r>
    </w:p>
    <w:p w:rsidR="00AD23DE" w:rsidRPr="00B7219B" w:rsidRDefault="003431A3"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физикалық кедергілерді жою және баланың мобильділігін, оқуы мен қарым-қатынасқа түсуін қамту үшін техникалық және компенсаторлық көмекші құралдарды қолдану.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Бұл бағытта басты роль және жауапкершілік білім беру ұйымдары мен мектептер басшыларына жүктеледі. Олар басқару процедураларын дамытып, бағдарламаларды, оқытудың түрлі қалыптарын және білім мен дағдыларын бағалау әдістерін, балалардың бір-біріне көмек беруін мобилизациялауды, кедергілерді жоюды, мектеп пен қоғамның, ата-аналардың арасында өзара тығыз байланыстарды қамтуға арналған нұсқау-әдістемелік материалдарды қайта қарастырулары қажет. Жергілікті орындау ұйымдары жалпыға білім беру мектептерінде инклюзия процестерінің дамуына жауапкершілікпен қарап, белсенділік танытып, инклюзия тәртібінде жұмыс жасайтын мектептерге қолдау көрсетулері міндетті.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Мүмкіндігі шектеулі балалардың білім беру бағдарламаларын меңгеру мәселесін нәтижеге бағытталған білім беру модельдерін енгізу арқылы шешуге болады. Білім берудің жаңа парадигмасының бейнесі ретінде нәтижеге бағытталған, білім беру моделінің мақсаттары мен мазмұны компетенциялар түрінде ұсынылған, күтілетін нәтижелерге негізделеді. Даму бұзылыстары бар балаларға жоғары деңгейлі оқу жетістіктеріне қол жеткізуге түрлі деңгейлерде оқытуды енгізу, білімдерді бағалауда жаңа бағыттарды іске асыру мүмкіндік береді.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Батыс Еуропа мемлекеттерінің, АҚШ және басқалардың жағымды тәжірибесі дәлелдеді: оқу процесінің мұндай қайта қарастырылуы (бейімдеу мен модификация) әр баланың жекетұлғалық, әлеуметтік және интеллектуалдық өсуін қадағалап, оқу бағдарламасын меңгерудегі қиындықтарын уақытылы анықтап, жетістіктер деңгейін нақтылауға көмек береді (Р.А.Сулейменова, А.Т.Баймұратова).</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AD23DE" w:rsidRPr="00B7219B" w:rsidRDefault="005D2A79" w:rsidP="00B7219B">
      <w:pPr>
        <w:pStyle w:val="a8"/>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Мұғалімдер балалардың психофизиологиялық және тілдік даму ерекшеліктерін ескеріп, жұмыстарында қандай тәсілдерді қолданулары тиіс?</w:t>
      </w:r>
    </w:p>
    <w:p w:rsidR="005D2A79" w:rsidRPr="00B7219B" w:rsidRDefault="005D2A79" w:rsidP="00B7219B">
      <w:pPr>
        <w:pStyle w:val="a8"/>
        <w:numPr>
          <w:ilvl w:val="0"/>
          <w:numId w:val="27"/>
        </w:numPr>
        <w:tabs>
          <w:tab w:val="left" w:pos="993"/>
        </w:tabs>
        <w:spacing w:after="0" w:line="240" w:lineRule="auto"/>
        <w:ind w:left="0" w:firstLine="567"/>
        <w:jc w:val="both"/>
        <w:rPr>
          <w:rFonts w:ascii="Times New Roman" w:hAnsi="Times New Roman" w:cs="Times New Roman"/>
          <w:b/>
          <w:sz w:val="28"/>
          <w:szCs w:val="28"/>
          <w:lang w:val="kk-KZ"/>
        </w:rPr>
      </w:pPr>
      <w:r w:rsidRPr="00B7219B">
        <w:rPr>
          <w:rFonts w:ascii="Times New Roman" w:eastAsia="Times New Roman" w:hAnsi="Times New Roman" w:cs="Times New Roman"/>
          <w:sz w:val="28"/>
          <w:szCs w:val="28"/>
          <w:lang w:val="kk-KZ" w:eastAsia="ru-RU"/>
        </w:rPr>
        <w:t>Оқу процесін бейімдеуде әдістемелік тәсілдер ретінде мұғалімдерге қандай тәсілдерді ұсынуға болады?</w:t>
      </w:r>
    </w:p>
    <w:p w:rsidR="005D2A79" w:rsidRPr="00B7219B" w:rsidRDefault="005D2A79" w:rsidP="00B7219B">
      <w:pPr>
        <w:pStyle w:val="a8"/>
        <w:numPr>
          <w:ilvl w:val="0"/>
          <w:numId w:val="27"/>
        </w:numPr>
        <w:tabs>
          <w:tab w:val="left" w:pos="993"/>
        </w:tabs>
        <w:spacing w:after="0" w:line="240" w:lineRule="auto"/>
        <w:ind w:left="0" w:firstLine="567"/>
        <w:jc w:val="both"/>
        <w:rPr>
          <w:rFonts w:ascii="Times New Roman" w:hAnsi="Times New Roman" w:cs="Times New Roman"/>
          <w:b/>
          <w:sz w:val="28"/>
          <w:szCs w:val="28"/>
          <w:lang w:val="kk-KZ"/>
        </w:rPr>
      </w:pPr>
      <w:r w:rsidRPr="00B7219B">
        <w:rPr>
          <w:rFonts w:ascii="Times New Roman" w:eastAsia="Times New Roman" w:hAnsi="Times New Roman" w:cs="Times New Roman"/>
          <w:sz w:val="28"/>
          <w:szCs w:val="28"/>
          <w:lang w:val="kk-KZ" w:eastAsia="ru-RU"/>
        </w:rPr>
        <w:t>Инклюзивті мектепті дамыту үшін жалпыға білім беру мектебін өзгертуде қандай іс-әрекеттер қарастырылады?</w:t>
      </w:r>
    </w:p>
    <w:p w:rsidR="007D528B" w:rsidRPr="00B7219B" w:rsidRDefault="007D528B" w:rsidP="00B7219B">
      <w:pPr>
        <w:shd w:val="clear" w:color="auto" w:fill="FFFFFF"/>
        <w:spacing w:after="0" w:line="240" w:lineRule="auto"/>
        <w:rPr>
          <w:rFonts w:ascii="Times New Roman" w:eastAsia="Times New Roman" w:hAnsi="Times New Roman" w:cs="Times New Roman"/>
          <w:b/>
          <w:sz w:val="28"/>
          <w:szCs w:val="28"/>
          <w:lang w:val="kk-KZ" w:eastAsia="ru-RU"/>
        </w:rPr>
      </w:pP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b/>
          <w:sz w:val="28"/>
          <w:szCs w:val="28"/>
          <w:lang w:val="kk-KZ" w:eastAsia="ru-RU"/>
        </w:rPr>
        <w:t>№</w:t>
      </w:r>
      <w:r w:rsidR="003A64BC" w:rsidRPr="00B7219B">
        <w:rPr>
          <w:rFonts w:ascii="Times New Roman" w:eastAsia="Times New Roman" w:hAnsi="Times New Roman" w:cs="Times New Roman"/>
          <w:b/>
          <w:sz w:val="28"/>
          <w:szCs w:val="28"/>
          <w:lang w:val="kk-KZ" w:eastAsia="ru-RU"/>
        </w:rPr>
        <w:t>15</w:t>
      </w:r>
      <w:r w:rsidR="00DF2ACA" w:rsidRPr="00B7219B">
        <w:rPr>
          <w:rFonts w:ascii="Times New Roman" w:eastAsia="Times New Roman" w:hAnsi="Times New Roman" w:cs="Times New Roman"/>
          <w:b/>
          <w:sz w:val="28"/>
          <w:szCs w:val="28"/>
          <w:lang w:val="kk-KZ" w:eastAsia="ru-RU"/>
        </w:rPr>
        <w:t xml:space="preserve"> </w:t>
      </w:r>
      <w:r w:rsidR="00DF2ACA" w:rsidRPr="00B7219B">
        <w:rPr>
          <w:rFonts w:ascii="Times New Roman" w:hAnsi="Times New Roman" w:cs="Times New Roman"/>
          <w:b/>
          <w:sz w:val="28"/>
          <w:szCs w:val="28"/>
          <w:lang w:val="kk-KZ"/>
        </w:rPr>
        <w:t xml:space="preserve">тақырып: </w:t>
      </w:r>
      <w:r w:rsidRPr="00B7219B">
        <w:rPr>
          <w:rFonts w:ascii="Times New Roman" w:eastAsia="Times New Roman" w:hAnsi="Times New Roman" w:cs="Times New Roman"/>
          <w:b/>
          <w:sz w:val="28"/>
          <w:szCs w:val="28"/>
          <w:lang w:val="kk-KZ" w:eastAsia="ru-RU"/>
        </w:rPr>
        <w:t>Жалпы білім беру ұйымдарындағы инклюзивті үрдістің құқықтық негіздері (Халықаралық және отандық нормативтік-құқықтық актілер)</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Жоспар:</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1.Заңнамалық және</w:t>
      </w:r>
      <w:r w:rsidR="00206768"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нормативтік негіз</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Инклюзивті білім беруді дамытудың тұжырымдамалық тәсілдерін іске асырудың күтілетін нәтижелері және кезеңдері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Мақсаты:</w:t>
      </w:r>
      <w:r w:rsidR="0048783C"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Жалпы білім беру ұйымдарындағы инклюзивті үрдістің құқықтық негіздерімен таныстыру</w:t>
      </w:r>
    </w:p>
    <w:p w:rsidR="0048783C" w:rsidRPr="00B7219B" w:rsidRDefault="0048783C" w:rsidP="00B7219B">
      <w:pPr>
        <w:pStyle w:val="a8"/>
        <w:shd w:val="clear" w:color="auto" w:fill="FFFFFF"/>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0F587F" w:rsidRPr="00B7219B" w:rsidRDefault="0048783C" w:rsidP="00B7219B">
      <w:pPr>
        <w:pStyle w:val="a6"/>
        <w:numPr>
          <w:ilvl w:val="0"/>
          <w:numId w:val="15"/>
        </w:numPr>
        <w:shd w:val="clear" w:color="auto" w:fill="FFFFFF"/>
        <w:tabs>
          <w:tab w:val="left" w:pos="851"/>
        </w:tabs>
        <w:spacing w:before="0" w:beforeAutospacing="0" w:after="0" w:afterAutospacing="0"/>
        <w:ind w:left="0" w:firstLine="567"/>
        <w:jc w:val="both"/>
        <w:rPr>
          <w:sz w:val="28"/>
          <w:szCs w:val="28"/>
          <w:lang w:val="kk-KZ"/>
        </w:rPr>
      </w:pPr>
      <w:r w:rsidRPr="00B7219B">
        <w:rPr>
          <w:sz w:val="28"/>
          <w:szCs w:val="28"/>
          <w:lang w:val="kk-KZ"/>
        </w:rPr>
        <w:t xml:space="preserve"> </w:t>
      </w:r>
      <w:r w:rsidR="00AD23DE" w:rsidRPr="00B7219B">
        <w:rPr>
          <w:sz w:val="28"/>
          <w:szCs w:val="28"/>
          <w:lang w:val="kk-KZ"/>
        </w:rPr>
        <w:t xml:space="preserve">«Білім туралы» ҚР-ның 2007 жылғы 27 шілдедегі № 319-III Заңы. </w:t>
      </w:r>
    </w:p>
    <w:p w:rsidR="000F587F" w:rsidRPr="00B7219B" w:rsidRDefault="00AD23DE" w:rsidP="00B7219B">
      <w:pPr>
        <w:pStyle w:val="a6"/>
        <w:numPr>
          <w:ilvl w:val="0"/>
          <w:numId w:val="15"/>
        </w:numPr>
        <w:shd w:val="clear" w:color="auto" w:fill="FFFFFF"/>
        <w:tabs>
          <w:tab w:val="left" w:pos="567"/>
          <w:tab w:val="left" w:pos="851"/>
        </w:tabs>
        <w:spacing w:before="0" w:beforeAutospacing="0" w:after="0" w:afterAutospacing="0"/>
        <w:ind w:left="0" w:firstLine="567"/>
        <w:jc w:val="both"/>
        <w:rPr>
          <w:sz w:val="28"/>
          <w:szCs w:val="28"/>
          <w:lang w:val="kk-KZ"/>
        </w:rPr>
      </w:pPr>
      <w:r w:rsidRPr="00B7219B">
        <w:rPr>
          <w:sz w:val="28"/>
          <w:szCs w:val="28"/>
          <w:lang w:val="kk-KZ"/>
        </w:rPr>
        <w:lastRenderedPageBreak/>
        <w:t xml:space="preserve">«Бала құқықтары туралы» Конвенция БҰҰ-ның Бас Ассамблеясымен 20.11.1989    ж.    қабылданған.    </w:t>
      </w:r>
    </w:p>
    <w:p w:rsidR="00AD23DE" w:rsidRPr="00B7219B" w:rsidRDefault="00AD23DE" w:rsidP="00B7219B">
      <w:pPr>
        <w:pStyle w:val="a6"/>
        <w:numPr>
          <w:ilvl w:val="0"/>
          <w:numId w:val="15"/>
        </w:numPr>
        <w:shd w:val="clear" w:color="auto" w:fill="FFFFFF"/>
        <w:tabs>
          <w:tab w:val="left" w:pos="851"/>
        </w:tabs>
        <w:spacing w:before="0" w:beforeAutospacing="0" w:after="0" w:afterAutospacing="0"/>
        <w:ind w:left="0" w:firstLine="567"/>
        <w:jc w:val="both"/>
        <w:rPr>
          <w:sz w:val="28"/>
          <w:szCs w:val="28"/>
          <w:lang w:val="kk-KZ"/>
        </w:rPr>
      </w:pPr>
      <w:r w:rsidRPr="00B7219B">
        <w:rPr>
          <w:sz w:val="28"/>
          <w:szCs w:val="28"/>
          <w:lang w:val="kk-KZ"/>
        </w:rPr>
        <w:t>ҚР    Жоғарғы    Кеңесінің     1994    жылдың   8 маусымындағы №77 қаулысымен ратификацияланған.</w:t>
      </w:r>
    </w:p>
    <w:p w:rsidR="00AD23DE" w:rsidRPr="00B7219B" w:rsidRDefault="000F587F"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4.</w:t>
      </w:r>
      <w:r w:rsidR="00AD23DE" w:rsidRPr="00B7219B">
        <w:rPr>
          <w:rFonts w:ascii="Times New Roman" w:eastAsia="Times New Roman" w:hAnsi="Times New Roman" w:cs="Times New Roman"/>
          <w:sz w:val="28"/>
          <w:szCs w:val="28"/>
          <w:lang w:val="kk-KZ" w:eastAsia="ru-RU"/>
        </w:rPr>
        <w:t>«Мүгедектер құқықтары туралы» Конвенция – БҰҰ – 2007 жылдың  30 наурызы.</w:t>
      </w:r>
    </w:p>
    <w:p w:rsidR="000F587F" w:rsidRPr="00B7219B" w:rsidRDefault="000F587F"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5.</w:t>
      </w:r>
      <w:r w:rsidR="00AD23DE" w:rsidRPr="00B7219B">
        <w:rPr>
          <w:rFonts w:ascii="Times New Roman" w:eastAsia="Times New Roman" w:hAnsi="Times New Roman" w:cs="Times New Roman"/>
          <w:sz w:val="28"/>
          <w:szCs w:val="28"/>
          <w:lang w:val="kk-KZ" w:eastAsia="ru-RU"/>
        </w:rPr>
        <w:t xml:space="preserve">Мұқтаждықтары ерекше тұлғаларға білім берудегі Саламанка Декларациясы мен іс-әрекеттердің Шеңбері: Мұқтаждықтары ерекше тұлғаларға білім беру туралы дүниежүзілік конференция – Испания – 1994 ж. </w:t>
      </w:r>
      <w:r w:rsidRPr="00B7219B">
        <w:rPr>
          <w:rFonts w:ascii="Times New Roman" w:eastAsia="Times New Roman" w:hAnsi="Times New Roman" w:cs="Times New Roman"/>
          <w:sz w:val="28"/>
          <w:szCs w:val="28"/>
          <w:lang w:val="kk-KZ" w:eastAsia="ru-RU"/>
        </w:rPr>
        <w:t xml:space="preserve">   </w:t>
      </w:r>
    </w:p>
    <w:p w:rsidR="00AD23DE" w:rsidRPr="00B7219B" w:rsidRDefault="000F587F"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6.</w:t>
      </w:r>
      <w:r w:rsidR="00AD23DE" w:rsidRPr="00B7219B">
        <w:rPr>
          <w:rFonts w:ascii="Times New Roman" w:eastAsia="Times New Roman" w:hAnsi="Times New Roman" w:cs="Times New Roman"/>
          <w:sz w:val="28"/>
          <w:szCs w:val="28"/>
          <w:lang w:val="kk-KZ" w:eastAsia="ru-RU"/>
        </w:rPr>
        <w:t>«Қазақстан</w:t>
      </w:r>
      <w:r w:rsidR="00AD23DE" w:rsidRPr="00B7219B">
        <w:rPr>
          <w:rFonts w:ascii="Times New Roman" w:eastAsia="Times New Roman" w:hAnsi="Times New Roman" w:cs="Times New Roman"/>
          <w:sz w:val="28"/>
          <w:szCs w:val="28"/>
          <w:lang w:val="kk-KZ" w:eastAsia="ru-RU"/>
        </w:rPr>
        <w:tab/>
        <w:t>Республикасындағы</w:t>
      </w:r>
      <w:r w:rsidR="00AD23DE" w:rsidRPr="00B7219B">
        <w:rPr>
          <w:rFonts w:ascii="Times New Roman" w:eastAsia="Times New Roman" w:hAnsi="Times New Roman" w:cs="Times New Roman"/>
          <w:sz w:val="28"/>
          <w:szCs w:val="28"/>
          <w:lang w:val="kk-KZ" w:eastAsia="ru-RU"/>
        </w:rPr>
        <w:tab/>
        <w:t>бала құқықтары</w:t>
      </w:r>
      <w:r w:rsidR="00AD23DE" w:rsidRPr="00B7219B">
        <w:rPr>
          <w:rFonts w:ascii="Times New Roman" w:eastAsia="Times New Roman" w:hAnsi="Times New Roman" w:cs="Times New Roman"/>
          <w:sz w:val="28"/>
          <w:szCs w:val="28"/>
          <w:lang w:val="kk-KZ" w:eastAsia="ru-RU"/>
        </w:rPr>
        <w:tab/>
        <w:t>туралы»</w:t>
      </w:r>
      <w:r w:rsidR="00AD23DE" w:rsidRPr="00B7219B">
        <w:rPr>
          <w:rFonts w:ascii="Times New Roman" w:eastAsia="Times New Roman" w:hAnsi="Times New Roman" w:cs="Times New Roman"/>
          <w:sz w:val="28"/>
          <w:szCs w:val="28"/>
          <w:lang w:val="kk-KZ" w:eastAsia="ru-RU"/>
        </w:rPr>
        <w:tab/>
        <w:t>ҚР-ның 2002 жылғы    8 тамыздағы № 345 Заңы.</w:t>
      </w:r>
    </w:p>
    <w:p w:rsidR="00AD23DE" w:rsidRPr="00B7219B" w:rsidRDefault="000F587F"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7.</w:t>
      </w:r>
      <w:r w:rsidR="00AD23DE" w:rsidRPr="00B7219B">
        <w:rPr>
          <w:rFonts w:ascii="Times New Roman" w:eastAsia="Times New Roman" w:hAnsi="Times New Roman" w:cs="Times New Roman"/>
          <w:sz w:val="28"/>
          <w:szCs w:val="28"/>
          <w:lang w:val="kk-KZ" w:eastAsia="ru-RU"/>
        </w:rPr>
        <w:t>«Мүмкіндіктері шектеулі балаларды әлеуметтік және медициналық- педагогикалық түзетудегі қолдау туралы» ҚР-ның 2002 жылғы 11 маусымдағы № 343 Заңы.</w:t>
      </w:r>
    </w:p>
    <w:p w:rsidR="000F587F" w:rsidRPr="00B7219B" w:rsidRDefault="000F587F"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8.</w:t>
      </w:r>
      <w:r w:rsidR="00AD23DE" w:rsidRPr="00B7219B">
        <w:rPr>
          <w:rFonts w:ascii="Times New Roman" w:eastAsia="Times New Roman" w:hAnsi="Times New Roman" w:cs="Times New Roman"/>
          <w:sz w:val="28"/>
          <w:szCs w:val="28"/>
          <w:lang w:val="kk-KZ" w:eastAsia="ru-RU"/>
        </w:rPr>
        <w:t xml:space="preserve">«Қазақстан Республикасында білім беруді дамытудың 2011-2020 жылдарға арналған    мемлекеттік    бағдарламасы»    </w:t>
      </w:r>
    </w:p>
    <w:p w:rsidR="000F587F" w:rsidRPr="00B7219B" w:rsidRDefault="000F587F"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9.</w:t>
      </w:r>
      <w:r w:rsidR="00AD23DE" w:rsidRPr="00B7219B">
        <w:rPr>
          <w:rFonts w:ascii="Times New Roman" w:eastAsia="Times New Roman" w:hAnsi="Times New Roman" w:cs="Times New Roman"/>
          <w:sz w:val="28"/>
          <w:szCs w:val="28"/>
          <w:lang w:val="kk-KZ" w:eastAsia="ru-RU"/>
        </w:rPr>
        <w:t xml:space="preserve">ҚР    Президентінің    2010    жылғы 7 желтоқсандағы №1118 Жарғысы. </w:t>
      </w:r>
      <w:r w:rsidRPr="00B7219B">
        <w:rPr>
          <w:rFonts w:ascii="Times New Roman" w:eastAsia="Times New Roman" w:hAnsi="Times New Roman" w:cs="Times New Roman"/>
          <w:sz w:val="28"/>
          <w:szCs w:val="28"/>
          <w:lang w:val="kk-KZ" w:eastAsia="ru-RU"/>
        </w:rPr>
        <w:t xml:space="preserve">     </w:t>
      </w:r>
    </w:p>
    <w:p w:rsidR="00BA35FD" w:rsidRPr="00B7219B" w:rsidRDefault="000F587F"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10. </w:t>
      </w:r>
      <w:r w:rsidR="00AD23DE" w:rsidRPr="00B7219B">
        <w:rPr>
          <w:rFonts w:ascii="Times New Roman" w:eastAsia="Times New Roman" w:hAnsi="Times New Roman" w:cs="Times New Roman"/>
          <w:sz w:val="28"/>
          <w:szCs w:val="28"/>
          <w:lang w:val="kk-KZ" w:eastAsia="ru-RU"/>
        </w:rPr>
        <w:t>«Білім беру ұйымдарына қойылатын санитарлық-эпидемиялық талаптар» Санитарлық   талаптар   ҚР   Ұлттық   экономик</w:t>
      </w:r>
      <w:r w:rsidRPr="00B7219B">
        <w:rPr>
          <w:rFonts w:ascii="Times New Roman" w:eastAsia="Times New Roman" w:hAnsi="Times New Roman" w:cs="Times New Roman"/>
          <w:sz w:val="28"/>
          <w:szCs w:val="28"/>
          <w:lang w:val="kk-KZ" w:eastAsia="ru-RU"/>
        </w:rPr>
        <w:t xml:space="preserve">а   министрлігінің   </w:t>
      </w:r>
      <w:r w:rsidR="00BA35FD" w:rsidRPr="00B7219B">
        <w:rPr>
          <w:rFonts w:ascii="Times New Roman" w:eastAsia="Times New Roman" w:hAnsi="Times New Roman" w:cs="Times New Roman"/>
          <w:sz w:val="28"/>
          <w:szCs w:val="28"/>
          <w:lang w:val="kk-KZ" w:eastAsia="ru-RU"/>
        </w:rPr>
        <w:t xml:space="preserve">   </w:t>
      </w:r>
    </w:p>
    <w:p w:rsidR="00BA35FD" w:rsidRPr="00B7219B" w:rsidRDefault="00BA35FD"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11.</w:t>
      </w:r>
      <w:r w:rsidR="000F587F" w:rsidRPr="00B7219B">
        <w:rPr>
          <w:rFonts w:ascii="Times New Roman" w:eastAsia="Times New Roman" w:hAnsi="Times New Roman" w:cs="Times New Roman"/>
          <w:sz w:val="28"/>
          <w:szCs w:val="28"/>
          <w:lang w:val="kk-KZ" w:eastAsia="ru-RU"/>
        </w:rPr>
        <w:t xml:space="preserve">2014 жылғы </w:t>
      </w:r>
      <w:r w:rsidR="00AD23DE" w:rsidRPr="00B7219B">
        <w:rPr>
          <w:rFonts w:ascii="Times New Roman" w:eastAsia="Times New Roman" w:hAnsi="Times New Roman" w:cs="Times New Roman"/>
          <w:sz w:val="28"/>
          <w:szCs w:val="28"/>
          <w:lang w:val="kk-KZ" w:eastAsia="ru-RU"/>
        </w:rPr>
        <w:t>29</w:t>
      </w:r>
      <w:r w:rsidR="00AD23DE" w:rsidRPr="00B7219B">
        <w:rPr>
          <w:rFonts w:ascii="Times New Roman" w:eastAsia="Times New Roman" w:hAnsi="Times New Roman" w:cs="Times New Roman"/>
          <w:sz w:val="28"/>
          <w:szCs w:val="28"/>
          <w:lang w:val="kk-KZ" w:eastAsia="ru-RU"/>
        </w:rPr>
        <w:tab/>
        <w:t>желто</w:t>
      </w:r>
      <w:r w:rsidRPr="00B7219B">
        <w:rPr>
          <w:rFonts w:ascii="Times New Roman" w:eastAsia="Times New Roman" w:hAnsi="Times New Roman" w:cs="Times New Roman"/>
          <w:sz w:val="28"/>
          <w:szCs w:val="28"/>
          <w:lang w:val="kk-KZ" w:eastAsia="ru-RU"/>
        </w:rPr>
        <w:t>қсанда</w:t>
      </w:r>
      <w:r w:rsidRPr="00B7219B">
        <w:rPr>
          <w:rFonts w:ascii="Times New Roman" w:eastAsia="Times New Roman" w:hAnsi="Times New Roman" w:cs="Times New Roman"/>
          <w:sz w:val="28"/>
          <w:szCs w:val="28"/>
          <w:lang w:val="kk-KZ" w:eastAsia="ru-RU"/>
        </w:rPr>
        <w:tab/>
        <w:t>№</w:t>
      </w:r>
      <w:r w:rsidRPr="00B7219B">
        <w:rPr>
          <w:rFonts w:ascii="Times New Roman" w:eastAsia="Times New Roman" w:hAnsi="Times New Roman" w:cs="Times New Roman"/>
          <w:sz w:val="28"/>
          <w:szCs w:val="28"/>
          <w:lang w:val="kk-KZ" w:eastAsia="ru-RU"/>
        </w:rPr>
        <w:tab/>
        <w:t>179</w:t>
      </w:r>
      <w:r w:rsidRPr="00B7219B">
        <w:rPr>
          <w:rFonts w:ascii="Times New Roman" w:eastAsia="Times New Roman" w:hAnsi="Times New Roman" w:cs="Times New Roman"/>
          <w:sz w:val="28"/>
          <w:szCs w:val="28"/>
          <w:lang w:val="kk-KZ" w:eastAsia="ru-RU"/>
        </w:rPr>
        <w:tab/>
        <w:t>бұйрығы</w:t>
      </w:r>
      <w:r w:rsidRPr="00B7219B">
        <w:rPr>
          <w:rFonts w:ascii="Times New Roman" w:eastAsia="Times New Roman" w:hAnsi="Times New Roman" w:cs="Times New Roman"/>
          <w:sz w:val="28"/>
          <w:szCs w:val="28"/>
          <w:lang w:val="kk-KZ" w:eastAsia="ru-RU"/>
        </w:rPr>
        <w:tab/>
        <w:t>(Қазақстан</w:t>
      </w:r>
    </w:p>
    <w:p w:rsidR="00BA35FD"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Республикасы  нормативтік құқықтық  актілерді  мемлекеттік  тіркеу  тізілімінде  2015  жылғы  17  ақпанда № 10275 болып тіркелді). </w:t>
      </w:r>
      <w:r w:rsidR="00BA35FD" w:rsidRPr="00B7219B">
        <w:rPr>
          <w:rFonts w:ascii="Times New Roman" w:eastAsia="Times New Roman" w:hAnsi="Times New Roman" w:cs="Times New Roman"/>
          <w:sz w:val="28"/>
          <w:szCs w:val="28"/>
          <w:lang w:val="kk-KZ" w:eastAsia="ru-RU"/>
        </w:rPr>
        <w:t xml:space="preserve">   </w:t>
      </w:r>
    </w:p>
    <w:p w:rsidR="00BA35FD" w:rsidRPr="00B7219B" w:rsidRDefault="00BA35FD"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12.</w:t>
      </w:r>
      <w:r w:rsidR="00AD23DE" w:rsidRPr="00B7219B">
        <w:rPr>
          <w:rFonts w:ascii="Times New Roman" w:eastAsia="Times New Roman" w:hAnsi="Times New Roman" w:cs="Times New Roman"/>
          <w:sz w:val="28"/>
          <w:szCs w:val="28"/>
          <w:lang w:val="kk-KZ" w:eastAsia="ru-RU"/>
        </w:rPr>
        <w:t xml:space="preserve">«Мүгедектердің  өмір  сапасын  жақсарту  жөніндегі   ұлттық   жоспар»   ҚР Үкіметінің 2012 жылғы 16 қаңтардағы № 64 Қаулысы. </w:t>
      </w:r>
    </w:p>
    <w:p w:rsidR="00BA35FD" w:rsidRPr="00B7219B" w:rsidRDefault="00BA35FD"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13.</w:t>
      </w:r>
      <w:r w:rsidR="00AD23DE" w:rsidRPr="00B7219B">
        <w:rPr>
          <w:rFonts w:ascii="Times New Roman" w:eastAsia="Times New Roman" w:hAnsi="Times New Roman" w:cs="Times New Roman"/>
          <w:sz w:val="28"/>
          <w:szCs w:val="28"/>
          <w:lang w:val="kk-KZ" w:eastAsia="ru-RU"/>
        </w:rPr>
        <w:t xml:space="preserve">«Орта білім берудің (бастауыш, негізгі орта, жалпы орта білім беру) мемлекеттік  жалпыға   міндетті   білім   беру   стандарты»  </w:t>
      </w:r>
    </w:p>
    <w:p w:rsidR="00BA35FD" w:rsidRPr="00B7219B" w:rsidRDefault="00BA35FD"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14.</w:t>
      </w:r>
      <w:r w:rsidR="00AD23DE" w:rsidRPr="00B7219B">
        <w:rPr>
          <w:rFonts w:ascii="Times New Roman" w:eastAsia="Times New Roman" w:hAnsi="Times New Roman" w:cs="Times New Roman"/>
          <w:sz w:val="28"/>
          <w:szCs w:val="28"/>
          <w:lang w:val="kk-KZ" w:eastAsia="ru-RU"/>
        </w:rPr>
        <w:t xml:space="preserve"> ҚР   Үкіметінің 2012 жылғы 23 тамыздағы №1080 Қаулысы. </w:t>
      </w:r>
      <w:r w:rsidRPr="00B7219B">
        <w:rPr>
          <w:rFonts w:ascii="Times New Roman" w:eastAsia="Times New Roman" w:hAnsi="Times New Roman" w:cs="Times New Roman"/>
          <w:sz w:val="28"/>
          <w:szCs w:val="28"/>
          <w:lang w:val="kk-KZ" w:eastAsia="ru-RU"/>
        </w:rPr>
        <w:t xml:space="preserve">   </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Тұжырымдамалық тәсілдер Қазақстан Республикасында білім беруді дамытудың 2011-2020 жылдарға арналған мемлекеттік бағдарламасына сәйкес инклюзивті білім беруді дамытудың жоғары көрсеткіштеріне жетуге, барлық адамдардың сапалы білім алуына толыққанды тең қолжетімділігін қамтамасыз етуге, инклюзивті үдеріспен қоғамның қанағаттануына, мүмкіндіктері шектеулі тұлғаларды толерантты қарым-қатынас қалыптастыруға; инклюзивті білім беруді ресурстық қамтамасыз етуге, нормативтік-құқықтық және ұйымдастырушылық-экономикалық негіздерін қамсыздандыруға мүмкіндік береді.</w:t>
      </w:r>
    </w:p>
    <w:p w:rsidR="00AD23DE" w:rsidRPr="00B7219B" w:rsidRDefault="00AD23DE"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w:t>
      </w:r>
      <w:r w:rsidRPr="00B7219B">
        <w:rPr>
          <w:rFonts w:ascii="Times New Roman" w:eastAsia="Times New Roman" w:hAnsi="Times New Roman" w:cs="Times New Roman"/>
          <w:sz w:val="28"/>
          <w:szCs w:val="28"/>
          <w:lang w:val="kk-KZ" w:eastAsia="ru-RU"/>
        </w:rPr>
        <w:tab/>
        <w:t>Ерекше оқытуды қажет ететін тұлғаларды жалпы білім беру үдерісіне қосу үшін келесідей жағдайлар жасалатын болады: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ерекше оқытуды қажет ететін балаларды ерте айқындау жүйесін құру және оларға психологиялық-медициналық-педагогикалық кеңес беру жүйесін, психологиялық-педагогикалық түзеу кабинеттерін, оңалту орталықтарын жәнебасқа да білім беру ұйымдарын, әлеуметтік қорғау мен денсаулық сақтауды дамыту арқылы уақтылы кешенді қолдау мен көмек көрсету;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w:t>
      </w:r>
      <w:r w:rsidRPr="00B7219B">
        <w:rPr>
          <w:rFonts w:ascii="Times New Roman" w:eastAsia="Times New Roman" w:hAnsi="Times New Roman" w:cs="Times New Roman"/>
          <w:sz w:val="28"/>
          <w:szCs w:val="28"/>
          <w:lang w:val="kk-KZ" w:eastAsia="ru-RU"/>
        </w:rPr>
        <w:tab/>
        <w:t>ерекше оқытуды қажет ететін тұлғалардың дағдыларын, оқу жетістіктерін және жалпы білім беру жүйесіне дайындық дәрежесін бақылау құралдарын әзірлеу;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жеке оқу бағдарламасын дайындау әдістемесін әзірлеу;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ерекше оқытуды қажет ететін тұлғаларға арналған жоғары білім беру бағдарламаларын әзірлеу;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оқуды</w:t>
      </w:r>
      <w:r w:rsidRPr="00B7219B">
        <w:rPr>
          <w:rFonts w:ascii="Times New Roman" w:eastAsia="Times New Roman" w:hAnsi="Times New Roman" w:cs="Times New Roman"/>
          <w:sz w:val="28"/>
          <w:szCs w:val="28"/>
          <w:lang w:val="kk-KZ" w:eastAsia="ru-RU"/>
        </w:rPr>
        <w:tab/>
        <w:t>аяқтағаны</w:t>
      </w:r>
      <w:r w:rsidRPr="00B7219B">
        <w:rPr>
          <w:rFonts w:ascii="Times New Roman" w:eastAsia="Times New Roman" w:hAnsi="Times New Roman" w:cs="Times New Roman"/>
          <w:sz w:val="28"/>
          <w:szCs w:val="28"/>
          <w:lang w:val="kk-KZ" w:eastAsia="ru-RU"/>
        </w:rPr>
        <w:tab/>
        <w:t>туралы</w:t>
      </w:r>
      <w:r w:rsidRPr="00B7219B">
        <w:rPr>
          <w:rFonts w:ascii="Times New Roman" w:eastAsia="Times New Roman" w:hAnsi="Times New Roman" w:cs="Times New Roman"/>
          <w:sz w:val="28"/>
          <w:szCs w:val="28"/>
          <w:lang w:val="kk-KZ" w:eastAsia="ru-RU"/>
        </w:rPr>
        <w:tab/>
        <w:t>икемді</w:t>
      </w:r>
      <w:r w:rsidRPr="00B7219B">
        <w:rPr>
          <w:rFonts w:ascii="Times New Roman" w:eastAsia="Times New Roman" w:hAnsi="Times New Roman" w:cs="Times New Roman"/>
          <w:sz w:val="28"/>
          <w:szCs w:val="28"/>
          <w:lang w:val="kk-KZ" w:eastAsia="ru-RU"/>
        </w:rPr>
        <w:tab/>
        <w:t>деңгейлік</w:t>
      </w:r>
      <w:r w:rsidRPr="00B7219B">
        <w:rPr>
          <w:rFonts w:ascii="Times New Roman" w:eastAsia="Times New Roman" w:hAnsi="Times New Roman" w:cs="Times New Roman"/>
          <w:sz w:val="28"/>
          <w:szCs w:val="28"/>
          <w:lang w:val="kk-KZ" w:eastAsia="ru-RU"/>
        </w:rPr>
        <w:tab/>
        <w:t>құжат  жасау</w:t>
      </w:r>
      <w:r w:rsidR="00243F8B" w:rsidRPr="00B7219B">
        <w:rPr>
          <w:rFonts w:ascii="Times New Roman" w:eastAsia="Times New Roman" w:hAnsi="Times New Roman" w:cs="Times New Roman"/>
          <w:sz w:val="28"/>
          <w:szCs w:val="28"/>
          <w:lang w:val="kk-KZ" w:eastAsia="ru-RU"/>
        </w:rPr>
        <w:t xml:space="preserve"> (аттестат, </w:t>
      </w:r>
      <w:r w:rsidRPr="00B7219B">
        <w:rPr>
          <w:rFonts w:ascii="Times New Roman" w:eastAsia="Times New Roman" w:hAnsi="Times New Roman" w:cs="Times New Roman"/>
          <w:sz w:val="28"/>
          <w:szCs w:val="28"/>
          <w:lang w:val="kk-KZ" w:eastAsia="ru-RU"/>
        </w:rPr>
        <w:t>диплом);</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білім берудің барлық деңгейлерінде «кедергісіз» орта құру, білім беру ұйымдарын материалдық-техникалық жабдықтау және ерекше оқытуды қажет ететін тұлғаларды білім берудің көмекші техникалық құралдарымен қамтамасыз ету;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жалпы білім беретін оқу мекемелеріндегі ерекше оқытуды қажет ететін тұлғаларды кешенді (әлеуметтік және медициналық-психологиялық- педагогикалық) қолдау қызметін ұйымдастыру;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арнайы білім беру ұйымдарының, басқа да мемлекеттік және қоғамдық ұйымдардың әлеуетін қолдану арқылы инклюзивті білім беруді қамтамасыз ету бойынша түрлі деңгейдегі ресурстық орталықтар жүйесін құру;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жалпы білім беру жүйесінде ерекше оқытуды қажет ететін тұлғаларды ерте кәсіби бағдарлауға, мамандық алды және мамандыққа даярлауға арналған жағдайларды қамтамасыз ету;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инклюзивті білім беру процесіне ата-аналарды, сарапшылар қауымдастығын және қоғамдық ұйымдарды тарту.</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7D03F4" w:rsidRPr="00B7219B" w:rsidRDefault="007D03F4"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1.Заңнамалық және нормативтік негіз</w:t>
      </w:r>
    </w:p>
    <w:p w:rsidR="007D03F4" w:rsidRPr="00B7219B" w:rsidRDefault="007D03F4"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Инклюзивті білім беруді дамытудың тұжырымдамалық тәсілдерін іске асырудың күтілетін нәтижелері және кезеңдері</w:t>
      </w:r>
    </w:p>
    <w:p w:rsidR="0080025B" w:rsidRPr="00B7219B" w:rsidRDefault="0080025B" w:rsidP="00B7219B">
      <w:pPr>
        <w:spacing w:after="0" w:line="240" w:lineRule="auto"/>
        <w:jc w:val="both"/>
        <w:rPr>
          <w:rFonts w:ascii="Times New Roman" w:eastAsia="Times New Roman" w:hAnsi="Times New Roman" w:cs="Times New Roman"/>
          <w:sz w:val="28"/>
          <w:szCs w:val="28"/>
          <w:lang w:val="kk-KZ" w:eastAsia="ru-RU"/>
        </w:rPr>
      </w:pPr>
    </w:p>
    <w:p w:rsidR="003A64BC" w:rsidRPr="00B7219B" w:rsidRDefault="003A64BC"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
          <w:sz w:val="28"/>
          <w:szCs w:val="28"/>
          <w:lang w:val="kk-KZ" w:eastAsia="ru-RU"/>
        </w:rPr>
        <w:t>№16</w:t>
      </w:r>
      <w:r w:rsidR="000C1A3A" w:rsidRPr="00B7219B">
        <w:rPr>
          <w:rFonts w:ascii="Times New Roman" w:eastAsia="Arial Unicode MS" w:hAnsi="Times New Roman" w:cs="Times New Roman"/>
          <w:b/>
          <w:sz w:val="28"/>
          <w:szCs w:val="28"/>
          <w:lang w:val="kk-KZ" w:eastAsia="ko-KR"/>
        </w:rPr>
        <w:t xml:space="preserve"> </w:t>
      </w:r>
      <w:r w:rsidR="00DF2ACA" w:rsidRPr="00B7219B">
        <w:rPr>
          <w:rFonts w:ascii="Times New Roman" w:hAnsi="Times New Roman" w:cs="Times New Roman"/>
          <w:b/>
          <w:sz w:val="28"/>
          <w:szCs w:val="28"/>
          <w:lang w:val="kk-KZ"/>
        </w:rPr>
        <w:t xml:space="preserve">тақырып: </w:t>
      </w:r>
      <w:r w:rsidRPr="00B7219B">
        <w:rPr>
          <w:rFonts w:ascii="Times New Roman" w:eastAsia="Times New Roman" w:hAnsi="Times New Roman" w:cs="Times New Roman"/>
          <w:b/>
          <w:sz w:val="28"/>
          <w:szCs w:val="28"/>
          <w:lang w:val="kk-KZ" w:eastAsia="ru-RU"/>
        </w:rPr>
        <w:t>Кадрларды даярлау жүйесін жетілдіру</w:t>
      </w:r>
    </w:p>
    <w:p w:rsidR="005C4F80" w:rsidRPr="00B7219B" w:rsidRDefault="005C4F8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AD23DE" w:rsidRPr="00B7219B" w:rsidRDefault="003A64BC"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1.Кадрларды даярлауда біліктілігін арттыру және қайта даярлау</w:t>
      </w:r>
    </w:p>
    <w:p w:rsidR="003A64BC" w:rsidRPr="00B7219B" w:rsidRDefault="003A64BC"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w:t>
      </w:r>
      <w:r w:rsidR="0082179F" w:rsidRPr="00B7219B">
        <w:rPr>
          <w:rFonts w:ascii="Times New Roman" w:eastAsia="Times New Roman" w:hAnsi="Times New Roman" w:cs="Times New Roman"/>
          <w:sz w:val="28"/>
          <w:szCs w:val="28"/>
          <w:lang w:val="kk-KZ" w:eastAsia="ru-RU"/>
        </w:rPr>
        <w:t xml:space="preserve"> Іске асыру кезеңдері</w:t>
      </w:r>
    </w:p>
    <w:p w:rsidR="00BA35FD" w:rsidRPr="00B7219B" w:rsidRDefault="00BA35FD"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w:t>
      </w:r>
      <w:r w:rsidR="00216D5A" w:rsidRPr="00B7219B">
        <w:rPr>
          <w:rFonts w:ascii="Times New Roman" w:hAnsi="Times New Roman" w:cs="Times New Roman"/>
          <w:sz w:val="28"/>
          <w:szCs w:val="28"/>
          <w:lang w:val="kk-KZ"/>
        </w:rPr>
        <w:t>ыл</w:t>
      </w:r>
      <w:r w:rsidRPr="00B7219B">
        <w:rPr>
          <w:rFonts w:ascii="Times New Roman" w:hAnsi="Times New Roman" w:cs="Times New Roman"/>
          <w:sz w:val="28"/>
          <w:szCs w:val="28"/>
          <w:lang w:val="kk-KZ"/>
        </w:rPr>
        <w:t>ған әдебиеттер:</w:t>
      </w:r>
    </w:p>
    <w:p w:rsidR="00BA35FD" w:rsidRPr="00B7219B" w:rsidRDefault="00BA35F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hAnsi="Times New Roman" w:cs="Times New Roman"/>
          <w:sz w:val="28"/>
          <w:szCs w:val="28"/>
          <w:lang w:val="kk-KZ"/>
        </w:rPr>
        <w:t>1.</w:t>
      </w:r>
      <w:r w:rsidRPr="00B7219B">
        <w:rPr>
          <w:rFonts w:ascii="Times New Roman" w:eastAsia="Times New Roman" w:hAnsi="Times New Roman" w:cs="Times New Roman"/>
          <w:sz w:val="28"/>
          <w:szCs w:val="28"/>
          <w:lang w:eastAsia="ru-RU"/>
        </w:rPr>
        <w:t>Битянова М.В центре внимания - мониторинг //Школьный психолог.-2011. -№4.</w:t>
      </w:r>
    </w:p>
    <w:p w:rsidR="00BA35FD" w:rsidRPr="00B7219B" w:rsidRDefault="00BA35FD"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2.</w:t>
      </w:r>
      <w:r w:rsidRPr="00B7219B">
        <w:rPr>
          <w:rFonts w:ascii="Times New Roman" w:eastAsia="Times New Roman" w:hAnsi="Times New Roman" w:cs="Times New Roman"/>
          <w:sz w:val="28"/>
          <w:szCs w:val="28"/>
          <w:lang w:eastAsia="ru-RU"/>
        </w:rPr>
        <w:t>Божович Л.И. Личность и ее формирование в детском возрасте. - М.: Просвещение, 1968.</w:t>
      </w:r>
    </w:p>
    <w:p w:rsidR="00BA35FD" w:rsidRPr="00B7219B" w:rsidRDefault="00BA35FD"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w:t>
      </w:r>
      <w:r w:rsidRPr="00B7219B">
        <w:rPr>
          <w:rFonts w:ascii="Times New Roman" w:eastAsia="Times New Roman" w:hAnsi="Times New Roman" w:cs="Times New Roman"/>
          <w:sz w:val="28"/>
          <w:szCs w:val="28"/>
          <w:lang w:eastAsia="ru-RU"/>
        </w:rPr>
        <w:t>Брызгалова С.О. Разработка муниципальной модели интегрированного обучения детей с ограниченными возможностями на основе системно- комплексного подхода: дис.канд.пед.наук: 13.00. 03.- М., 2007.</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беру жүйесіндегі педагог кадрларды даярлау, олардың біліктілігін арттыру және қайта даярлау мыналарды қамтитын болады: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 xml:space="preserve">жоғары және кәсіби білім беретін барлық педагогикалық мамандықтардың оқу жоспарына арнайы пәндер қосу жолымен институттар </w:t>
      </w:r>
      <w:r w:rsidRPr="00B7219B">
        <w:rPr>
          <w:rFonts w:ascii="Times New Roman" w:eastAsia="Times New Roman" w:hAnsi="Times New Roman" w:cs="Times New Roman"/>
          <w:sz w:val="28"/>
          <w:szCs w:val="28"/>
          <w:lang w:val="kk-KZ" w:eastAsia="ru-RU"/>
        </w:rPr>
        <w:lastRenderedPageBreak/>
        <w:t>мен колледждердегі барлық мұғалімдер мен тәрбиешілерді ерекше оқытуды қажет ететін тұлғаларды оқытудың дағдылары мен тәсілдеріне даярлау және оқыту;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инклюзивті білім беруді ұйымдастыру және ерекше оқытуды қажет ететін тұлғалармен жұмыс жүргізу мәселелері бойынша жалпы білім беру ұйымдарындағы барлық басқарушы қызметкерлерді, педагогтарды және мамандарды (педагог-психологтарды, педагог-дефектологтарды, әлеуметтік педагогтарды) кезең-кезеңмен қайта даярлау;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инклюзивті білім беруді жүзеге асыру мәселелері бойынша білім беру ұйымдарындағы педагог қызметкерлердің біліктілігін, ерекше оқытуды қажет ететін тұлғалармен жұмыс әдістерін, кемсітушілікті жою және жағымсыз жағдайларды шешу, адам құқығы негіздерін зерделеу дағдыларын арттыру.</w:t>
      </w:r>
    </w:p>
    <w:p w:rsidR="00AD23DE" w:rsidRPr="00B7219B" w:rsidRDefault="00E52493" w:rsidP="00B7219B">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Ғылыми және оқу-әдістемелік қолдау: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жалпы білім беру ортасына ерекше оқытуды қажет ететін тұлғаларды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қосудың вариативті үлгілерін әзірлеу және эксперименттік түрде ендіру;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инклюзивті білім беруде инновациялық үлгілерді, оқыту әдістері мен технологияларды қолдану, халықаралық</w:t>
      </w:r>
      <w:r w:rsidRPr="00B7219B">
        <w:rPr>
          <w:rFonts w:ascii="Times New Roman" w:eastAsia="Times New Roman" w:hAnsi="Times New Roman" w:cs="Times New Roman"/>
          <w:sz w:val="28"/>
          <w:szCs w:val="28"/>
          <w:lang w:val="kk-KZ" w:eastAsia="ru-RU"/>
        </w:rPr>
        <w:tab/>
        <w:t>озық</w:t>
      </w:r>
      <w:r w:rsidRPr="00B7219B">
        <w:rPr>
          <w:rFonts w:ascii="Times New Roman" w:eastAsia="Times New Roman" w:hAnsi="Times New Roman" w:cs="Times New Roman"/>
          <w:sz w:val="28"/>
          <w:szCs w:val="28"/>
          <w:lang w:val="kk-KZ" w:eastAsia="ru-RU"/>
        </w:rPr>
        <w:tab/>
        <w:t>тәжірибені зерделеу және қолдану;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білім беру жүйесінде инклюзивтік процестердің тиімділік критерилерін әзірлеу;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оқушылар білімін бағалаудың икемді (бейімделген) критерилерін және инклюзивті білім беру жүйесінде қолданылатын икемді (бейімделген) жалпы білім беретін оқу бағдарламалар мен жалпы білім беру стандартын әзірлеу;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ерекше оқытуды қажет ететін білім алушылардың жеке ерекшеліктерін ескере</w:t>
      </w:r>
      <w:r w:rsidRPr="00B7219B">
        <w:rPr>
          <w:rFonts w:ascii="Times New Roman" w:eastAsia="Times New Roman" w:hAnsi="Times New Roman" w:cs="Times New Roman"/>
          <w:sz w:val="28"/>
          <w:szCs w:val="28"/>
          <w:lang w:val="kk-KZ" w:eastAsia="ru-RU"/>
        </w:rPr>
        <w:tab/>
        <w:t>отырып</w:t>
      </w:r>
      <w:r w:rsidRPr="00B7219B">
        <w:rPr>
          <w:rFonts w:ascii="Times New Roman" w:eastAsia="Times New Roman" w:hAnsi="Times New Roman" w:cs="Times New Roman"/>
          <w:sz w:val="28"/>
          <w:szCs w:val="28"/>
          <w:lang w:val="kk-KZ" w:eastAsia="ru-RU"/>
        </w:rPr>
        <w:tab/>
        <w:t>жек</w:t>
      </w:r>
      <w:r w:rsidR="00E52493" w:rsidRPr="00B7219B">
        <w:rPr>
          <w:rFonts w:ascii="Times New Roman" w:eastAsia="Times New Roman" w:hAnsi="Times New Roman" w:cs="Times New Roman"/>
          <w:sz w:val="28"/>
          <w:szCs w:val="28"/>
          <w:lang w:val="kk-KZ" w:eastAsia="ru-RU"/>
        </w:rPr>
        <w:t>е</w:t>
      </w:r>
      <w:r w:rsidR="00E52493" w:rsidRPr="00B7219B">
        <w:rPr>
          <w:rFonts w:ascii="Times New Roman" w:eastAsia="Times New Roman" w:hAnsi="Times New Roman" w:cs="Times New Roman"/>
          <w:sz w:val="28"/>
          <w:szCs w:val="28"/>
          <w:lang w:val="kk-KZ" w:eastAsia="ru-RU"/>
        </w:rPr>
        <w:tab/>
        <w:t>оқу</w:t>
      </w:r>
      <w:r w:rsidR="00E52493" w:rsidRPr="00B7219B">
        <w:rPr>
          <w:rFonts w:ascii="Times New Roman" w:eastAsia="Times New Roman" w:hAnsi="Times New Roman" w:cs="Times New Roman"/>
          <w:sz w:val="28"/>
          <w:szCs w:val="28"/>
          <w:lang w:val="kk-KZ" w:eastAsia="ru-RU"/>
        </w:rPr>
        <w:tab/>
        <w:t>бағдарламалар</w:t>
      </w:r>
      <w:r w:rsidR="00E52493" w:rsidRPr="00B7219B">
        <w:rPr>
          <w:rFonts w:ascii="Times New Roman" w:eastAsia="Times New Roman" w:hAnsi="Times New Roman" w:cs="Times New Roman"/>
          <w:sz w:val="28"/>
          <w:szCs w:val="28"/>
          <w:lang w:val="kk-KZ" w:eastAsia="ru-RU"/>
        </w:rPr>
        <w:tab/>
        <w:t>әзірлеу</w:t>
      </w:r>
      <w:r w:rsidR="00E52493" w:rsidRPr="00B7219B">
        <w:rPr>
          <w:rFonts w:ascii="Times New Roman" w:eastAsia="Times New Roman" w:hAnsi="Times New Roman" w:cs="Times New Roman"/>
          <w:sz w:val="28"/>
          <w:szCs w:val="28"/>
          <w:lang w:val="kk-KZ" w:eastAsia="ru-RU"/>
        </w:rPr>
        <w:tab/>
        <w:t xml:space="preserve">мен </w:t>
      </w:r>
      <w:r w:rsidRPr="00B7219B">
        <w:rPr>
          <w:rFonts w:ascii="Times New Roman" w:eastAsia="Times New Roman" w:hAnsi="Times New Roman" w:cs="Times New Roman"/>
          <w:sz w:val="28"/>
          <w:szCs w:val="28"/>
          <w:lang w:val="kk-KZ" w:eastAsia="ru-RU"/>
        </w:rPr>
        <w:t>бағалаудың</w:t>
      </w:r>
      <w:r w:rsidRPr="00B7219B">
        <w:rPr>
          <w:rFonts w:ascii="Times New Roman" w:eastAsia="Times New Roman" w:hAnsi="Times New Roman" w:cs="Times New Roman"/>
          <w:sz w:val="28"/>
          <w:szCs w:val="28"/>
          <w:lang w:val="kk-KZ" w:eastAsia="ru-RU"/>
        </w:rPr>
        <w:tab/>
      </w:r>
      <w:r w:rsidR="00E52493"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икемді критерилерін қолдану бойынша және ерекше оқытуды қажет ететін тұлғаларды психологиялық-педагогикалық қолдау, әлеуметтік оңалту бойынша әдістемелік ұсынымдар, оқу-әдістемелік құралдар жасау.</w:t>
      </w:r>
    </w:p>
    <w:p w:rsidR="00AD23DE" w:rsidRPr="00B7219B" w:rsidRDefault="00AD23DE" w:rsidP="00B7219B">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Іске асыру кезеңдері</w:t>
      </w:r>
      <w:r w:rsidR="002D7334" w:rsidRPr="00B7219B">
        <w:rPr>
          <w:rFonts w:ascii="Times New Roman" w:eastAsia="Times New Roman" w:hAnsi="Times New Roman" w:cs="Times New Roman"/>
          <w:sz w:val="28"/>
          <w:szCs w:val="28"/>
          <w:lang w:val="kk-KZ" w:eastAsia="ru-RU"/>
        </w:rPr>
        <w:t>:</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Бірінші кезең - 2014-2015 жылдар</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инклюзивті білім беруді дамытудың отандық және шетелдік тәжірибесін зерделеу;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инклюзивті білім беру жүйесін дамытуды ресурстық қамтамасыз етудің нормативтік-құқықтық және ұйымдастырушылық-экономикалық негіздерін жетілдіру;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бастауыш білім мазмұнының жаңартылуын ескере отырып, ерекше оқытуды қажет ететін адамдарды жалпы білім беру ортасына қосудың вариативті модельдерін апробациялау бойынша экспериментальдық алаң – ресурстық орталықтар құру;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инклюзивті білім беру саласында әлеуметтік және қолданбалы зерттеулер жүргізу;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инклюзивті педагогика қағидаттарын және білім беру практикасына ендіру жүйесін әзірлеу;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w:t>
      </w:r>
      <w:r w:rsidRPr="00B7219B">
        <w:rPr>
          <w:rFonts w:ascii="Times New Roman" w:eastAsia="Times New Roman" w:hAnsi="Times New Roman" w:cs="Times New Roman"/>
          <w:sz w:val="28"/>
          <w:szCs w:val="28"/>
          <w:lang w:val="kk-KZ" w:eastAsia="ru-RU"/>
        </w:rPr>
        <w:tab/>
        <w:t>ерте диагностикалау және ерте жастағы балаларды түзету-педагогикалық қолдау тәсілдері мен әдістерін әзірлеу;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мүмкіндіктері шектеулі оқушылардың оқу жетістіктерін критериалды бағалау жүйесін әзірлеу;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инклюзивті білім беруді ендіру мәселелері бойынша республикалық және өңірлік ғылыми-практикалық семинарлар өткізу;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медиажоспарларды, ақпараттық қолдауды және мүмкіндіктері шектеулі тұлғаларға қоғамның толерантты қарым-қатынасын қалыптастырудың кешенді бағдарламасын іске асыру.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Екінші кезең– 2016- 2017 жылдар:</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ерекше оқытуды қажет ететін балаларды мектепке қабылдау дайындығын бағалау индикаторларын әзірлеу және ендіру;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ерекше оқытуды қажет ететін тұлғаларды жалпы білім беру процесіне қосу модельдерін әзірлеу және апробациялау;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білім</w:t>
      </w:r>
      <w:r w:rsidRPr="00B7219B">
        <w:rPr>
          <w:rFonts w:ascii="Times New Roman" w:eastAsia="Times New Roman" w:hAnsi="Times New Roman" w:cs="Times New Roman"/>
          <w:sz w:val="28"/>
          <w:szCs w:val="28"/>
          <w:lang w:val="kk-KZ" w:eastAsia="ru-RU"/>
        </w:rPr>
        <w:tab/>
        <w:t>беру</w:t>
      </w:r>
      <w:r w:rsidRPr="00B7219B">
        <w:rPr>
          <w:rFonts w:ascii="Times New Roman" w:eastAsia="Times New Roman" w:hAnsi="Times New Roman" w:cs="Times New Roman"/>
          <w:sz w:val="28"/>
          <w:szCs w:val="28"/>
          <w:lang w:val="kk-KZ" w:eastAsia="ru-RU"/>
        </w:rPr>
        <w:tab/>
        <w:t>ортасын</w:t>
      </w:r>
      <w:r w:rsidRPr="00B7219B">
        <w:rPr>
          <w:rFonts w:ascii="Times New Roman" w:eastAsia="Times New Roman" w:hAnsi="Times New Roman" w:cs="Times New Roman"/>
          <w:sz w:val="28"/>
          <w:szCs w:val="28"/>
          <w:lang w:val="kk-KZ" w:eastAsia="ru-RU"/>
        </w:rPr>
        <w:tab/>
        <w:t>бейімдеу</w:t>
      </w:r>
      <w:r w:rsidRPr="00B7219B">
        <w:rPr>
          <w:rFonts w:ascii="Times New Roman" w:eastAsia="Times New Roman" w:hAnsi="Times New Roman" w:cs="Times New Roman"/>
          <w:sz w:val="28"/>
          <w:szCs w:val="28"/>
          <w:lang w:val="kk-KZ" w:eastAsia="ru-RU"/>
        </w:rPr>
        <w:tab/>
        <w:t>мен</w:t>
      </w:r>
      <w:r w:rsidRPr="00B7219B">
        <w:rPr>
          <w:rFonts w:ascii="Times New Roman" w:eastAsia="Times New Roman" w:hAnsi="Times New Roman" w:cs="Times New Roman"/>
          <w:sz w:val="28"/>
          <w:szCs w:val="28"/>
          <w:lang w:val="kk-KZ" w:eastAsia="ru-RU"/>
        </w:rPr>
        <w:tab/>
        <w:t>жеке</w:t>
      </w:r>
      <w:r w:rsidRPr="00B7219B">
        <w:rPr>
          <w:rFonts w:ascii="Times New Roman" w:eastAsia="Times New Roman" w:hAnsi="Times New Roman" w:cs="Times New Roman"/>
          <w:sz w:val="28"/>
          <w:szCs w:val="28"/>
          <w:lang w:val="kk-KZ" w:eastAsia="ru-RU"/>
        </w:rPr>
        <w:tab/>
        <w:t>жоспарларды,</w:t>
      </w:r>
      <w:r w:rsidRPr="00B7219B">
        <w:rPr>
          <w:rFonts w:ascii="Times New Roman" w:eastAsia="Times New Roman" w:hAnsi="Times New Roman" w:cs="Times New Roman"/>
          <w:sz w:val="28"/>
          <w:szCs w:val="28"/>
          <w:lang w:val="kk-KZ" w:eastAsia="ru-RU"/>
        </w:rPr>
        <w:tab/>
        <w:t>оқу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бағдарламаларды және ерекше оқытуды қажет ететін оқушылардың оқу жетістіктерін бағалаудың икемді жүйесін қосатын оқушыларды қолдау жүйесін құру;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оқу жоспарларына «Арнайы педагогика негіздері», «Инклюзивті білім беру» пәндерін қосу арқылы педагогтарды даярлау мен біліктілігін арттырудың типтік оқу жоспарларын және бағдарламаларын әзірлеу;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әлеуметтік қорғалмаған отбасынан шыққан оқушылар мен мүмкіндіктері шектеулі балаларға арналған қосымша білім беру ұйымдарының қолжетімділігін қамтамасыз ету бойынша шараларды іске асыру.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Үшінші кезең - 2018-2020 жылдар:</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барлық мектепке дейінгі және орта білім беру ұйымдарында инклюзивті білім берудің ұлттық модельдерін кешенді ендіру;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инклюзивті білім беру бағдарламаларын техникалық және кәсіби, жоғары білім беру деңгейлерінде жүзеге асыру;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алдағы уақытта жұмыспен қамтылуын</w:t>
      </w:r>
      <w:r w:rsidRPr="00B7219B">
        <w:rPr>
          <w:rFonts w:ascii="Times New Roman" w:eastAsia="Times New Roman" w:hAnsi="Times New Roman" w:cs="Times New Roman"/>
          <w:sz w:val="28"/>
          <w:szCs w:val="28"/>
          <w:lang w:val="kk-KZ" w:eastAsia="ru-RU"/>
        </w:rPr>
        <w:tab/>
        <w:t>ескере отырып мүмкіндіктері шектеулі адамдардың біліктілігін арттыру және қайта даярлау жүйесін ендіру.</w:t>
      </w:r>
    </w:p>
    <w:p w:rsidR="00AD23DE" w:rsidRPr="00B7219B" w:rsidRDefault="00AD23DE" w:rsidP="00B7219B">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5.</w:t>
      </w:r>
      <w:r w:rsidRPr="00B7219B">
        <w:rPr>
          <w:rFonts w:ascii="Times New Roman" w:eastAsia="Times New Roman" w:hAnsi="Times New Roman" w:cs="Times New Roman"/>
          <w:sz w:val="28"/>
          <w:szCs w:val="28"/>
          <w:lang w:val="kk-KZ" w:eastAsia="ru-RU"/>
        </w:rPr>
        <w:tab/>
        <w:t>Инклюзивті білім беруді мониторингілеу: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бірыңғай және сәйкес қағидаттар, сапалық және сандық көрсеткіштер мен тәртіп негізінде инклюзивті білім беруге мониторинг жүргізу және оның тиімділігін бағалау.</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751D89" w:rsidRPr="00B7219B" w:rsidRDefault="00751D89"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1.Кадрларды даярлауда біліктілігін арттыру және қайта даярлау</w:t>
      </w:r>
    </w:p>
    <w:p w:rsidR="00751D89" w:rsidRPr="00B7219B" w:rsidRDefault="00751D89"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Іске асыру кезеңдері</w:t>
      </w:r>
    </w:p>
    <w:p w:rsidR="00AD23DE" w:rsidRPr="00B7219B" w:rsidRDefault="00AD23DE" w:rsidP="00B7219B">
      <w:pPr>
        <w:spacing w:after="0" w:line="240" w:lineRule="auto"/>
        <w:ind w:firstLine="567"/>
        <w:rPr>
          <w:rFonts w:ascii="Times New Roman" w:eastAsia="Times New Roman" w:hAnsi="Times New Roman" w:cs="Times New Roman"/>
          <w:sz w:val="28"/>
          <w:szCs w:val="28"/>
          <w:lang w:val="kk-KZ" w:eastAsia="ru-RU"/>
        </w:rPr>
      </w:pPr>
    </w:p>
    <w:p w:rsidR="00093F17" w:rsidRPr="00B7219B" w:rsidRDefault="00093F17" w:rsidP="00B7219B">
      <w:pPr>
        <w:spacing w:after="0" w:line="240" w:lineRule="auto"/>
        <w:ind w:firstLine="567"/>
        <w:jc w:val="center"/>
        <w:rPr>
          <w:rFonts w:ascii="Times New Roman" w:eastAsia="Times New Roman" w:hAnsi="Times New Roman" w:cs="Times New Roman"/>
          <w:b/>
          <w:sz w:val="28"/>
          <w:szCs w:val="28"/>
          <w:lang w:val="kk-KZ" w:eastAsia="ru-RU"/>
        </w:rPr>
      </w:pPr>
    </w:p>
    <w:p w:rsidR="00EC5AD7" w:rsidRPr="00B7219B" w:rsidRDefault="00EC5AD7" w:rsidP="00B7219B">
      <w:pPr>
        <w:spacing w:after="0" w:line="240" w:lineRule="auto"/>
        <w:ind w:firstLine="567"/>
        <w:jc w:val="center"/>
        <w:rPr>
          <w:rFonts w:ascii="Times New Roman" w:eastAsia="Times New Roman" w:hAnsi="Times New Roman" w:cs="Times New Roman"/>
          <w:b/>
          <w:sz w:val="28"/>
          <w:szCs w:val="28"/>
          <w:lang w:val="kk-KZ" w:eastAsia="ru-RU"/>
        </w:rPr>
      </w:pPr>
    </w:p>
    <w:p w:rsidR="00EC5AD7" w:rsidRPr="00B7219B" w:rsidRDefault="00EC5AD7" w:rsidP="00B7219B">
      <w:pPr>
        <w:spacing w:after="0" w:line="240" w:lineRule="auto"/>
        <w:ind w:firstLine="567"/>
        <w:jc w:val="center"/>
        <w:rPr>
          <w:rFonts w:ascii="Times New Roman" w:eastAsia="Times New Roman" w:hAnsi="Times New Roman" w:cs="Times New Roman"/>
          <w:b/>
          <w:sz w:val="28"/>
          <w:szCs w:val="28"/>
          <w:lang w:val="kk-KZ" w:eastAsia="ru-RU"/>
        </w:rPr>
      </w:pPr>
    </w:p>
    <w:p w:rsidR="00093F17" w:rsidRPr="00B7219B" w:rsidRDefault="00093F17" w:rsidP="00B7219B">
      <w:pPr>
        <w:spacing w:after="0" w:line="240" w:lineRule="auto"/>
        <w:ind w:firstLine="567"/>
        <w:jc w:val="center"/>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b/>
          <w:sz w:val="28"/>
          <w:szCs w:val="28"/>
          <w:lang w:val="kk-KZ" w:eastAsia="ru-RU"/>
        </w:rPr>
        <w:lastRenderedPageBreak/>
        <w:t xml:space="preserve">2 </w:t>
      </w:r>
      <w:r w:rsidR="00DF2ACA" w:rsidRPr="00B7219B">
        <w:rPr>
          <w:rFonts w:ascii="Times New Roman" w:eastAsia="Times New Roman" w:hAnsi="Times New Roman" w:cs="Times New Roman"/>
          <w:b/>
          <w:sz w:val="28"/>
          <w:szCs w:val="28"/>
          <w:lang w:val="kk-KZ" w:eastAsia="ru-RU"/>
        </w:rPr>
        <w:t xml:space="preserve">бөлім </w:t>
      </w:r>
      <w:r w:rsidR="007B047C" w:rsidRPr="00B7219B">
        <w:rPr>
          <w:rFonts w:ascii="Times New Roman" w:hAnsi="Times New Roman" w:cs="Times New Roman"/>
          <w:b/>
          <w:sz w:val="28"/>
          <w:szCs w:val="28"/>
          <w:lang w:val="kk-KZ"/>
        </w:rPr>
        <w:t xml:space="preserve"> Ерекше білім беруге қажеттілігі бар балаларға</w:t>
      </w:r>
      <w:r w:rsidR="007B047C" w:rsidRPr="00B7219B">
        <w:rPr>
          <w:rFonts w:ascii="Times New Roman" w:eastAsia="Times New Roman" w:hAnsi="Times New Roman" w:cs="Times New Roman"/>
          <w:b/>
          <w:sz w:val="28"/>
          <w:szCs w:val="28"/>
          <w:lang w:val="kk-KZ" w:eastAsia="ru-RU"/>
        </w:rPr>
        <w:t xml:space="preserve"> психологиялық-педагогикалық қолдау көрсетуді ұйымдастыру</w:t>
      </w:r>
    </w:p>
    <w:p w:rsidR="00093F17" w:rsidRPr="00B7219B" w:rsidRDefault="00093F17" w:rsidP="00B7219B">
      <w:pPr>
        <w:spacing w:after="0" w:line="240" w:lineRule="auto"/>
        <w:rPr>
          <w:rFonts w:ascii="Times New Roman" w:eastAsia="Times New Roman" w:hAnsi="Times New Roman" w:cs="Times New Roman"/>
          <w:b/>
          <w:sz w:val="28"/>
          <w:szCs w:val="28"/>
          <w:lang w:val="kk-KZ" w:eastAsia="ru-RU"/>
        </w:rPr>
      </w:pPr>
    </w:p>
    <w:p w:rsidR="00AD23DE" w:rsidRPr="00B7219B" w:rsidRDefault="00AD23DE" w:rsidP="00B7219B">
      <w:pPr>
        <w:spacing w:after="0" w:line="240" w:lineRule="auto"/>
        <w:ind w:firstLine="567"/>
        <w:jc w:val="both"/>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b/>
          <w:sz w:val="28"/>
          <w:szCs w:val="28"/>
          <w:lang w:val="kk-KZ" w:eastAsia="ru-RU"/>
        </w:rPr>
        <w:t>№</w:t>
      </w:r>
      <w:r w:rsidR="00093F17" w:rsidRPr="00B7219B">
        <w:rPr>
          <w:rFonts w:ascii="Times New Roman" w:eastAsia="Times New Roman" w:hAnsi="Times New Roman" w:cs="Times New Roman"/>
          <w:b/>
          <w:sz w:val="28"/>
          <w:szCs w:val="28"/>
          <w:lang w:val="kk-KZ" w:eastAsia="ru-RU"/>
        </w:rPr>
        <w:t>1</w:t>
      </w:r>
      <w:r w:rsidR="000C1A3A" w:rsidRPr="00B7219B">
        <w:rPr>
          <w:rFonts w:ascii="Times New Roman" w:eastAsia="Times New Roman" w:hAnsi="Times New Roman" w:cs="Times New Roman"/>
          <w:b/>
          <w:sz w:val="28"/>
          <w:szCs w:val="28"/>
          <w:lang w:val="kk-KZ" w:eastAsia="ru-RU"/>
        </w:rPr>
        <w:t xml:space="preserve">7 </w:t>
      </w:r>
      <w:r w:rsidR="00DF2ACA" w:rsidRPr="00B7219B">
        <w:rPr>
          <w:rFonts w:ascii="Times New Roman" w:hAnsi="Times New Roman" w:cs="Times New Roman"/>
          <w:b/>
          <w:sz w:val="28"/>
          <w:szCs w:val="28"/>
          <w:lang w:val="kk-KZ"/>
        </w:rPr>
        <w:t xml:space="preserve">тақырып: </w:t>
      </w:r>
      <w:r w:rsidRPr="00B7219B">
        <w:rPr>
          <w:rFonts w:ascii="Times New Roman" w:eastAsia="Times New Roman" w:hAnsi="Times New Roman" w:cs="Times New Roman"/>
          <w:b/>
          <w:sz w:val="28"/>
          <w:szCs w:val="28"/>
          <w:lang w:val="kk-KZ" w:eastAsia="ru-RU"/>
        </w:rPr>
        <w:t>Интеграциялық оқыту жағдайында мүмкіндігі шектеулі балаларға психологиялық-педагогикалық қолдау көрсетуді ұйымдастыру</w:t>
      </w:r>
    </w:p>
    <w:p w:rsidR="00AD23DE" w:rsidRPr="00B7219B" w:rsidRDefault="00AD23DE"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Жоспар: </w:t>
      </w:r>
    </w:p>
    <w:p w:rsidR="00AD23DE" w:rsidRPr="00B7219B" w:rsidRDefault="00AD23DE"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 Жалпы білім беру мектептерінде МШ балаларға психологиялық-педагогикалық қолдау көрсету</w:t>
      </w:r>
    </w:p>
    <w:p w:rsidR="00AD23DE" w:rsidRPr="00B7219B" w:rsidRDefault="00AD23DE"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Қолдау көрсетуші топтар мүшелерінің қызметтік міндеттері, жұмыс бағыттары</w:t>
      </w:r>
    </w:p>
    <w:p w:rsidR="00AD23DE" w:rsidRPr="00B7219B" w:rsidRDefault="00AD23DE"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Мақсаты: Интеграциялық оқыту жағдайында мүмкіндігі шектеулі балаларға психологиялық-педагогикалық қолдау көрсетуді ұйымдастыру бағыттарымен таныстыру</w:t>
      </w:r>
    </w:p>
    <w:p w:rsidR="003726C1" w:rsidRPr="00B7219B" w:rsidRDefault="003726C1"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BD4989" w:rsidRPr="00B7219B" w:rsidRDefault="00BD4989"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BD4989" w:rsidRPr="00B7219B" w:rsidRDefault="00BD4989"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BD4989" w:rsidRPr="00B7219B" w:rsidRDefault="00BD4989"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w:t>
      </w:r>
    </w:p>
    <w:p w:rsidR="00BD4989" w:rsidRPr="00B7219B" w:rsidRDefault="00BD4989"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 xml:space="preserve">Резникова Е.В.Основы интегрированного обучения. Пособие для вузов. «Дрофа», Москва 2008. </w:t>
      </w:r>
    </w:p>
    <w:p w:rsidR="00BD4989" w:rsidRPr="00B7219B" w:rsidRDefault="00426803" w:rsidP="00B7219B">
      <w:pPr>
        <w:spacing w:after="0" w:line="240" w:lineRule="auto"/>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w:t>
      </w:r>
      <w:r w:rsidR="00BD4989" w:rsidRPr="00B7219B">
        <w:rPr>
          <w:rFonts w:ascii="Times New Roman" w:hAnsi="Times New Roman" w:cs="Times New Roman"/>
          <w:sz w:val="28"/>
          <w:szCs w:val="28"/>
          <w:lang w:val="kk-KZ"/>
        </w:rPr>
        <w:t>5</w:t>
      </w:r>
      <w:r w:rsidR="00BD4989" w:rsidRPr="00B7219B">
        <w:rPr>
          <w:rFonts w:ascii="Times New Roman" w:hAnsi="Times New Roman" w:cs="Times New Roman"/>
          <w:sz w:val="28"/>
          <w:szCs w:val="28"/>
        </w:rPr>
        <w:t>. Отв. ред.: М. Перфильева.//М.: Владимир, ООO «Транзит-ИКС», 2009.</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берудің маңызды принциптерінің бірі болып ведомствоаралық интеграция принципі мен әлеуметтік серіктестік болып табылады. Сондықтан, мүмкіндігі шектеулі тұлғаларды білім беру арқылы интеграциялаудың стратегиялық мақсаттарына әлеуметтік серіктестік процесі және жалпыға білім беру педагогтары мен медициналық, психологиялық және дефектологиялық бағыттардағы мамандардың үнемі өзара байланыстары арқылы қол жеткізуге болады.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Педагогтар мен мамандардың өзара байланыстары деп баланың мәселелерін шешуде кешенді бағытты қамтитын, балалар мен жасөспірімдерді дамыту, оқыту, тәрбиелеу және әлеуметтендіру міндеттерін шешуге бағытталған, білім беру процесінің субъектіне (бала, топ, сынып) жетекшілік жасауға бағытталған түрлі мамандар мен педагогтардың біріккен іс-әрекеті саналады. Сонымен, жалпыға білім беру процесінде мүмкіндігі шектеулі балаларға педагогикалық қолдау көрсетудегі мамандардың өзара байланыстарын психологиялық-педагогикалық әдебиеттерде «жүйелі әсер» деп қарастырады. Жүйелі әсер түрлі мамандардың (педагогтар, дефектологтар, психологтар, логопедтер) бірігіп жұмыс жасауы арқылы іске </w:t>
      </w:r>
      <w:r w:rsidRPr="00B7219B">
        <w:rPr>
          <w:rFonts w:ascii="Times New Roman" w:eastAsia="Times New Roman" w:hAnsi="Times New Roman" w:cs="Times New Roman"/>
          <w:sz w:val="28"/>
          <w:szCs w:val="28"/>
          <w:lang w:val="kk-KZ" w:eastAsia="ru-RU"/>
        </w:rPr>
        <w:lastRenderedPageBreak/>
        <w:t>асырылады. Мамандар пәнаралық байланыс процесінде психологиялық-педагогикалық қолдау көрсетудің стратегиясын, тактикасын, мазмұнын және динамикасын құрастырады, мүмкіндігі шектеулі баланың және оның отбасының мәселелерін кешенді және нәтижелі шешеді.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Мұндай өзара байланысқа жатады: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мәселелерін анықтау мен шешуде, түрлі бағыттағы мамандардың көмегін ұсынуда кешенді жұмыс жүргізу;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жекетұлғалық және танымдық дамуын талдауда жан-жақты жұмыс жүргізу;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 жалпы дамытуға және оқу-танымдық, тілдік, эмоционалды-еріктік және жекетұлғалық аймақтарының кейбір қырларын түзетуге арналған кешенді жеке бағдарламаларын құрау.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
          <w:iCs/>
          <w:sz w:val="28"/>
          <w:szCs w:val="28"/>
          <w:lang w:val="kk-KZ" w:eastAsia="ru-RU"/>
        </w:rPr>
        <w:t>Мұндай өзара байланыс түрлі міндеттерді реттеу мен нәтижелі шешуге мүмкіндік береді: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мүмкіндігі шектеулі балалардың психологиялық-медициналық-педагогикалық кеңестен өткізу және оларды білім беру процесіне қосу жағдайын анықтауға, сонымен қатар білім беру бағдарламаларын және инклюзивті сыныпқа (топқа) оқу-әдістемелік кешенін таңдауға;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оқу құралдары мен дидактикалық материалдарын оқушыларға бейімдеуге;</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жалпыға білім беру мекемесі мамандарының кәсіби құзыреттілігін жоғарылатуға бағытталған іс-шараларды жоспарлау мен ұйымдастыруға;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біріккен іс-шараларды жоспарлау және ұйымдастыруға (пәнаралық консилиумдар, оқыту және тәжірибелік семинарлар, әдістемелік бірлестіктер және т.б.);</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жалпыға білім беру мекемелеріндегі инклюзивті тәжірибені бағалауға және мониторинг жүргізуге;</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барлық, нақты шешімдерді қажет ететін сұрақтар бойынша білім беру процесінің жалпы сапасын жоғарылату үшін (оның барлық қатысушылары үшін: әкімшілік, педагогтар, мамандар, балалар мен ата-аналар);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үнемі бір-бірімен бірлесіп жұмыс жасайуға;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бір-біріне көмек береге, көмек алуға, кеңес беруге, сыни ескертулер жасауға және тыңдауға;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ортақ іске қосатын жеке еңбегі үшін бір-біріне сыйластықпен қарауға;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жалпы мақсатқа жету үшін біріккен кәсіби топ ретінде нәтижелі жұмыс жасауға;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педагогтар мен мамандар өздерінің, сонымен қатар жаңа педагогтың да кәсіби құзыреттілігін жақсарту үшін олармен үгіттеу жұмысын жүргізуге.</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Инклюзияның мақсаттарын іске асыру үшін білім беру мекемесінде түрлі бағыттағы мамандар жұмыс істейді – дефектологтар, психологтар, логопедтер, тәрбиешілер, қосымша білім беру педагогтары, медициналық қызметкерлер. Инклюзивті топтағы жұмыс нәтижелі болуы үшін мамандардың өзара байланыстарын ұйымдастырудың түрлі жобаларын </w:t>
      </w:r>
      <w:r w:rsidRPr="00B7219B">
        <w:rPr>
          <w:rFonts w:ascii="Times New Roman" w:eastAsia="Times New Roman" w:hAnsi="Times New Roman" w:cs="Times New Roman"/>
          <w:sz w:val="28"/>
          <w:szCs w:val="28"/>
          <w:lang w:val="kk-KZ" w:eastAsia="ru-RU"/>
        </w:rPr>
        <w:lastRenderedPageBreak/>
        <w:t>құрастыру қажет. Инклюзивті топтың іс-әрекетін басқару үшін жалпыға білім беру мекемесінде пәнаралық топтар құрылады.</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633D4C" w:rsidRPr="00B7219B" w:rsidRDefault="00633D4C"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 Жалпы білім беру мектептерінде МШ балаларға психологиялық-педагогикалық қолдау көрсету</w:t>
      </w:r>
    </w:p>
    <w:p w:rsidR="00633D4C" w:rsidRPr="00B7219B" w:rsidRDefault="00633D4C"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Қолдау көрсетуші топтар мүшелерінің қызметтік міндеттері, жұмыс бағыттары</w:t>
      </w:r>
    </w:p>
    <w:p w:rsidR="00EC5AD7" w:rsidRPr="00B7219B" w:rsidRDefault="00EC5AD7" w:rsidP="00B7219B">
      <w:pPr>
        <w:shd w:val="clear" w:color="auto" w:fill="FFFFFF"/>
        <w:spacing w:after="0" w:line="240" w:lineRule="auto"/>
        <w:jc w:val="both"/>
        <w:rPr>
          <w:rFonts w:ascii="Times New Roman" w:eastAsia="Times New Roman" w:hAnsi="Times New Roman" w:cs="Times New Roman"/>
          <w:sz w:val="28"/>
          <w:szCs w:val="28"/>
          <w:lang w:val="kk-KZ" w:eastAsia="ru-RU"/>
        </w:rPr>
      </w:pPr>
    </w:p>
    <w:p w:rsidR="00093F17" w:rsidRPr="00B7219B" w:rsidRDefault="00093F17"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
          <w:sz w:val="28"/>
          <w:szCs w:val="28"/>
          <w:lang w:val="kk-KZ" w:eastAsia="ru-RU"/>
        </w:rPr>
        <w:t>№18</w:t>
      </w:r>
      <w:r w:rsidR="000C1A3A" w:rsidRPr="00B7219B">
        <w:rPr>
          <w:rFonts w:ascii="Times New Roman" w:eastAsia="Arial Unicode MS" w:hAnsi="Times New Roman" w:cs="Times New Roman"/>
          <w:b/>
          <w:sz w:val="28"/>
          <w:szCs w:val="28"/>
          <w:lang w:val="kk-KZ" w:eastAsia="ko-KR"/>
        </w:rPr>
        <w:t xml:space="preserve"> </w:t>
      </w:r>
      <w:r w:rsidR="00DF2ACA" w:rsidRPr="00B7219B">
        <w:rPr>
          <w:rFonts w:ascii="Times New Roman" w:hAnsi="Times New Roman" w:cs="Times New Roman"/>
          <w:b/>
          <w:sz w:val="28"/>
          <w:szCs w:val="28"/>
          <w:lang w:val="kk-KZ"/>
        </w:rPr>
        <w:t xml:space="preserve">тақырып: </w:t>
      </w:r>
      <w:r w:rsidRPr="00B7219B">
        <w:rPr>
          <w:rFonts w:ascii="Times New Roman" w:eastAsia="Times New Roman" w:hAnsi="Times New Roman" w:cs="Times New Roman"/>
          <w:b/>
          <w:sz w:val="28"/>
          <w:szCs w:val="28"/>
          <w:lang w:val="kk-KZ" w:eastAsia="ru-RU"/>
        </w:rPr>
        <w:t>Ерекше білім беруді қажет ететін балаларға білім беруде пәнаралық топтардың жұмыс жүргізуі</w:t>
      </w:r>
    </w:p>
    <w:p w:rsidR="00093F17" w:rsidRPr="00B7219B" w:rsidRDefault="00093F17"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Жоспар:</w:t>
      </w:r>
    </w:p>
    <w:p w:rsidR="00093F17" w:rsidRPr="00B7219B" w:rsidRDefault="00093F17" w:rsidP="00B7219B">
      <w:pPr>
        <w:pStyle w:val="a8"/>
        <w:numPr>
          <w:ilvl w:val="0"/>
          <w:numId w:val="8"/>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Пәнаралық топ жұмысының мақсаты</w:t>
      </w:r>
    </w:p>
    <w:p w:rsidR="00093F17" w:rsidRPr="00B7219B" w:rsidRDefault="00093F17" w:rsidP="00B7219B">
      <w:pPr>
        <w:pStyle w:val="a8"/>
        <w:numPr>
          <w:ilvl w:val="0"/>
          <w:numId w:val="8"/>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Пәнаралық өзара байланыстың нәтижелілігі</w:t>
      </w:r>
    </w:p>
    <w:p w:rsidR="003726C1" w:rsidRPr="00B7219B" w:rsidRDefault="00F47D22" w:rsidP="00B7219B">
      <w:pPr>
        <w:spacing w:after="0" w:line="240" w:lineRule="auto"/>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w:t>
      </w:r>
      <w:r w:rsidR="003726C1" w:rsidRPr="00B7219B">
        <w:rPr>
          <w:rFonts w:ascii="Times New Roman" w:hAnsi="Times New Roman" w:cs="Times New Roman"/>
          <w:sz w:val="28"/>
          <w:szCs w:val="28"/>
          <w:lang w:val="kk-KZ"/>
        </w:rPr>
        <w:t>Пайдаланылған әдебиеттер:</w:t>
      </w:r>
    </w:p>
    <w:p w:rsidR="003726C1" w:rsidRPr="00B7219B" w:rsidRDefault="003726C1" w:rsidP="00B7219B">
      <w:pPr>
        <w:shd w:val="clear" w:color="auto" w:fill="FFFFFF"/>
        <w:spacing w:after="0" w:line="240" w:lineRule="auto"/>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1.</w:t>
      </w:r>
      <w:r w:rsidR="00716420"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Государственный общеобязательный стандарт среднего образования (начального, основного среднего, общего среднего образования) утвержденный постановлением Правительства Республики Казахстан от 23.08.2012 года, № 1080.</w:t>
      </w:r>
    </w:p>
    <w:p w:rsidR="003726C1" w:rsidRPr="00B7219B" w:rsidRDefault="003726C1" w:rsidP="00B7219B">
      <w:pPr>
        <w:shd w:val="clear" w:color="auto" w:fill="FFFFFF"/>
        <w:spacing w:after="0" w:line="240" w:lineRule="auto"/>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2.</w:t>
      </w:r>
      <w:r w:rsidR="00716420"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Григорьев С.И., Матвеева Н.А. Неклассическая социология образования начала XXI века. - Барнаул: Изд-во АРНЦ СО РАО, 2000.</w:t>
      </w:r>
    </w:p>
    <w:p w:rsidR="003726C1" w:rsidRPr="00B7219B" w:rsidRDefault="003726C1"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3.</w:t>
      </w:r>
      <w:r w:rsidR="00716420"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Гудонис В.П. Социальные и психолого-педагогические основы интеграции лиц с нарушенным зрением: дис.д-ра психол. наук: 19.00.10 - М.: ИКП РАО. - 1995.</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Пәнаралық топтар нақты мектептің немесе балабақшаның (сыныптың) негізінде құрылады және келесі мамандардан тұрады: педагог-тәрбиеші, мұғалім, дефектолог, психолог, логопед, әлеуметтік педагог, қосымша білім беру педагогы, ата-аналар.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Пәнаралық топ жұмысының мақсаты: инклюзивті топтың/сыныптың іс-әрекетін жоспарлау және ұйымдастыру.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
          <w:iCs/>
          <w:sz w:val="28"/>
          <w:szCs w:val="28"/>
          <w:lang w:val="kk-KZ" w:eastAsia="ru-RU"/>
        </w:rPr>
        <w:t>Пәнаралық топ іс-әрекетінің негізгі бағыттары: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балаларды пәнаралық анықтаудан өткізу;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пәнаралық анықтаудың нәтижелерін ескеру арқылы жеке білім беру жоспарларын құру;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типтік білім беру бағдарламасына сай топтың (сыныптың) іс-әрекетін жоспарлау және ұйымдастыру;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топта (сыныпта) күнделікті істер мен сабақтардың ретін жоспарлау;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ата-аналармен бірігу мен өзара байланысу әрекеттерін талқылау және жоспарлау;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төтенше жағдайларды талдау және оларды шешу әрекеттерін ұйымдастыру.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Педагогтар мен мамандардың топтық жұмысының 5 негізгі принциптері бар: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білім беруді бірыңғай психологиялық-педагогикалық идеология және стратегия екендігін қабылдау;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маманның басқа пәндерге қызығуы, әмбебабтық пен жаңашылдыққа, жаңа білімдерді меңгеруге дайындығы;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топ мүшелерінің барлығын сыйлау, түсіну, ашық болу, көмек көрсетуге дайын болу;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 беру процесінде топ мүшелерінің тең құқылы болуы;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жалпы жұмыстың нәтижелеріне жауапкершілік;</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топ мүшелерінің рольдерін шешуде олардың басымдылығын сақтау.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Психологиялық-педагогикалық қолдау көрсетудің барлық кезеңдеріне қосылатын топтың жұмысында мамандардың мүмкіндіктері оптималды қолданылып, мүмкіндігі шектеулі баланың және оның отбасының мәселелері нәтижелі және кешенді шешіледі.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Пәнаралық өзара байланыстың нәтижелілігінің көрсеткіштері болып саналады: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даму деңгейі мен ерекшеліктерін, оның ресурстық мүмкіндіктерін ескеру;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бейімдеу мен әлеуметтендіру міндеттерінің басымдылығы;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орта субъекттері арасындағы тұлғааралық қарым-қатынасты ескеру;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«қажетті маманды керек сәтте» баламен жұмысқа қосудағы адекватты реттілік;</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білім алуға бейімделуі мен әлеуметтенуіне ата-аналардың қатысуы, олардың мамандармен серіктестік қарым-қатынасқа түсуі.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Мамандардың топтық жұмысының негізгі аспектілері.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Бірінші аспект: балабақшадан мектепке дейін бірыңғай инклюзивті білім беру траекториясын жасау. Бұл міндетті нәтижелі іске асыру шарттары болып табылады: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әр кезеңдерінің нормативті даму заңдылықтары мен кезеңдерін білу;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міндеттелген оқу нормативтерін емес, әр жас кезеңінің психологиялық және педагогикалық міндеттерін түсіну;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«ерекше» балалардың ерекшеліктерінің механизмдері мен себептерін түсінуге негізделе отырып, олардың психикалық дамуының өзгешелігін ескеру;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даму нұсқаларының клиникалық көріністерін және көрсетілуі мүмкін медикаментозды көмек түрін білу;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 берудің әр баспалдағының ішкі білім беру міндеттерін ескеру;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балалар қауымдастығының түрлі жасерекшілік кезеңдерінде өзара байланыстардың даму заңдылықтары мен кезеңдерін білу.</w:t>
      </w:r>
    </w:p>
    <w:p w:rsidR="00FC6217"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Екінші аспект: білім беру мекемесінде инклюзивті кеңістікті қалыптастыруды біртіндеп енгізу. </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Бұл бағыттағы пәнаралық қолдау көрсетудің ұйымдастырылған «қадамдарының» нәтижелілігі келесі жұмыстармен анықталады: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білім берудің мағыналық кеңістігін анықтайтын нәтижелі мамандар тобын құрумен;</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баланың даму ерекшеліктеріне және білім беру мекемесіндегі білім ортасына адекватты балалар топтары немесе сыныптарының құрылуы;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C600A2">
        <w:rPr>
          <w:rFonts w:ascii="Times New Roman" w:eastAsia="Times New Roman" w:hAnsi="Times New Roman" w:cs="Times New Roman"/>
          <w:sz w:val="28"/>
          <w:szCs w:val="28"/>
          <w:lang w:val="kk-KZ" w:eastAsia="ru-RU"/>
        </w:rPr>
        <w:t>ерекше білім беруге қажеттілігі бар</w:t>
      </w:r>
      <w:r w:rsidR="00C600A2"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балаға қажетті ретпен және тиіс мөлшерде нәтижелі көмек көрсету жолдарын қарастыру;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 беру бағдарламаларын тиімді модификациялау, баланың мүмкіндіктеріне сай бағдарлама материалдарын ретімен және тереңдетіп берудегі адекватты жұмысты құру;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бірыңғай пәнаралық топ жағдайында жұмыс істеуге қажетті педагогтар мен басқа мамандардың квалификациясын жоғарылату және әдістемелік көмек беру;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 ата-аналармен психотерапевттік жұмыс жүргізу.</w:t>
      </w:r>
    </w:p>
    <w:p w:rsidR="00FC6217" w:rsidRPr="00B7219B" w:rsidRDefault="00FC6217"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FC6217" w:rsidRPr="00B7219B" w:rsidRDefault="00FC6217"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1.</w:t>
      </w:r>
      <w:r w:rsidR="004E2173"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 xml:space="preserve">Пәнаралық топ жұмысының мақсаты </w:t>
      </w:r>
    </w:p>
    <w:p w:rsidR="00AD23DE" w:rsidRPr="00B7219B" w:rsidRDefault="00FC6217" w:rsidP="00B7219B">
      <w:pPr>
        <w:shd w:val="clear" w:color="auto" w:fill="FFFFFF"/>
        <w:spacing w:after="0" w:line="240" w:lineRule="auto"/>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 xml:space="preserve">       2.</w:t>
      </w:r>
      <w:r w:rsidR="004E2173" w:rsidRPr="00B7219B">
        <w:rPr>
          <w:rFonts w:ascii="Times New Roman" w:eastAsia="Times New Roman" w:hAnsi="Times New Roman" w:cs="Times New Roman"/>
          <w:iCs/>
          <w:sz w:val="28"/>
          <w:szCs w:val="28"/>
          <w:lang w:val="kk-KZ" w:eastAsia="ru-RU"/>
        </w:rPr>
        <w:t xml:space="preserve"> </w:t>
      </w:r>
      <w:r w:rsidRPr="00B7219B">
        <w:rPr>
          <w:rFonts w:ascii="Times New Roman" w:eastAsia="Times New Roman" w:hAnsi="Times New Roman" w:cs="Times New Roman"/>
          <w:iCs/>
          <w:sz w:val="28"/>
          <w:szCs w:val="28"/>
          <w:lang w:val="kk-KZ" w:eastAsia="ru-RU"/>
        </w:rPr>
        <w:t>Пәнаралық топ іс-әрекетінің негізгі бағыттары</w:t>
      </w:r>
    </w:p>
    <w:p w:rsidR="00FC6217" w:rsidRPr="00B7219B" w:rsidRDefault="00FC6217"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
          <w:iCs/>
          <w:sz w:val="28"/>
          <w:szCs w:val="28"/>
          <w:lang w:val="kk-KZ" w:eastAsia="ru-RU"/>
        </w:rPr>
        <w:t xml:space="preserve">       </w:t>
      </w:r>
      <w:r w:rsidRPr="00B7219B">
        <w:rPr>
          <w:rFonts w:ascii="Times New Roman" w:eastAsia="Times New Roman" w:hAnsi="Times New Roman" w:cs="Times New Roman"/>
          <w:iCs/>
          <w:sz w:val="28"/>
          <w:szCs w:val="28"/>
          <w:lang w:val="kk-KZ" w:eastAsia="ru-RU"/>
        </w:rPr>
        <w:t>3</w:t>
      </w:r>
      <w:r w:rsidRPr="00B7219B">
        <w:rPr>
          <w:rFonts w:ascii="Times New Roman" w:eastAsia="Times New Roman" w:hAnsi="Times New Roman" w:cs="Times New Roman"/>
          <w:i/>
          <w:iCs/>
          <w:sz w:val="28"/>
          <w:szCs w:val="28"/>
          <w:lang w:val="kk-KZ" w:eastAsia="ru-RU"/>
        </w:rPr>
        <w:t>.</w:t>
      </w:r>
      <w:r w:rsidRPr="00B7219B">
        <w:rPr>
          <w:rFonts w:ascii="Times New Roman" w:eastAsia="Times New Roman" w:hAnsi="Times New Roman" w:cs="Times New Roman"/>
          <w:sz w:val="28"/>
          <w:szCs w:val="28"/>
          <w:lang w:val="kk-KZ" w:eastAsia="ru-RU"/>
        </w:rPr>
        <w:t xml:space="preserve"> Мамандардың топтық жұмысының негізгі аспектілері</w:t>
      </w:r>
    </w:p>
    <w:p w:rsidR="00EC5AD7" w:rsidRPr="00B7219B" w:rsidRDefault="00EC5AD7" w:rsidP="00B7219B">
      <w:pPr>
        <w:shd w:val="clear" w:color="auto" w:fill="FFFFFF"/>
        <w:spacing w:after="0" w:line="240" w:lineRule="auto"/>
        <w:jc w:val="both"/>
        <w:rPr>
          <w:rFonts w:ascii="Times New Roman" w:eastAsia="Times New Roman" w:hAnsi="Times New Roman" w:cs="Times New Roman"/>
          <w:sz w:val="28"/>
          <w:szCs w:val="28"/>
          <w:lang w:val="kk-KZ" w:eastAsia="ru-RU"/>
        </w:rPr>
      </w:pPr>
    </w:p>
    <w:p w:rsidR="00AD23DE" w:rsidRPr="00B7219B" w:rsidRDefault="00AD23DE" w:rsidP="00B7219B">
      <w:pPr>
        <w:spacing w:after="0" w:line="240" w:lineRule="auto"/>
        <w:ind w:firstLine="567"/>
        <w:jc w:val="both"/>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b/>
          <w:sz w:val="28"/>
          <w:szCs w:val="28"/>
          <w:lang w:val="kk-KZ" w:eastAsia="ru-RU"/>
        </w:rPr>
        <w:t>№</w:t>
      </w:r>
      <w:r w:rsidR="002C51F2" w:rsidRPr="00B7219B">
        <w:rPr>
          <w:rFonts w:ascii="Times New Roman" w:eastAsia="Times New Roman" w:hAnsi="Times New Roman" w:cs="Times New Roman"/>
          <w:b/>
          <w:sz w:val="28"/>
          <w:szCs w:val="28"/>
          <w:lang w:val="kk-KZ" w:eastAsia="ru-RU"/>
        </w:rPr>
        <w:t>19</w:t>
      </w:r>
      <w:r w:rsidR="000C1A3A" w:rsidRPr="00B7219B">
        <w:rPr>
          <w:rFonts w:ascii="Times New Roman" w:eastAsia="Times New Roman" w:hAnsi="Times New Roman" w:cs="Times New Roman"/>
          <w:b/>
          <w:sz w:val="28"/>
          <w:szCs w:val="28"/>
          <w:lang w:val="kk-KZ" w:eastAsia="ru-RU"/>
        </w:rPr>
        <w:t xml:space="preserve"> </w:t>
      </w:r>
      <w:r w:rsidR="00DF2ACA" w:rsidRPr="00B7219B">
        <w:rPr>
          <w:rFonts w:ascii="Times New Roman" w:hAnsi="Times New Roman" w:cs="Times New Roman"/>
          <w:b/>
          <w:sz w:val="28"/>
          <w:szCs w:val="28"/>
          <w:lang w:val="kk-KZ"/>
        </w:rPr>
        <w:t xml:space="preserve">тақырып: </w:t>
      </w:r>
      <w:r w:rsidRPr="00B7219B">
        <w:rPr>
          <w:rFonts w:ascii="Times New Roman" w:eastAsia="Times New Roman" w:hAnsi="Times New Roman" w:cs="Times New Roman"/>
          <w:b/>
          <w:sz w:val="28"/>
          <w:szCs w:val="28"/>
          <w:lang w:val="kk-KZ" w:eastAsia="ru-RU"/>
        </w:rPr>
        <w:t>Психология-</w:t>
      </w:r>
      <w:r w:rsidR="002C51F2" w:rsidRPr="00B7219B">
        <w:rPr>
          <w:rFonts w:ascii="Times New Roman" w:eastAsia="Times New Roman" w:hAnsi="Times New Roman" w:cs="Times New Roman"/>
          <w:b/>
          <w:sz w:val="28"/>
          <w:szCs w:val="28"/>
          <w:lang w:val="kk-KZ" w:eastAsia="ru-RU"/>
        </w:rPr>
        <w:t>медициналық-педагогикалық кеңестің (ПМПК</w:t>
      </w:r>
      <w:r w:rsidRPr="00B7219B">
        <w:rPr>
          <w:rFonts w:ascii="Times New Roman" w:eastAsia="Times New Roman" w:hAnsi="Times New Roman" w:cs="Times New Roman"/>
          <w:b/>
          <w:sz w:val="28"/>
          <w:szCs w:val="28"/>
          <w:lang w:val="kk-KZ" w:eastAsia="ru-RU"/>
        </w:rPr>
        <w:t>) қызметін ұйымдастыру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Жоспар: </w:t>
      </w:r>
    </w:p>
    <w:p w:rsidR="00AD23DE" w:rsidRPr="00B7219B" w:rsidRDefault="00AD23DE" w:rsidP="00B7219B">
      <w:pPr>
        <w:pStyle w:val="TableParagraph"/>
        <w:tabs>
          <w:tab w:val="left" w:pos="993"/>
        </w:tabs>
        <w:ind w:firstLine="567"/>
        <w:jc w:val="both"/>
        <w:rPr>
          <w:sz w:val="28"/>
          <w:szCs w:val="28"/>
          <w:lang w:val="kk-KZ"/>
        </w:rPr>
      </w:pPr>
      <w:r w:rsidRPr="00B7219B">
        <w:rPr>
          <w:sz w:val="28"/>
          <w:szCs w:val="28"/>
          <w:lang w:val="kk-KZ"/>
        </w:rPr>
        <w:t>1. Мектептік психологиялық-педагогикалық консилиумның қызметін</w:t>
      </w:r>
      <w:r w:rsidR="00BC3FA5" w:rsidRPr="00B7219B">
        <w:rPr>
          <w:sz w:val="28"/>
          <w:szCs w:val="28"/>
          <w:lang w:val="kk-KZ"/>
        </w:rPr>
        <w:t xml:space="preserve"> </w:t>
      </w:r>
      <w:r w:rsidRPr="00B7219B">
        <w:rPr>
          <w:sz w:val="28"/>
          <w:szCs w:val="28"/>
          <w:lang w:val="kk-KZ"/>
        </w:rPr>
        <w:t>ұйымдастыру және оның міндеттері</w:t>
      </w:r>
    </w:p>
    <w:p w:rsidR="00AD23DE" w:rsidRPr="00B7219B" w:rsidRDefault="00AD23DE" w:rsidP="00B7219B">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2. Мектептік психологиялық-педагогикалық консилиумды жүргізу</w:t>
      </w:r>
      <w:r w:rsidR="00BC3FA5" w:rsidRPr="00B7219B">
        <w:rPr>
          <w:rFonts w:ascii="Times New Roman" w:eastAsia="Times New Roman" w:hAnsi="Times New Roman" w:cs="Times New Roman"/>
          <w:sz w:val="28"/>
          <w:szCs w:val="28"/>
          <w:lang w:val="kk-KZ"/>
        </w:rPr>
        <w:t xml:space="preserve"> </w:t>
      </w:r>
      <w:r w:rsidRPr="00B7219B">
        <w:rPr>
          <w:rFonts w:ascii="Times New Roman" w:eastAsia="Times New Roman" w:hAnsi="Times New Roman" w:cs="Times New Roman"/>
          <w:sz w:val="28"/>
          <w:szCs w:val="28"/>
          <w:lang w:val="kk-KZ"/>
        </w:rPr>
        <w:t>тәртібі</w:t>
      </w:r>
    </w:p>
    <w:p w:rsidR="00641131" w:rsidRPr="00B7219B" w:rsidRDefault="00641131" w:rsidP="00B7219B">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3.</w:t>
      </w:r>
      <w:r w:rsidRPr="00B7219B">
        <w:rPr>
          <w:rFonts w:ascii="Times New Roman" w:eastAsia="Times New Roman" w:hAnsi="Times New Roman" w:cs="Times New Roman"/>
          <w:sz w:val="28"/>
          <w:szCs w:val="28"/>
          <w:lang w:val="kk-KZ" w:eastAsia="ru-RU"/>
        </w:rPr>
        <w:t xml:space="preserve"> Мектептік</w:t>
      </w:r>
      <w:r w:rsidRPr="00B7219B">
        <w:rPr>
          <w:rFonts w:ascii="Times New Roman" w:eastAsia="Times New Roman" w:hAnsi="Times New Roman" w:cs="Times New Roman"/>
          <w:sz w:val="28"/>
          <w:szCs w:val="28"/>
          <w:lang w:val="kk-KZ" w:eastAsia="ru-RU"/>
        </w:rPr>
        <w:tab/>
        <w:t>психологи</w:t>
      </w:r>
      <w:r w:rsidR="00A17370" w:rsidRPr="00B7219B">
        <w:rPr>
          <w:rFonts w:ascii="Times New Roman" w:eastAsia="Times New Roman" w:hAnsi="Times New Roman" w:cs="Times New Roman"/>
          <w:sz w:val="28"/>
          <w:szCs w:val="28"/>
          <w:lang w:val="kk-KZ" w:eastAsia="ru-RU"/>
        </w:rPr>
        <w:t>ялық-педагогикалық</w:t>
      </w:r>
      <w:r w:rsidR="00A17370" w:rsidRPr="00B7219B">
        <w:rPr>
          <w:rFonts w:ascii="Times New Roman" w:eastAsia="Times New Roman" w:hAnsi="Times New Roman" w:cs="Times New Roman"/>
          <w:sz w:val="28"/>
          <w:szCs w:val="28"/>
          <w:lang w:val="kk-KZ" w:eastAsia="ru-RU"/>
        </w:rPr>
        <w:tab/>
        <w:t xml:space="preserve">консилиумның </w:t>
      </w:r>
      <w:r w:rsidRPr="00B7219B">
        <w:rPr>
          <w:rFonts w:ascii="Times New Roman" w:eastAsia="Times New Roman" w:hAnsi="Times New Roman" w:cs="Times New Roman"/>
          <w:sz w:val="28"/>
          <w:szCs w:val="28"/>
          <w:lang w:val="kk-KZ" w:eastAsia="ru-RU"/>
        </w:rPr>
        <w:t>қызметін ұйымдастыру және оның міндеттері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rPr>
        <w:t xml:space="preserve">Мақсаты: </w:t>
      </w:r>
      <w:r w:rsidRPr="00B7219B">
        <w:rPr>
          <w:rFonts w:ascii="Times New Roman" w:eastAsia="Times New Roman" w:hAnsi="Times New Roman" w:cs="Times New Roman"/>
          <w:sz w:val="28"/>
          <w:szCs w:val="28"/>
          <w:lang w:val="kk-KZ" w:eastAsia="ru-RU"/>
        </w:rPr>
        <w:t>Психология-медико-педагогикалық консилиумның (ПМПк) қызметін ұйымдастырудың мақсат міндеттерімен танысу</w:t>
      </w:r>
    </w:p>
    <w:p w:rsidR="004A3EAA" w:rsidRPr="00B7219B" w:rsidRDefault="00951B86" w:rsidP="00B7219B">
      <w:pPr>
        <w:pStyle w:val="a8"/>
        <w:spacing w:after="0" w:line="240" w:lineRule="auto"/>
        <w:ind w:left="0"/>
        <w:jc w:val="both"/>
        <w:rPr>
          <w:rFonts w:ascii="Times New Roman" w:hAnsi="Times New Roman" w:cs="Times New Roman"/>
          <w:sz w:val="28"/>
          <w:szCs w:val="28"/>
          <w:lang w:val="kk-KZ"/>
        </w:rPr>
      </w:pPr>
      <w:r w:rsidRPr="00445732">
        <w:rPr>
          <w:rFonts w:ascii="Times New Roman" w:hAnsi="Times New Roman" w:cs="Times New Roman"/>
          <w:sz w:val="28"/>
          <w:szCs w:val="28"/>
          <w:lang w:val="kk-KZ"/>
        </w:rPr>
        <w:t xml:space="preserve">        </w:t>
      </w:r>
      <w:r w:rsidR="004A3EAA" w:rsidRPr="00B7219B">
        <w:rPr>
          <w:rFonts w:ascii="Times New Roman" w:hAnsi="Times New Roman" w:cs="Times New Roman"/>
          <w:sz w:val="28"/>
          <w:szCs w:val="28"/>
          <w:lang w:val="kk-KZ"/>
        </w:rPr>
        <w:t>Пайдаланылған әдебиеттер:</w:t>
      </w:r>
    </w:p>
    <w:p w:rsidR="0096062D" w:rsidRPr="00B7219B" w:rsidRDefault="0096062D"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w:t>
      </w:r>
    </w:p>
    <w:p w:rsidR="0096062D" w:rsidRPr="00B7219B" w:rsidRDefault="0096062D"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 xml:space="preserve">Резникова Е.В.Основы интегрированного обучения. Пособие для вузов. «Дрофа», Москва 2008. </w:t>
      </w:r>
    </w:p>
    <w:p w:rsidR="0096062D" w:rsidRPr="00B7219B" w:rsidRDefault="0096062D"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Забрамная</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С.Д. Практический материал для проведения психолого-педагогического обследования детей : посо</w:t>
      </w:r>
      <w:r w:rsidR="00CF7D2B" w:rsidRPr="00B7219B">
        <w:rPr>
          <w:rFonts w:ascii="Times New Roman" w:hAnsi="Times New Roman" w:cs="Times New Roman"/>
          <w:sz w:val="28"/>
          <w:szCs w:val="28"/>
        </w:rPr>
        <w:t>бие для психол.-мед.-пед.комис.</w:t>
      </w:r>
      <w:r w:rsidRPr="00B7219B">
        <w:rPr>
          <w:rFonts w:ascii="Times New Roman" w:hAnsi="Times New Roman" w:cs="Times New Roman"/>
          <w:sz w:val="28"/>
          <w:szCs w:val="28"/>
        </w:rPr>
        <w:t xml:space="preserve"> / С.Д. Забрамная, О.В. Боровик. - М.: Владос, 2008. - 32 с.</w:t>
      </w:r>
    </w:p>
    <w:p w:rsidR="0096062D" w:rsidRPr="00B7219B" w:rsidRDefault="0096062D"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Консилиум – бір немесе басқа білім саласындағы сарапшылардың, мамандардың мәжіліcі, өзара кеңесуі. Психологиялық-педагогикалық консилиум әлсін-әлсін жиналып, қандай да бір мәселені, мысалы,  оқушылардың алдын ала белгіленген параметр бойынша оқығандарын, оқи алатынын және шынайы оқудағы мүмкіндіктерін талқылайтын және </w:t>
      </w:r>
      <w:r w:rsidRPr="00B7219B">
        <w:rPr>
          <w:rFonts w:ascii="Times New Roman" w:eastAsia="Times New Roman" w:hAnsi="Times New Roman" w:cs="Times New Roman"/>
          <w:sz w:val="28"/>
          <w:szCs w:val="28"/>
          <w:lang w:val="kk-KZ" w:eastAsia="ru-RU"/>
        </w:rPr>
        <w:lastRenderedPageBreak/>
        <w:t>бағалайтын мамандардың бірлестігін білдіреді. Консилиум мәжілісіндегі оқыту үдерісінің сапасын арттыру бойынша мұғалімдердің жұмысы жағдайында оқушылардың болжамды үлгерімдері ғана емес, сонымен бірге үлгермеушіліктің себептері талқыланады және оқушылардың білімдері мен жалпы оқу икемділіктеріндегі ақтаңдақтарды жеңу бойынша шаралар жүйесі туралы шешім қабылданады.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Алғаш рет оқушыны алдын ала әзірленген теория мен оқу үдерісін тиімділеу әдістемесінің аясында оқытудың мүмкін болатын нұқаларын ішінен ең жақсысын таңдау негізіндегі сапада жалпы білім беру мекемесіндегі педагогикалық консилиум әдістемесін академик Ю.К. Бабанский құрды және сынап көрді.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Арнайы білім беру ұйымдарындағы (арнайы балабақшалар, арнайы мектептер) психологиялық-педагогикалық консилиум мамандар (психолог, логопед, дефектолог, әлеуметті педагог және т.б.) мен педагогтардың өзара әрекеттесуі ретінде психофизикалық дамуында бұзылыстары бар балаларды кешенді және психологиялық-педагогикалық қолдаудың бірыңғай тәсілдемесін жасау үшін белсенді қолданылады. Консилиум қарастырылған санаттағы балалардың білім алудағы қажеттіліктерінің сан алуандығына байланысты оларды оқыту мәселелерін шешудің командалық, мультидисциплинарлық тәсілдемесінің маңызды шартты талабы болып табылады. Консилиум мүшелерінің жұмысының негізгі тәсілдеріне талқылау және сараптамалық бағалау жатады.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Инклюзивтік білім беру практикасын жалпы білім беру мектептерінде дамыту олардың құрылымдарында білім алуда ерекше қажеттіліктері бар оқушыларды психологиялық-педагогикалық қолдау мамандарының өзара әрекеттесу түрі ретіндегі консилиумдерді құру өзекті болып отыр.</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Осы әдістемелік ұсынымда мектептік психологиялық-педагогикалық консилиумдарын ұйымдастыру және қызмет істеуі мәселелері ашып көрсетіледі, қажетті құжаттардың үлгілері беріледі.</w:t>
      </w:r>
    </w:p>
    <w:p w:rsidR="00AD23DE" w:rsidRPr="00B7219B" w:rsidRDefault="00AD23DE"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ab/>
        <w:t>Мектептік</w:t>
      </w:r>
      <w:r w:rsidRPr="00B7219B">
        <w:rPr>
          <w:rFonts w:ascii="Times New Roman" w:eastAsia="Times New Roman" w:hAnsi="Times New Roman" w:cs="Times New Roman"/>
          <w:sz w:val="28"/>
          <w:szCs w:val="28"/>
          <w:lang w:val="kk-KZ" w:eastAsia="ru-RU"/>
        </w:rPr>
        <w:tab/>
        <w:t>психологи</w:t>
      </w:r>
      <w:r w:rsidR="006F44E8" w:rsidRPr="00B7219B">
        <w:rPr>
          <w:rFonts w:ascii="Times New Roman" w:eastAsia="Times New Roman" w:hAnsi="Times New Roman" w:cs="Times New Roman"/>
          <w:sz w:val="28"/>
          <w:szCs w:val="28"/>
          <w:lang w:val="kk-KZ" w:eastAsia="ru-RU"/>
        </w:rPr>
        <w:t>ялық-педагогикалық</w:t>
      </w:r>
      <w:r w:rsidR="006F44E8" w:rsidRPr="00B7219B">
        <w:rPr>
          <w:rFonts w:ascii="Times New Roman" w:eastAsia="Times New Roman" w:hAnsi="Times New Roman" w:cs="Times New Roman"/>
          <w:sz w:val="28"/>
          <w:szCs w:val="28"/>
          <w:lang w:val="kk-KZ" w:eastAsia="ru-RU"/>
        </w:rPr>
        <w:tab/>
        <w:t xml:space="preserve">консилиумның </w:t>
      </w:r>
      <w:r w:rsidRPr="00B7219B">
        <w:rPr>
          <w:rFonts w:ascii="Times New Roman" w:eastAsia="Times New Roman" w:hAnsi="Times New Roman" w:cs="Times New Roman"/>
          <w:sz w:val="28"/>
          <w:szCs w:val="28"/>
          <w:lang w:val="kk-KZ" w:eastAsia="ru-RU"/>
        </w:rPr>
        <w:t>қызметін ұйымдастыру және оның міндеттері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беру ұйымының психологиялық-педагогикалық консилиумының негізгі мақсаты жалпы білім беру үдерісіне қосылған білім алуда ерекше қажеттіліктері бар оқушыларды қолдау стратегиясын және оларды оқыту мен әлеуметтендірудің табыстылығы үшін ересектердің келісілген әрекеттерін алқалық анықтау болып табылады.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міндеттері: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білім алуда ерекше қажеттіліктері бар оқушыларды дамыту және</w:t>
      </w:r>
      <w:r w:rsidR="002565DE"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немесе оқыту жағдайларын талдау;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оқушыларға психологиялық-педагогикалық көмектің мазмұнын анықтау және оны көрсететін мамандардың өзара әрекеттесуін үйлестіру;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оқу үдерісіндегі балаларға көмек мазмұны туралы педагогтарға, ата- аналарға ұсынымдар әзірлеу;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w:t>
      </w:r>
      <w:r w:rsidRPr="00B7219B">
        <w:rPr>
          <w:rFonts w:ascii="Times New Roman" w:eastAsia="Times New Roman" w:hAnsi="Times New Roman" w:cs="Times New Roman"/>
          <w:sz w:val="28"/>
          <w:szCs w:val="28"/>
          <w:lang w:val="kk-KZ" w:eastAsia="ru-RU"/>
        </w:rPr>
        <w:tab/>
        <w:t>психологиялық-педагогикалық көмектің тиімділігін бағалау. Мектептік консилиум жұмысын құру негіздері: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қарастырылған мәселелерге (әр түрлі мамандардың өзара тығыз байланысы) кешенді тәсілдеме;</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оқушылардың қажеттіліктерін динамикалық зерттеу;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оқушылардың қызығушылықтарын сақтау және жеке психофизикалық ерекшеліктерін есепке алу.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директордың бұйырығымен құрылады және олардың қабылдаған Ережелерінің негізінде қызмет істейді (А қосымшасы). Мектеп консилиумының құрамы иілімді болып, оның тұрақты және уақытша қатысушылары болады. Тұрақты қатысушылар – оқу-тәрбие жұмысы бойынша мектеп директорының орынбасары, психолог-педагог, әлеуметтік педагог, логопед мұғалім, дефектолог мұғалім. Тұрақты қатысушылар әрбір мәжіліске, оны дайындау жұмысына қатысады, оның ұсынымдарының орындалуын бақылайды. Уақытша қатысушылар (сынып жетекшілері, пән мұғалімдері, медициналық қызметкерлер) консилиумге қажеттіліктері бойынша қатысады.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жоспарлы және жоспардан тыс болып бөлінеді. Жоспарлы консилиумдер жылына 3-5 рет өткізіледі. Жоспарлы консилиумдер жұмысының бағыттары: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мектепке оқуға келген оқушылардың, білім алуда ерекше қажеттіліктері бар, орта буынға өткен оқушылардың білім алудағы ерекше қажеттіліктері талқыланады;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білім алуда ерекше қажеттіліктері бар оқушыларды психологиялық- педагогикалық қолдаудың мазмұнын әзірлеу;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түзете дамыту міндеттерін жүзе асырудың табыстылығын динамикалық бағалау, қажет болған жағдайда оқушыларды психологиялық-педагогикалық қолдаудың алдын ала әзірленген бағдарламаларын өзгерту;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оқушыларды психологиялық-педагогикалық қолдаудың тиімділігін бағалау.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Консилиумның</w:t>
      </w:r>
      <w:r w:rsidRPr="00B7219B">
        <w:rPr>
          <w:rFonts w:ascii="Times New Roman" w:eastAsia="Times New Roman" w:hAnsi="Times New Roman" w:cs="Times New Roman"/>
          <w:sz w:val="28"/>
          <w:szCs w:val="28"/>
          <w:lang w:val="kk-KZ" w:eastAsia="ru-RU"/>
        </w:rPr>
        <w:tab/>
        <w:t>тұжырымдамасы</w:t>
      </w:r>
      <w:r w:rsidR="00562CB3"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ab/>
        <w:t>білім</w:t>
      </w:r>
      <w:r w:rsidRPr="00B7219B">
        <w:rPr>
          <w:rFonts w:ascii="Times New Roman" w:eastAsia="Times New Roman" w:hAnsi="Times New Roman" w:cs="Times New Roman"/>
          <w:sz w:val="28"/>
          <w:szCs w:val="28"/>
          <w:lang w:val="kk-KZ" w:eastAsia="ru-RU"/>
        </w:rPr>
        <w:tab/>
        <w:t>беру</w:t>
      </w:r>
      <w:r w:rsidRPr="00B7219B">
        <w:rPr>
          <w:rFonts w:ascii="Times New Roman" w:eastAsia="Times New Roman" w:hAnsi="Times New Roman" w:cs="Times New Roman"/>
          <w:sz w:val="28"/>
          <w:szCs w:val="28"/>
          <w:lang w:val="kk-KZ" w:eastAsia="ru-RU"/>
        </w:rPr>
        <w:tab/>
        <w:t>үдерісінің</w:t>
      </w:r>
      <w:r w:rsidRPr="00B7219B">
        <w:rPr>
          <w:rFonts w:ascii="Times New Roman" w:eastAsia="Times New Roman" w:hAnsi="Times New Roman" w:cs="Times New Roman"/>
          <w:sz w:val="28"/>
          <w:szCs w:val="28"/>
          <w:lang w:val="kk-KZ" w:eastAsia="ru-RU"/>
        </w:rPr>
        <w:tab/>
        <w:t>барлық</w:t>
      </w:r>
    </w:p>
    <w:p w:rsidR="00AD23DE" w:rsidRPr="00B7219B" w:rsidRDefault="00AD23DE"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қатысушыларына (пән мұғалімдеріне, қосымша білім беру педагогтеріне, ата- аналарға) хабарланады.</w:t>
      </w:r>
    </w:p>
    <w:p w:rsidR="00562CB3" w:rsidRPr="00B7219B" w:rsidRDefault="00AD23DE" w:rsidP="00B7219B">
      <w:pPr>
        <w:tabs>
          <w:tab w:val="left" w:pos="426"/>
          <w:tab w:val="left" w:pos="567"/>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Жоспардан тыс консилиумдар білім беру үдерісінің кез-келген қатысушысының, оның ішінде білім беру ұйымының басшылығының немесе ата-анасының (олардың орындағылардың) сұрауы бойынша өткізіледі. Жоспардан тыс консилиум үшін баланың оқуына және дамуына әсер ететін жаңа жағдайлардың анықталуы немесе туындауы, оның дамуы мен оқуының жағымсыз динамикасы себеп бола алады. Мамандар мен ата-аналардың сұрау түрлері әр түрлі болуы мүмкін, бірақ қандай жағдайда болмасын олар баланың мәселелерін (дамудағы және оқудағы) немесе педагогтың, ата-ананың баламен өзара әрекеттесуіндегі мәселелерді бейнелеуге міндетті. </w:t>
      </w:r>
    </w:p>
    <w:p w:rsidR="00AD23DE" w:rsidRPr="00B7219B" w:rsidRDefault="00AD23DE" w:rsidP="00B7219B">
      <w:pPr>
        <w:tabs>
          <w:tab w:val="left" w:pos="426"/>
          <w:tab w:val="left" w:pos="567"/>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Жоспардан тыс консилиумның қызметінің бағыттары: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анықталған жағдайлар бойынша шұғыл шара қабылдау;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w:t>
      </w:r>
      <w:r w:rsidRPr="00B7219B">
        <w:rPr>
          <w:rFonts w:ascii="Times New Roman" w:eastAsia="Times New Roman" w:hAnsi="Times New Roman" w:cs="Times New Roman"/>
          <w:sz w:val="28"/>
          <w:szCs w:val="28"/>
          <w:lang w:val="kk-KZ" w:eastAsia="ru-RU"/>
        </w:rPr>
        <w:tab/>
        <w:t>өзгерген жағдайға немесе жұмыстың тиімсіздігіне байланысты түзете дамыту жұмысының бағыттарын өзгерту.</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641131" w:rsidRPr="00B7219B" w:rsidRDefault="0030341F" w:rsidP="00B7219B">
      <w:pPr>
        <w:pStyle w:val="a8"/>
        <w:numPr>
          <w:ilvl w:val="0"/>
          <w:numId w:val="28"/>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деген не?</w:t>
      </w:r>
    </w:p>
    <w:p w:rsidR="0030341F" w:rsidRPr="00B7219B" w:rsidRDefault="0030341F" w:rsidP="00B7219B">
      <w:pPr>
        <w:pStyle w:val="a8"/>
        <w:numPr>
          <w:ilvl w:val="0"/>
          <w:numId w:val="28"/>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Арнайы білім беру ұйымдарындағы кешенді және психологиялық-педагогикалық қолдаудың бірыңғай тәсілдемесін жасау </w:t>
      </w:r>
    </w:p>
    <w:p w:rsidR="008238D3" w:rsidRPr="00B7219B" w:rsidRDefault="008238D3" w:rsidP="00B7219B">
      <w:pPr>
        <w:pStyle w:val="a8"/>
        <w:numPr>
          <w:ilvl w:val="0"/>
          <w:numId w:val="28"/>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Жоспардан тыс консилиумның қызметінің бағыттары</w:t>
      </w:r>
    </w:p>
    <w:p w:rsidR="00EC5AD7" w:rsidRPr="00B7219B" w:rsidRDefault="00EC5AD7" w:rsidP="00B7219B">
      <w:pPr>
        <w:spacing w:after="0" w:line="240" w:lineRule="auto"/>
        <w:jc w:val="both"/>
        <w:rPr>
          <w:rFonts w:ascii="Times New Roman" w:eastAsia="Times New Roman" w:hAnsi="Times New Roman" w:cs="Times New Roman"/>
          <w:sz w:val="28"/>
          <w:szCs w:val="28"/>
          <w:lang w:val="kk-KZ" w:eastAsia="ru-RU"/>
        </w:rPr>
      </w:pPr>
    </w:p>
    <w:p w:rsidR="00641131" w:rsidRPr="00B7219B" w:rsidRDefault="00641131" w:rsidP="00B7219B">
      <w:pPr>
        <w:pStyle w:val="a8"/>
        <w:spacing w:after="0" w:line="240" w:lineRule="auto"/>
        <w:ind w:left="0" w:firstLine="567"/>
        <w:jc w:val="both"/>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b/>
          <w:sz w:val="28"/>
          <w:szCs w:val="28"/>
          <w:lang w:val="kk-KZ" w:eastAsia="ru-RU"/>
        </w:rPr>
        <w:t>№20</w:t>
      </w:r>
      <w:r w:rsidR="000C1A3A" w:rsidRPr="00B7219B">
        <w:rPr>
          <w:rFonts w:ascii="Times New Roman" w:eastAsia="Arial Unicode MS" w:hAnsi="Times New Roman" w:cs="Times New Roman"/>
          <w:b/>
          <w:sz w:val="28"/>
          <w:szCs w:val="28"/>
          <w:lang w:val="kk-KZ" w:eastAsia="ko-KR"/>
        </w:rPr>
        <w:t xml:space="preserve"> </w:t>
      </w:r>
      <w:r w:rsidR="00DF2ACA" w:rsidRPr="00B7219B">
        <w:rPr>
          <w:rFonts w:ascii="Times New Roman" w:hAnsi="Times New Roman" w:cs="Times New Roman"/>
          <w:b/>
          <w:sz w:val="28"/>
          <w:szCs w:val="28"/>
          <w:lang w:val="kk-KZ"/>
        </w:rPr>
        <w:t xml:space="preserve">тақырып: </w:t>
      </w:r>
      <w:r w:rsidR="00814474" w:rsidRPr="00B7219B">
        <w:rPr>
          <w:rFonts w:ascii="Times New Roman" w:eastAsia="Times New Roman" w:hAnsi="Times New Roman" w:cs="Times New Roman"/>
          <w:b/>
          <w:sz w:val="28"/>
          <w:szCs w:val="28"/>
          <w:lang w:val="kk-KZ" w:eastAsia="ru-RU"/>
        </w:rPr>
        <w:t>П</w:t>
      </w:r>
      <w:r w:rsidRPr="00B7219B">
        <w:rPr>
          <w:rFonts w:ascii="Times New Roman" w:eastAsia="Times New Roman" w:hAnsi="Times New Roman" w:cs="Times New Roman"/>
          <w:b/>
          <w:sz w:val="28"/>
          <w:szCs w:val="28"/>
          <w:lang w:val="kk-KZ" w:eastAsia="ru-RU"/>
        </w:rPr>
        <w:t>сихологиялық-педагогикалық консилиумды жүргізу тәртібі</w:t>
      </w:r>
    </w:p>
    <w:p w:rsidR="005C4F80" w:rsidRPr="00B7219B" w:rsidRDefault="005C4F8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AD23DE" w:rsidRPr="00B7219B" w:rsidRDefault="00AD23DE" w:rsidP="00B7219B">
      <w:pPr>
        <w:pStyle w:val="a8"/>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Мектептік психологиялық-педагогикалық консилиумды жүргізу тәртібі</w:t>
      </w:r>
    </w:p>
    <w:p w:rsidR="00641131" w:rsidRPr="00B7219B" w:rsidRDefault="00641131" w:rsidP="00B7219B">
      <w:pPr>
        <w:pStyle w:val="a8"/>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жұмысының тәртібі</w:t>
      </w:r>
    </w:p>
    <w:p w:rsidR="004A3EAA" w:rsidRPr="00B7219B" w:rsidRDefault="004A3EAA" w:rsidP="00B7219B">
      <w:pPr>
        <w:spacing w:after="0" w:line="240" w:lineRule="auto"/>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Пайдаланылған әдебиеттер:</w:t>
      </w:r>
    </w:p>
    <w:p w:rsidR="002565DE" w:rsidRPr="00B7219B" w:rsidRDefault="002565DE"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2565DE" w:rsidRPr="00B7219B" w:rsidRDefault="002565DE"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2565DE" w:rsidRPr="00B7219B" w:rsidRDefault="002565DE"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w:t>
      </w:r>
    </w:p>
    <w:p w:rsidR="004A3EAA" w:rsidRPr="00B7219B" w:rsidRDefault="002565DE"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 xml:space="preserve">Резникова Е.В.Основы интегрированного обучения. Пособие для вузов. «Дрофа», Москва 2008. </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Консилиумның бірінші мәжілісінде консилиумдерді жүргізу кестесі құрылады және білім алуда ерекше қажеттіліктері бар және қолдау қызметкерлерінің динамикалық бақылауына мұқтаж балалардың тізімі анықталады.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Консилиумде психологиялық-педагогикалық қолдау қызметінің әрбір қызметкері жүргізген тексерудің жинақталған аналитикалық материалдары талқыланады. Олар мамандардың ұсынымдары түрінде безендіріледі (Б қосымшасы). Мамандардың ұсынымдарында бала және оның жанұясы туралы мәліметтер педагог үшін түсінікті және қолжетімді тілде беріледі және бала мен оның жанұясының құпиялылыққа деген құқығын бұзбайтындай түрде жазылады.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Консилиумде оқушының әрекетерін бақылау мен зерттеу нәтижелерін талқылауды консилиум төрағасы реттеуге және бақылауға міндетті. Консилиум жұмыс шараларымен оның барлық қатысушылары таныс болуға тиісті. Егер консилиумда уақытша қатысушылар болса, онда төраға жұмыс басталарда оны жүргізу шарас</w:t>
      </w:r>
      <w:r w:rsidR="00641131" w:rsidRPr="00B7219B">
        <w:rPr>
          <w:rFonts w:ascii="Times New Roman" w:eastAsia="Times New Roman" w:hAnsi="Times New Roman" w:cs="Times New Roman"/>
          <w:sz w:val="28"/>
          <w:szCs w:val="28"/>
          <w:lang w:val="kk-KZ" w:eastAsia="ru-RU"/>
        </w:rPr>
        <w:t>ын еске түсіреді. Консилиум жұм</w:t>
      </w:r>
      <w:r w:rsidRPr="00B7219B">
        <w:rPr>
          <w:rFonts w:ascii="Times New Roman" w:eastAsia="Times New Roman" w:hAnsi="Times New Roman" w:cs="Times New Roman"/>
          <w:sz w:val="28"/>
          <w:szCs w:val="28"/>
          <w:lang w:val="kk-KZ" w:eastAsia="ru-RU"/>
        </w:rPr>
        <w:t>ысының келесі тәртібін ұстануға болады:</w:t>
      </w:r>
    </w:p>
    <w:p w:rsidR="00AD23DE" w:rsidRPr="00B7219B" w:rsidRDefault="00AD23DE"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1.</w:t>
      </w:r>
      <w:r w:rsidRPr="00B7219B">
        <w:rPr>
          <w:rFonts w:ascii="Times New Roman" w:eastAsia="Times New Roman" w:hAnsi="Times New Roman" w:cs="Times New Roman"/>
          <w:sz w:val="28"/>
          <w:szCs w:val="28"/>
          <w:lang w:val="kk-KZ" w:eastAsia="ru-RU"/>
        </w:rPr>
        <w:tab/>
        <w:t>Баланы консилиумға жіберген маман (педагог немесе ата-ана) сөз сөйлейді. Ол баланың дамуы мен оқуындағы жағымды жақтары мен өзін алаңдататын мәселелер туралы нақты айтып береді. Маманның (педагог немесе ата-ана) сөзін ешкім бөлмейді, сұрақ, мінеп-сынау сөздері, ескерту айтылмайды. Егер оқушыда ПМПК тұжырымдамасы болса, онда ол туралы сынып мұғалімі баяндайды.</w:t>
      </w:r>
    </w:p>
    <w:p w:rsidR="00AD23DE" w:rsidRPr="00B7219B" w:rsidRDefault="00AD23DE"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w:t>
      </w:r>
      <w:r w:rsidRPr="00B7219B">
        <w:rPr>
          <w:rFonts w:ascii="Times New Roman" w:eastAsia="Times New Roman" w:hAnsi="Times New Roman" w:cs="Times New Roman"/>
          <w:sz w:val="28"/>
          <w:szCs w:val="28"/>
          <w:lang w:val="kk-KZ" w:eastAsia="ru-RU"/>
        </w:rPr>
        <w:tab/>
        <w:t>Консилиум мүшелері баланың дамуы мен оқу жағдайларының мән- жағдайын нақтылау және түсіну үшін маманға (педагог немесе ата-ана) кезекпен сұрақ қояды. Маман (педагог немесе ата-ана) әрбір қойылған сұраққа жауап береді.</w:t>
      </w:r>
    </w:p>
    <w:p w:rsidR="00AD23DE" w:rsidRPr="00B7219B" w:rsidRDefault="00AD23DE" w:rsidP="00B7219B">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w:t>
      </w:r>
      <w:r w:rsidRPr="00B7219B">
        <w:rPr>
          <w:rFonts w:ascii="Times New Roman" w:eastAsia="Times New Roman" w:hAnsi="Times New Roman" w:cs="Times New Roman"/>
          <w:sz w:val="28"/>
          <w:szCs w:val="28"/>
          <w:lang w:val="kk-KZ" w:eastAsia="ru-RU"/>
        </w:rPr>
        <w:tab/>
        <w:t>Консилиумның барлық қатысушылары, өз кезегімен консилиум үшін алдын ала дайындаған бала туралы ұсыныстарын пайдалана отырып, оқушының дамуы мен оқу әрекетінінің ерекшеліктеріне кәсіптік сипаттама беріп, мәселе туралы өзінің пікірін және жағдайды жақсартуға қатысты ұсыныстарын айтады.</w:t>
      </w:r>
    </w:p>
    <w:p w:rsidR="00AD23DE" w:rsidRPr="00B7219B" w:rsidRDefault="00AD23DE" w:rsidP="00B7219B">
      <w:pPr>
        <w:tabs>
          <w:tab w:val="left" w:pos="567"/>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4.</w:t>
      </w:r>
      <w:r w:rsidRPr="00B7219B">
        <w:rPr>
          <w:rFonts w:ascii="Times New Roman" w:eastAsia="Times New Roman" w:hAnsi="Times New Roman" w:cs="Times New Roman"/>
          <w:sz w:val="28"/>
          <w:szCs w:val="28"/>
          <w:lang w:val="kk-KZ" w:eastAsia="ru-RU"/>
        </w:rPr>
        <w:tab/>
        <w:t>Оқушыны қолдауды ұйымдастырудың бірыңғай тәсілдемесі әзірленеді, түзете дамыту жұмысының мазмұны анықталады, оқу үдерісінде, қосымша білім беру мен жанұялық тәрбилеуге қатысты жеке тәсілдемелік ұсынымдар беріледі.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мүшелерінің арасындағы ақпарат алмасу және сұрақтарға өзара жауап беру оқушының психологиялық-медициналық-педагогикалық мәртебесі сипатталатын, оқушыны қолдаудың ұсынылған түрі мен қатысатын мамандар аталатын консилиумның тұжырымдамасын жасау үшін негіз болады (В қосымшасы). Тұжырымдамада консилиумның мамандарының педагогтар ұжымымен немесе жеке мұғалімдермен, оқушының ата-анасы мен мектеп әкімшілігімен кеңес беру жұмысын өткізу қажеттілігі туралы нұсқау берілуі мүмкін.</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Консилиум тұжырымдамасының негізінде оқуда ерекше қажеттіліктері бар оқушыны психологиялық-педагогикалық қолдаудың жеке бағдарламасы құрылады. Жарты жылға құрылатын қолдаудың жеке бағдарламасында баламен жүргізілетін түзете дамыту жұмысының бағыттары, әрбір бағыт бойынша жұмыстың мазмұны, күтілетін нәтиже көрсетіледі. Балаға қатысты мамандардың әрекеттері үйлестіріледі. Қажет болған жағдайда, әр түрлі мамандарды баламен жұмысқа қосудың бірізділігі анықталады. Бағдарламада міндетіне оқушының даму картасын жүргізетін, қолдау кезеңдерін бақылайтын, жасалған жұмыстың нәтижесін қорытындылау және ары қарайғы жұмысты талқылау мақсатында баланың мәселелерін консилиумде қайтадан талқылауға ұсыныс беретін жауапты маман бекітіледі. Психологиялық-педагогикалық қолдаудың жеке бағдарламасымен міндетті түрде ата-аналар, оқушымен жұмыс істейтін барлық педагогтар таныстырылады. Баламен жұмыс істейтін барлық мамандар оқушыны қолдаудың жеке бағдарламасының мазмұнын орындауға міндетті болады. Баланы қолдау бойынша негізгі жүктеме мұғалімге жүктеледі, ол оқушының </w:t>
      </w:r>
      <w:r w:rsidRPr="00B7219B">
        <w:rPr>
          <w:rFonts w:ascii="Times New Roman" w:eastAsia="Times New Roman" w:hAnsi="Times New Roman" w:cs="Times New Roman"/>
          <w:sz w:val="28"/>
          <w:szCs w:val="28"/>
          <w:lang w:val="kk-KZ" w:eastAsia="ru-RU"/>
        </w:rPr>
        <w:lastRenderedPageBreak/>
        <w:t>оқудағы және әлеуметтенудегі жетістіктері үшін жеке жауапкершілікте болады.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Консилиумның мәжілісінде әрбір жеке жағдайға қатысты тұжырымдама шешімін талқылау кезіндегі қатысушылардың қысқа айтылымдарын бейнелейтін, тағайындалған ұсынымдарды орындауға жауаптылар белгіленетін хаттама жүргізіледі. Консилиум хаттамалары консилиум төрағасының іс қағаздарында сақталады. Консилиумның ұсыныстары директор жанындағы мәжілістерде әкімшілікке хабарланады, содан кейін педагогикалық кеңеске жіберіледі.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Консилиумның хатшысы балаларды тіркеу және есепке алу журналын жүргізеді, бала туралы жалпы мәліметтер жинайды, консилиум мәжілістерінің кестесінің орындалуын, консилиумның құжаттарының мұрағатта сақталуын бақылайды. Консилиум жұмысына қатысушы төраға мен мамандарға балалар және олардың жанұялары туралы ақпараттың құпиялылығы туралы жауапкершілік жүктеледі.</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4B59BA" w:rsidRPr="00B7219B" w:rsidRDefault="004B59BA" w:rsidP="00B7219B">
      <w:pPr>
        <w:pStyle w:val="a8"/>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Консилиумде оқушының әрекетерін бақылау мен зерттеу нәтижелерін талқылау</w:t>
      </w:r>
    </w:p>
    <w:p w:rsidR="004B59BA" w:rsidRPr="00B7219B" w:rsidRDefault="004B59BA" w:rsidP="00B7219B">
      <w:pPr>
        <w:pStyle w:val="a8"/>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Консилиумның мәжілісінде әрбір жеке жағдайға қатысты тұжырымдама</w:t>
      </w:r>
    </w:p>
    <w:p w:rsidR="00EC5AD7" w:rsidRPr="00B7219B" w:rsidRDefault="00EC5AD7" w:rsidP="00B7219B">
      <w:pPr>
        <w:spacing w:after="0" w:line="240" w:lineRule="auto"/>
        <w:jc w:val="both"/>
        <w:rPr>
          <w:rFonts w:ascii="Times New Roman" w:eastAsia="Times New Roman" w:hAnsi="Times New Roman" w:cs="Times New Roman"/>
          <w:sz w:val="28"/>
          <w:szCs w:val="28"/>
          <w:lang w:val="kk-KZ" w:eastAsia="ru-RU"/>
        </w:rPr>
      </w:pPr>
    </w:p>
    <w:p w:rsidR="00355C39" w:rsidRPr="00B7219B" w:rsidRDefault="00355C39"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
          <w:sz w:val="28"/>
          <w:szCs w:val="28"/>
          <w:lang w:val="kk-KZ" w:eastAsia="ru-RU"/>
        </w:rPr>
        <w:t>№21</w:t>
      </w:r>
      <w:r w:rsidR="000C1A3A" w:rsidRPr="00B7219B">
        <w:rPr>
          <w:rFonts w:ascii="Times New Roman" w:eastAsia="Arial Unicode MS" w:hAnsi="Times New Roman" w:cs="Times New Roman"/>
          <w:b/>
          <w:sz w:val="28"/>
          <w:szCs w:val="28"/>
          <w:lang w:val="kk-KZ" w:eastAsia="ko-KR"/>
        </w:rPr>
        <w:t xml:space="preserve"> </w:t>
      </w:r>
      <w:r w:rsidR="00DF2ACA" w:rsidRPr="00B7219B">
        <w:rPr>
          <w:rFonts w:ascii="Times New Roman" w:hAnsi="Times New Roman" w:cs="Times New Roman"/>
          <w:b/>
          <w:sz w:val="28"/>
          <w:szCs w:val="28"/>
          <w:lang w:val="kk-KZ"/>
        </w:rPr>
        <w:t xml:space="preserve">тақырып: </w:t>
      </w:r>
      <w:r w:rsidRPr="00B7219B">
        <w:rPr>
          <w:rFonts w:ascii="Times New Roman" w:eastAsia="Times New Roman" w:hAnsi="Times New Roman" w:cs="Times New Roman"/>
          <w:b/>
          <w:sz w:val="28"/>
          <w:szCs w:val="28"/>
          <w:lang w:val="kk-KZ" w:eastAsia="ru-RU"/>
        </w:rPr>
        <w:t>Консилиум құжаттар пакетінің дайындалуы</w:t>
      </w:r>
    </w:p>
    <w:p w:rsidR="005C4F80" w:rsidRPr="00B7219B" w:rsidRDefault="005C4F8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355C39" w:rsidRPr="00B7219B" w:rsidRDefault="00355C39" w:rsidP="00B7219B">
      <w:pPr>
        <w:pStyle w:val="a8"/>
        <w:numPr>
          <w:ilvl w:val="0"/>
          <w:numId w:val="10"/>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құжаттар пакетінің дайындаудағы ұсынымдар</w:t>
      </w:r>
    </w:p>
    <w:p w:rsidR="00355C39" w:rsidRPr="00B7219B" w:rsidRDefault="00355C39" w:rsidP="00B7219B">
      <w:pPr>
        <w:pStyle w:val="a8"/>
        <w:numPr>
          <w:ilvl w:val="0"/>
          <w:numId w:val="10"/>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Консилиумды психологиялық-педагогикалық қолдау қызметінінің негізгі түрі</w:t>
      </w:r>
    </w:p>
    <w:p w:rsidR="00FB19E5" w:rsidRPr="00B7219B" w:rsidRDefault="00FB19E5" w:rsidP="00B7219B">
      <w:pPr>
        <w:spacing w:after="0" w:line="240" w:lineRule="auto"/>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Пайдаланылған әдебиеттер:</w:t>
      </w:r>
    </w:p>
    <w:p w:rsidR="00647C6D" w:rsidRPr="00B7219B" w:rsidRDefault="00647C6D" w:rsidP="00B7219B">
      <w:pPr>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w:t>
      </w:r>
      <w:r w:rsidRPr="00B7219B">
        <w:rPr>
          <w:rFonts w:ascii="Times New Roman" w:eastAsia="Times New Roman" w:hAnsi="Times New Roman" w:cs="Times New Roman"/>
          <w:sz w:val="28"/>
          <w:szCs w:val="28"/>
          <w:lang w:val="kk-KZ" w:eastAsia="ru-RU"/>
        </w:rPr>
        <w:tab/>
        <w:t>Вильшанская А.Д. Школьный психолого-медико-педагогический консилиум: организационные основы деятельности. –Алматы. «Учитель» баспасы, 2008, - 120 б.</w:t>
      </w:r>
    </w:p>
    <w:p w:rsidR="00647C6D" w:rsidRPr="00B7219B" w:rsidRDefault="00647C6D" w:rsidP="00B7219B">
      <w:pPr>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w:t>
      </w:r>
      <w:r w:rsidRPr="00B7219B">
        <w:rPr>
          <w:rFonts w:ascii="Times New Roman" w:eastAsia="Times New Roman" w:hAnsi="Times New Roman" w:cs="Times New Roman"/>
          <w:sz w:val="28"/>
          <w:szCs w:val="28"/>
          <w:lang w:val="kk-KZ" w:eastAsia="ru-RU"/>
        </w:rPr>
        <w:tab/>
        <w:t>Шевченко С.Г. Коррекционно-развивающее обучение. Организационно- педагогические аспекты. Мұғалімге арналған құрал. –М.: Владос, 1999, - 136 б.</w:t>
      </w:r>
    </w:p>
    <w:p w:rsidR="00647C6D" w:rsidRPr="00B7219B" w:rsidRDefault="00014410" w:rsidP="00B7219B">
      <w:pPr>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w:t>
      </w:r>
      <w:r w:rsidR="00647C6D"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 xml:space="preserve"> </w:t>
      </w:r>
      <w:r w:rsidR="00647C6D" w:rsidRPr="00B7219B">
        <w:rPr>
          <w:rFonts w:ascii="Times New Roman" w:eastAsia="Times New Roman" w:hAnsi="Times New Roman" w:cs="Times New Roman"/>
          <w:sz w:val="28"/>
          <w:szCs w:val="28"/>
          <w:lang w:val="kk-KZ" w:eastAsia="ru-RU"/>
        </w:rPr>
        <w:t>Щерб</w:t>
      </w:r>
      <w:r w:rsidRPr="00B7219B">
        <w:rPr>
          <w:rFonts w:ascii="Times New Roman" w:eastAsia="Times New Roman" w:hAnsi="Times New Roman" w:cs="Times New Roman"/>
          <w:sz w:val="28"/>
          <w:szCs w:val="28"/>
          <w:lang w:val="kk-KZ" w:eastAsia="ru-RU"/>
        </w:rPr>
        <w:t>а</w:t>
      </w:r>
      <w:r w:rsidR="00647C6D" w:rsidRPr="00B7219B">
        <w:rPr>
          <w:rFonts w:ascii="Times New Roman" w:eastAsia="Times New Roman" w:hAnsi="Times New Roman" w:cs="Times New Roman"/>
          <w:sz w:val="28"/>
          <w:szCs w:val="28"/>
          <w:lang w:val="kk-KZ" w:eastAsia="ru-RU"/>
        </w:rPr>
        <w:t xml:space="preserve"> И.Н. Управление системой коррекционно-развивающего образования в школе. «Директор школы» журналының библиотекеасы. -М.: Қыркүйек, 2003 . -160 б.</w:t>
      </w:r>
    </w:p>
    <w:p w:rsidR="00647C6D" w:rsidRPr="00B7219B" w:rsidRDefault="00647C6D" w:rsidP="00B7219B">
      <w:pPr>
        <w:spacing w:after="0" w:line="240" w:lineRule="auto"/>
        <w:ind w:firstLine="426"/>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4</w:t>
      </w:r>
      <w:r w:rsidRPr="00B7219B">
        <w:rPr>
          <w:rFonts w:ascii="Times New Roman" w:eastAsia="Times New Roman" w:hAnsi="Times New Roman" w:cs="Times New Roman"/>
          <w:sz w:val="28"/>
          <w:szCs w:val="28"/>
          <w:lang w:val="kk-KZ" w:eastAsia="ru-RU"/>
        </w:rPr>
        <w:tab/>
        <w:t>.Ямбург Е.А., Забрамная С.Д. Управление службой сопровождения детей в условиях образовательной организации. Практикалық-бағдарлық монография. -М.: Бослен. 2013. - 255 б.</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Бала дамуының жағымсыз динамикасында, консилиум мүшелерінің баланы оқыту мен тәрбиелеуге қатысты бір мәнді шешім қабылдаулары мүмкін болмаған жағдайда, оқушыны тереңдетілген тексеруден өткізу үшін ол психологиялық-медициналық-педагогикалық кеңеске жіберіледі. Бұл үшін мектептік консилиум құжаттар пакетін дайындайды, оның құрамында:</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w:t>
      </w:r>
      <w:r w:rsidRPr="00B7219B">
        <w:rPr>
          <w:rFonts w:ascii="Times New Roman" w:eastAsia="Times New Roman" w:hAnsi="Times New Roman" w:cs="Times New Roman"/>
          <w:sz w:val="28"/>
          <w:szCs w:val="28"/>
          <w:lang w:val="kk-KZ" w:eastAsia="ru-RU"/>
        </w:rPr>
        <w:tab/>
        <w:t>медициналық ұсыным;</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логопедиялық ұсыным;</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психологтың ұсынымы;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баланың педагогикалық мінездемесі (Г қосымшасы);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баланың ана тілі, математика пәндері бойынша жазба жұмыстары, суреттері мен баланың дербес әрекетінің басқа да түрлері;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ата-аналарының немесе олардың заңды өкілдерінің баланы ПМПК-не тексеруге жіберуге қатысты жазбаша өтініштері.</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алу үдерісіндегі білім алуда ерекше қажеттіліктері бар балаларды психологиялық-педагогикалық қолдау әр түрлі бейінді мамандардың (психолог, логопед, дефектолог мұғалім және т.б.) қатысуын талап етеді. Олардың әрекеттерін үйлестіру, бұл қызметке үйлесімділік пен мақсатты бағытталғандық түр беру үшін білім беру үдерісінің барлық қатысушыларының жұмысында командалық тәсілдеме қажет болады. Командалық тәсілдеме мамандар мен педагогтардың қосымша кәсіптік құзыреттілікті меңгерулерін білдіреді. Қажетті құзыреттіліктер: педагогикалық бақылауды жүргізе білу, баланың әр түрлі жас шамасындағы нормативтік даму заңдылықтары мен кезеңдерін білу, командада жұмыс істей білу, педагогикалық мәселелерді және т.б. ұжымдық талқылауға қатысу.</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Бұл жерде мамандар мен педагогтардың негізінде оқушының жеке басына деген терең сыйласымдық пен кез келген балаға көмек көрсетудің жоғары уәждемесі жататын ұстанымдарының бірдей болуы өте маңызды болады.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Әр түрлі бейіндегі мамандардың командалық өзара әрекеттесулерінде шешілетін мазмұндық міндеттердің құрамына балаға оқыту үдерісінде тиімді көмек пен көмек көлемін таңдау міндеті кіреді. Тағы да бір мазмұндық міндетке педагогтарды әдістемелік қолдау, олардың бірыңғай пәнаралык команда жағдайындағы кәсіптік жетілуі жатады.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Консилиумды психологиялық-педагогикалық қолдау қызметін және педагогтарды мамандардың өзара әрекеттесуінің негізгі түрі ретінде пайдалану, белгіленген екі міндетті де табысты шешуге мүмкіндік береді. Мамандар (психолог, логопед, мұғалім-дефектолог) оқушының мәселелері туралы тек айтып қана қоймай, сонымен бірге педагогқа оны жеңу жолдарын көрсетуге тиісті, себебі оқу үдерісіндегі білім алуда ерекше қажеттілігі бар баланы қолдауға байланысты негізгі жұмысты педагог атқарады. Арнайы білім беру әдістемесін және тәсілдерін меңгерген мұғалім оларды оқыту үдерісін жоғары тиімділікпен қаматамасыз ете отыра, сыныптағы барлық оқушыларға қатысты оларды шығармашылықпен пайдалануға қабілетті болады.</w:t>
      </w:r>
    </w:p>
    <w:p w:rsidR="00AD23DE" w:rsidRPr="00B7219B" w:rsidRDefault="00AD23DE"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Сонымен, мектептік консилиум, оның жұмысын сөз жүзінде ғана емес, іс жүзінде дұрыс ұйымдастырған жағдайда ол оқушыларды психологиялық- педагогикалық қолдау жүйесінде ғана емес, сондай-ақ мектептегі білім беру үдерісінің сапасын арттыру бойынша мәселелерді шешуде де маңызды рөл атқарады.</w:t>
      </w:r>
    </w:p>
    <w:p w:rsidR="00AD23DE" w:rsidRPr="00B7219B" w:rsidRDefault="00AD23DE"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1.</w:t>
      </w:r>
      <w:r w:rsidRPr="00B7219B">
        <w:rPr>
          <w:rFonts w:ascii="Times New Roman" w:eastAsia="Times New Roman" w:hAnsi="Times New Roman" w:cs="Times New Roman"/>
          <w:sz w:val="28"/>
          <w:szCs w:val="28"/>
          <w:lang w:val="kk-KZ" w:eastAsia="ru-RU"/>
        </w:rPr>
        <w:tab/>
        <w:t>Психологиялық-педагогичкалық консилиум – бұл білім алуда ерекше қажеттіліктері бар оқушыларды психологиялық-педагогикалық қолдауды жүзеге асыратын, баланы қолдаудың бірыңғай стратегиясын құратын білім беру ұйымы мамандарының өзара әрекеттесу түрі.</w:t>
      </w:r>
    </w:p>
    <w:p w:rsidR="00AD23DE" w:rsidRPr="00B7219B" w:rsidRDefault="00AD23DE"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w:t>
      </w:r>
      <w:r w:rsidRPr="00B7219B">
        <w:rPr>
          <w:rFonts w:ascii="Times New Roman" w:eastAsia="Times New Roman" w:hAnsi="Times New Roman" w:cs="Times New Roman"/>
          <w:sz w:val="28"/>
          <w:szCs w:val="28"/>
          <w:lang w:val="kk-KZ" w:eastAsia="ru-RU"/>
        </w:rPr>
        <w:tab/>
        <w:t>Білім алуда ерекше қажеттіліктері бар балалар – бұлар оларды тәрбиелеу және оқыту жағдайында арнайы жағдайдың ұйымдастырылуына және арнайы психологиялық-педагогикалық көмекті алуға мұқтаж балалар.</w:t>
      </w:r>
    </w:p>
    <w:p w:rsidR="00AD23DE" w:rsidRPr="00B7219B" w:rsidRDefault="00AD23DE"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w:t>
      </w:r>
      <w:r w:rsidRPr="00B7219B">
        <w:rPr>
          <w:rFonts w:ascii="Times New Roman" w:eastAsia="Times New Roman" w:hAnsi="Times New Roman" w:cs="Times New Roman"/>
          <w:sz w:val="28"/>
          <w:szCs w:val="28"/>
          <w:lang w:val="kk-KZ" w:eastAsia="ru-RU"/>
        </w:rPr>
        <w:tab/>
        <w:t>Дамуында мүмкіндіктері шектеулі балалар (ДМШ) – туа біткен, тұқым қуалайтын, жүре пайда болған аурулардың немесе жарақаттану салдарынан дене бітімінде және (немесе) психикалық дамуында кемшіліктері бекітілген тәртіпте дәлелденген балалар.</w:t>
      </w:r>
    </w:p>
    <w:p w:rsidR="00AD23DE" w:rsidRPr="00B7219B" w:rsidRDefault="00AD23DE"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4.</w:t>
      </w:r>
      <w:r w:rsidRPr="00B7219B">
        <w:rPr>
          <w:rFonts w:ascii="Times New Roman" w:eastAsia="Times New Roman" w:hAnsi="Times New Roman" w:cs="Times New Roman"/>
          <w:sz w:val="28"/>
          <w:szCs w:val="28"/>
          <w:lang w:val="kk-KZ" w:eastAsia="ru-RU"/>
        </w:rPr>
        <w:tab/>
        <w:t>Психологиялық-педагогикалық қолдау – әрбір баланы оның мүмкіндігі мен қажеттілігіне сәйкес оқыту мен дамытудың табысты болуына арналған әлеуметтік-психологиялық және педагогикалық жағдай құрылатын үдерістегі мамандардың жүйелі түрде ұйымдасқан бір тұтас қызметін білдіретін, білім беру-тәрбиелеу үдерісіндегі балаға көрсетілетін көмектің (қолдаудың) ерекше түрі.</w:t>
      </w:r>
    </w:p>
    <w:p w:rsidR="00AD23DE" w:rsidRPr="00B7219B" w:rsidRDefault="00AD23DE" w:rsidP="00B7219B">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5.</w:t>
      </w:r>
      <w:r w:rsidRPr="00B7219B">
        <w:rPr>
          <w:rFonts w:ascii="Times New Roman" w:eastAsia="Times New Roman" w:hAnsi="Times New Roman" w:cs="Times New Roman"/>
          <w:sz w:val="28"/>
          <w:szCs w:val="28"/>
          <w:lang w:val="kk-KZ" w:eastAsia="ru-RU"/>
        </w:rPr>
        <w:tab/>
        <w:t>ПМПК – психологиялық-медициналық-педагогикалық кеңес.</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AD23DE" w:rsidRPr="00B7219B" w:rsidRDefault="00CE7900" w:rsidP="00B7219B">
      <w:pPr>
        <w:pStyle w:val="a8"/>
        <w:numPr>
          <w:ilvl w:val="0"/>
          <w:numId w:val="30"/>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Мектептік консилиум оның құрамы</w:t>
      </w:r>
    </w:p>
    <w:p w:rsidR="00CE7900" w:rsidRPr="00B7219B" w:rsidRDefault="00CE7900" w:rsidP="00B7219B">
      <w:pPr>
        <w:pStyle w:val="a8"/>
        <w:numPr>
          <w:ilvl w:val="0"/>
          <w:numId w:val="30"/>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Мектептік консилиум құжаттар пакетінің құрамы</w:t>
      </w:r>
    </w:p>
    <w:p w:rsidR="004679AC" w:rsidRPr="00B7219B" w:rsidRDefault="004679AC"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 Мектептегі білім беру үдерісінің сапасын арттыру бойынша мәселелерді шешуде де маңызды рөл атқарушы</w:t>
      </w:r>
    </w:p>
    <w:p w:rsidR="00EC5AD7" w:rsidRPr="00B7219B" w:rsidRDefault="00EC5AD7" w:rsidP="00B7219B">
      <w:pPr>
        <w:tabs>
          <w:tab w:val="left" w:pos="3225"/>
        </w:tabs>
        <w:spacing w:after="0" w:line="240" w:lineRule="auto"/>
        <w:jc w:val="both"/>
        <w:rPr>
          <w:rFonts w:ascii="Times New Roman" w:eastAsia="Times New Roman" w:hAnsi="Times New Roman" w:cs="Times New Roman"/>
          <w:sz w:val="28"/>
          <w:szCs w:val="28"/>
          <w:lang w:val="kk-KZ" w:eastAsia="ru-RU"/>
        </w:rPr>
      </w:pPr>
    </w:p>
    <w:p w:rsidR="0064485B" w:rsidRPr="00B7219B" w:rsidRDefault="0064485B" w:rsidP="00B7219B">
      <w:pPr>
        <w:tabs>
          <w:tab w:val="left" w:pos="3225"/>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
          <w:sz w:val="28"/>
          <w:szCs w:val="28"/>
          <w:lang w:val="kk-KZ" w:eastAsia="ru-RU"/>
        </w:rPr>
        <w:t>№22</w:t>
      </w:r>
      <w:r w:rsidR="000C1A3A" w:rsidRPr="00B7219B">
        <w:rPr>
          <w:rFonts w:ascii="Times New Roman" w:eastAsia="Arial Unicode MS" w:hAnsi="Times New Roman" w:cs="Times New Roman"/>
          <w:b/>
          <w:sz w:val="28"/>
          <w:szCs w:val="28"/>
          <w:lang w:val="kk-KZ" w:eastAsia="ko-KR"/>
        </w:rPr>
        <w:t xml:space="preserve"> </w:t>
      </w:r>
      <w:r w:rsidR="00DF2ACA" w:rsidRPr="00B7219B">
        <w:rPr>
          <w:rFonts w:ascii="Times New Roman" w:hAnsi="Times New Roman" w:cs="Times New Roman"/>
          <w:b/>
          <w:sz w:val="28"/>
          <w:szCs w:val="28"/>
          <w:lang w:val="kk-KZ"/>
        </w:rPr>
        <w:t xml:space="preserve">тақырып: </w:t>
      </w:r>
      <w:r w:rsidRPr="00B7219B">
        <w:rPr>
          <w:rFonts w:ascii="Times New Roman" w:eastAsia="Times New Roman" w:hAnsi="Times New Roman" w:cs="Times New Roman"/>
          <w:b/>
          <w:sz w:val="28"/>
          <w:szCs w:val="28"/>
          <w:lang w:val="kk-KZ" w:eastAsia="ru-RU"/>
        </w:rPr>
        <w:t>Ерекше білім беруді қажет ететін балаларды әлеуметтік ортаға бейімдеу</w:t>
      </w:r>
    </w:p>
    <w:p w:rsidR="005C4F80" w:rsidRPr="00B7219B" w:rsidRDefault="005C4F8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64485B" w:rsidRPr="00B7219B" w:rsidRDefault="0064485B" w:rsidP="00B7219B">
      <w:pPr>
        <w:pStyle w:val="a8"/>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Әлеуметтік ортаға енгізу –әлеуметтік бейімделуін қалыптастыру.</w:t>
      </w:r>
    </w:p>
    <w:p w:rsidR="0064485B" w:rsidRPr="00B7219B" w:rsidRDefault="0064485B" w:rsidP="00B7219B">
      <w:pPr>
        <w:pStyle w:val="a8"/>
        <w:numPr>
          <w:ilvl w:val="0"/>
          <w:numId w:val="1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Тұлғаны қалыптастыруды нәтижелі  басқару</w:t>
      </w:r>
    </w:p>
    <w:p w:rsidR="00D568E0" w:rsidRPr="00B7219B" w:rsidRDefault="00470BDB" w:rsidP="00B7219B">
      <w:pPr>
        <w:pStyle w:val="a8"/>
        <w:tabs>
          <w:tab w:val="left" w:pos="993"/>
        </w:tabs>
        <w:spacing w:after="0" w:line="240" w:lineRule="auto"/>
        <w:ind w:left="0"/>
        <w:jc w:val="both"/>
        <w:rPr>
          <w:rFonts w:ascii="Times New Roman" w:hAnsi="Times New Roman" w:cs="Times New Roman"/>
          <w:sz w:val="28"/>
          <w:szCs w:val="28"/>
          <w:lang w:val="en-US"/>
        </w:rPr>
      </w:pPr>
      <w:r w:rsidRPr="00B7219B">
        <w:rPr>
          <w:rFonts w:ascii="Times New Roman" w:hAnsi="Times New Roman" w:cs="Times New Roman"/>
          <w:sz w:val="28"/>
          <w:szCs w:val="28"/>
          <w:lang w:val="en-US"/>
        </w:rPr>
        <w:t xml:space="preserve">        </w:t>
      </w:r>
      <w:r w:rsidR="00D568E0" w:rsidRPr="00B7219B">
        <w:rPr>
          <w:rFonts w:ascii="Times New Roman" w:hAnsi="Times New Roman" w:cs="Times New Roman"/>
          <w:sz w:val="28"/>
          <w:szCs w:val="28"/>
          <w:lang w:val="kk-KZ"/>
        </w:rPr>
        <w:t>Пайдаланылған әдебиеттер:</w:t>
      </w:r>
    </w:p>
    <w:p w:rsidR="009868EC" w:rsidRPr="00B7219B" w:rsidRDefault="009868EC" w:rsidP="00B7219B">
      <w:pPr>
        <w:pStyle w:val="a8"/>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Интегрированное обучение детей с нарушением слуха /Под ред. Л.М.Шипициной, Л.П.Назаровой.- СПб., 2001.</w:t>
      </w:r>
    </w:p>
    <w:p w:rsidR="009868EC" w:rsidRPr="00B7219B" w:rsidRDefault="009868EC" w:rsidP="00B7219B">
      <w:pPr>
        <w:pStyle w:val="a8"/>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Исакова Ю.П. Мониторинг достижений младших школьников в образовательном процессе: дис.канд.пед. наук: 13.00.01 Калининград, 2002.</w:t>
      </w:r>
    </w:p>
    <w:p w:rsidR="009868EC" w:rsidRPr="00B7219B" w:rsidRDefault="009868EC" w:rsidP="00B7219B">
      <w:pPr>
        <w:pStyle w:val="a8"/>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Искакова А.Т. Инновационные технологии индивидуализации и дифференциации в системе образования. Образование как интегративный фактор цивилизационного развития /Материалы Международной научно- практической конференции.- Москва-Казань: Изд-во «Таглимат» ИЭУП, 2005.</w:t>
      </w:r>
    </w:p>
    <w:p w:rsidR="009868EC" w:rsidRPr="00B7219B" w:rsidRDefault="009868EC" w:rsidP="00B7219B">
      <w:pPr>
        <w:pStyle w:val="a8"/>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Каган В.Е. Аутизм у детей. - Л., 1981.</w:t>
      </w:r>
    </w:p>
    <w:p w:rsidR="00C67D14" w:rsidRPr="00B7219B" w:rsidRDefault="00AD23DE" w:rsidP="00B7219B">
      <w:pPr>
        <w:tabs>
          <w:tab w:val="left" w:pos="3225"/>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Әр адам қайталанбас тұлға болып есептеледі, сондықтан адам, адамгершілік тұрғылық қарым-қатынасқа құқылы. Әлеуметтік ортаға енгізу – әлеуметтік қатынастың жалпы жүйесіне және баланың өз жағдайына қарай білім алу ортасына мүмкіндігі шектеулі балалардың әлеуметтік бейімделуін </w:t>
      </w:r>
      <w:r w:rsidRPr="00B7219B">
        <w:rPr>
          <w:rFonts w:ascii="Times New Roman" w:eastAsia="Times New Roman" w:hAnsi="Times New Roman" w:cs="Times New Roman"/>
          <w:sz w:val="28"/>
          <w:szCs w:val="28"/>
          <w:lang w:val="kk-KZ" w:eastAsia="ru-RU"/>
        </w:rPr>
        <w:lastRenderedPageBreak/>
        <w:t xml:space="preserve">қалыптастыру. Бейімделу – бұл жеке тұлғаның әлеуметтік құрылымдарға енуі. </w:t>
      </w:r>
      <w:r w:rsidR="008042DE" w:rsidRPr="00B7219B">
        <w:rPr>
          <w:rFonts w:ascii="Times New Roman" w:eastAsia="Times New Roman" w:hAnsi="Times New Roman" w:cs="Times New Roman"/>
          <w:sz w:val="28"/>
          <w:szCs w:val="28"/>
          <w:lang w:val="kk-KZ" w:eastAsia="ru-RU"/>
        </w:rPr>
        <w:t>Ерекше білім беруді қажет ететін балаларды</w:t>
      </w:r>
      <w:r w:rsidR="008042DE"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 xml:space="preserve">әлеуметтік ортаға енгізудің негізгі бір факторы, ортаны </w:t>
      </w:r>
      <w:r w:rsidR="008042DE" w:rsidRPr="00B7219B">
        <w:rPr>
          <w:rFonts w:ascii="Times New Roman" w:eastAsia="Times New Roman" w:hAnsi="Times New Roman" w:cs="Times New Roman"/>
          <w:sz w:val="28"/>
          <w:szCs w:val="28"/>
          <w:lang w:val="kk-KZ" w:eastAsia="ru-RU"/>
        </w:rPr>
        <w:t>ерекше білім беруді қажет ететін балаларды</w:t>
      </w:r>
      <w:r w:rsidR="008042DE"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 xml:space="preserve">қабылдауға дайындау. </w:t>
      </w:r>
      <w:r w:rsidR="00C67D14" w:rsidRPr="00B7219B">
        <w:rPr>
          <w:rFonts w:ascii="Times New Roman" w:eastAsia="Times New Roman" w:hAnsi="Times New Roman" w:cs="Times New Roman"/>
          <w:sz w:val="28"/>
          <w:szCs w:val="28"/>
          <w:lang w:val="kk-KZ" w:eastAsia="ru-RU"/>
        </w:rPr>
        <w:t xml:space="preserve">    </w:t>
      </w:r>
    </w:p>
    <w:p w:rsidR="00C67D14" w:rsidRPr="00B7219B" w:rsidRDefault="008042DE" w:rsidP="00B7219B">
      <w:pPr>
        <w:tabs>
          <w:tab w:val="left" w:pos="3225"/>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Ерекше білім беруді қажет ететін балаларды</w:t>
      </w:r>
      <w:r w:rsidRPr="00B7219B">
        <w:rPr>
          <w:rFonts w:ascii="Times New Roman" w:eastAsia="Times New Roman" w:hAnsi="Times New Roman" w:cs="Times New Roman"/>
          <w:b/>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 xml:space="preserve">әлеуметтік ортаға енгізудің екі жолы бар. </w:t>
      </w:r>
      <w:r w:rsidR="00C67D14" w:rsidRPr="00B7219B">
        <w:rPr>
          <w:rFonts w:ascii="Times New Roman" w:eastAsia="Times New Roman" w:hAnsi="Times New Roman" w:cs="Times New Roman"/>
          <w:sz w:val="28"/>
          <w:szCs w:val="28"/>
          <w:lang w:val="kk-KZ" w:eastAsia="ru-RU"/>
        </w:rPr>
        <w:t xml:space="preserve">  </w:t>
      </w:r>
    </w:p>
    <w:p w:rsidR="00C67D14" w:rsidRPr="00B7219B" w:rsidRDefault="00AD23DE" w:rsidP="00B7219B">
      <w:pPr>
        <w:tabs>
          <w:tab w:val="left" w:pos="3225"/>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Бірінші жолы, </w:t>
      </w:r>
      <w:r w:rsidR="008042DE" w:rsidRPr="00B7219B">
        <w:rPr>
          <w:rFonts w:ascii="Times New Roman" w:eastAsia="Times New Roman" w:hAnsi="Times New Roman" w:cs="Times New Roman"/>
          <w:sz w:val="28"/>
          <w:szCs w:val="28"/>
          <w:lang w:val="kk-KZ" w:eastAsia="ru-RU"/>
        </w:rPr>
        <w:t>ерекше білім беруді қажет ететін балаларды</w:t>
      </w:r>
      <w:r w:rsidRPr="00B7219B">
        <w:rPr>
          <w:rFonts w:ascii="Times New Roman" w:eastAsia="Times New Roman" w:hAnsi="Times New Roman" w:cs="Times New Roman"/>
          <w:sz w:val="28"/>
          <w:szCs w:val="28"/>
          <w:lang w:val="kk-KZ" w:eastAsia="ru-RU"/>
        </w:rPr>
        <w:t xml:space="preserve"> қоршаған ортаға бейімдеу. Бұл жолдың кемшілігі – біржақтылығы. Бұл жолмен керекті нәтижеге жету мүмкін емес, әлеуметтену процесі екі жақтылы болуы керек. Бұл дайындық процесінде интеграцияның объектісі ғана емес, сонымен қатар белсенді субъектісі болу керек. </w:t>
      </w:r>
    </w:p>
    <w:p w:rsidR="00C67D14" w:rsidRPr="00B7219B" w:rsidRDefault="00AD23DE" w:rsidP="00B7219B">
      <w:pPr>
        <w:tabs>
          <w:tab w:val="left" w:pos="3225"/>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Екінші жолы </w:t>
      </w:r>
      <w:r w:rsidR="008042DE" w:rsidRPr="00B7219B">
        <w:rPr>
          <w:rFonts w:ascii="Times New Roman" w:eastAsia="Times New Roman" w:hAnsi="Times New Roman" w:cs="Times New Roman"/>
          <w:sz w:val="28"/>
          <w:szCs w:val="28"/>
          <w:lang w:val="kk-KZ" w:eastAsia="ru-RU"/>
        </w:rPr>
        <w:t>ерекше білім беруді қажет ететін балаларды</w:t>
      </w:r>
      <w:r w:rsidR="008042DE"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 xml:space="preserve">әлеуметтік ортаға енгізу дайындығымен бірге, әлеуметтік ортаны мүмкіндігі шектеулі баланы қабылдауға дайындау. Негізгі факторы да осы.  Мемлекет даму мүмкіндігі шектеулі азаматтардың білім алуына, дамуында ауытқуды түзетуіне және әлеуметтік бейімделуіне жағдай жасауды қамтамасыз етеді. </w:t>
      </w:r>
    </w:p>
    <w:p w:rsidR="00C67D14" w:rsidRPr="00B7219B" w:rsidRDefault="00AD23DE" w:rsidP="00B7219B">
      <w:pPr>
        <w:tabs>
          <w:tab w:val="left" w:pos="3225"/>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Қазақстан Республикасының азаматтарының денсаулығын қорғау жөніндегі заң құжаттарында айтылғандай, мүгедектер, оның ішінде мүгедек балалар және бала жасынан мүгедектер медициналы-әлеуметтік көмек алуға, оңалтылуға (реабилитация), дәрі-дәрмектермен, протездермен, протезді</w:t>
      </w:r>
      <w:r w:rsidR="00C67D14"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 xml:space="preserve">ортопедиялық бұйымдармен, жеңілдік жағдайларда қозғалыс құралдарымен қамтамасыз етілуге, сондай-ақ, кәсіби даярлану мен қайта даярлануға құқықтары бар. </w:t>
      </w:r>
    </w:p>
    <w:p w:rsidR="00C67D14" w:rsidRPr="00B7219B" w:rsidRDefault="00AD23DE" w:rsidP="00B7219B">
      <w:pPr>
        <w:tabs>
          <w:tab w:val="left" w:pos="3225"/>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Лев Семенович Выготский: «Бала бойындағы кемістігін толықтырудың екі түрлі ерекшелігі бар, оның бірі – бала психикасының даму шамасына орай тәрбие талаптары, екіншісі – кемістігін қалпына келтірудегі өз бойындағы ерекшеліктері мен мүмкіндіктері» – деп атап көрсетеді. Сондай-ақ, ол бала бойындағы кемістікті әлеуметтік жолмен толықтыруға болады деді, ол үшін кемтар балаларға үнемі қамқорлық көрсетіп, оқыту мен тәрбиелеу істерін жүйелі түрде жүргізіп отыру керектігіне ерекше мән берген. Әлеуметтік-экономикалық дамудың қазіргі кезеңінде мүмкіндіктері шектелген балалардың жеке даралық ерекшеліктеріне,  қазіргі қоғамдағы  орнына, олардың мінез-құлық және мінез ерекшеліктеріне  мән бермеу бүгінгі  қоғам дамуында  мүмкін емес. Дегенмен, «ерекше» балаларды оқыту мен  тәрбиелеу  және әлеуметтендіру күрделі  мәселе   болып отыр. </w:t>
      </w:r>
    </w:p>
    <w:p w:rsidR="00C67D14" w:rsidRPr="00B7219B" w:rsidRDefault="00AD23DE" w:rsidP="000F7260">
      <w:pPr>
        <w:tabs>
          <w:tab w:val="left" w:pos="3225"/>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Аталған балалар категориясын қоғамға интеграциялауға  дайындаудағы  жағымды бет алыстардың  алдын-алу  үшін оларды оқыту, тәрбиелеу  және</w:t>
      </w:r>
      <w:r w:rsidR="000F7260">
        <w:rPr>
          <w:rFonts w:ascii="Times New Roman" w:eastAsia="Times New Roman" w:hAnsi="Times New Roman" w:cs="Times New Roman"/>
          <w:sz w:val="28"/>
          <w:szCs w:val="28"/>
          <w:lang w:val="kk-KZ" w:eastAsia="ru-RU"/>
        </w:rPr>
        <w:t xml:space="preserve"> </w:t>
      </w:r>
      <w:r w:rsidR="005D3FF0" w:rsidRPr="00B7219B">
        <w:rPr>
          <w:rFonts w:ascii="Times New Roman" w:eastAsia="Times New Roman" w:hAnsi="Times New Roman" w:cs="Times New Roman"/>
          <w:sz w:val="28"/>
          <w:szCs w:val="28"/>
          <w:lang w:val="kk-KZ" w:eastAsia="ru-RU"/>
        </w:rPr>
        <w:t>барлық  өмірлік  әрекеттерін  ұйымдастыруда  арнаулы (түзетім)  білім берудің  қазіргі  проблемаларын талдаудан  шығатын жаңа теориялық ықпал  жасауды талап  етеді және  де бұл  мүге</w:t>
      </w:r>
      <w:r w:rsidRPr="00B7219B">
        <w:rPr>
          <w:rFonts w:ascii="Times New Roman" w:eastAsia="Times New Roman" w:hAnsi="Times New Roman" w:cs="Times New Roman"/>
          <w:sz w:val="28"/>
          <w:szCs w:val="28"/>
          <w:lang w:val="kk-KZ" w:eastAsia="ru-RU"/>
        </w:rPr>
        <w:t xml:space="preserve">дек балаларды  әлеуметтік  қорғауға  қатысты медициналық, педагогикалық, </w:t>
      </w:r>
      <w:r w:rsidRPr="00B7219B">
        <w:rPr>
          <w:rFonts w:ascii="Times New Roman" w:eastAsia="Times New Roman" w:hAnsi="Times New Roman" w:cs="Times New Roman"/>
          <w:sz w:val="28"/>
          <w:szCs w:val="28"/>
          <w:lang w:val="kk-KZ" w:eastAsia="ru-RU"/>
        </w:rPr>
        <w:lastRenderedPageBreak/>
        <w:t xml:space="preserve">әлеуметтік, әлеуметтік-психологиялық және өзге </w:t>
      </w:r>
      <w:r w:rsidR="0008286D"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 xml:space="preserve">де  проблемалар  комплексін ескере отырып шешілу қажеттігін туындатады.  </w:t>
      </w:r>
    </w:p>
    <w:p w:rsidR="00C67D14" w:rsidRPr="00B7219B" w:rsidRDefault="00213962" w:rsidP="00B7219B">
      <w:pPr>
        <w:tabs>
          <w:tab w:val="left" w:pos="3225"/>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Ерекше білім беруді қажет ететін бала</w:t>
      </w:r>
      <w:r w:rsidRPr="00B7219B">
        <w:rPr>
          <w:rFonts w:ascii="Times New Roman" w:eastAsia="Times New Roman" w:hAnsi="Times New Roman" w:cs="Times New Roman"/>
          <w:b/>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 xml:space="preserve">ерекше қарауды қажет етеді. Осындай тұлғаны қалыптастыруды нәтижелі  басқару үшін, түрлі жас кезеңіндегі  бала дамуының  өзіндік психологиялық-педагогикалық  заңдылықтары туралы  терең білу керек. Егер адамды тарих пен табиғаттың  бір бөлігінің   өнімі  ретінде биоәлеуметтік  нәрсе  деп қарастырар болсақ,  мұнан  дамуға  әсер ететін  биологиялық (табиғи)  және  әлеуметтік (әлеуметтік орта)  фактор шығады. «Психологиялық ой түйіндісі бойынша физиологиялық кемшілік  әлеуметтік тәртібі нормаларының бұзылуын туындатады. </w:t>
      </w:r>
      <w:r w:rsidR="009868EC" w:rsidRPr="00B7219B">
        <w:rPr>
          <w:rFonts w:ascii="Times New Roman" w:eastAsia="Times New Roman" w:hAnsi="Times New Roman" w:cs="Times New Roman"/>
          <w:sz w:val="28"/>
          <w:szCs w:val="28"/>
          <w:lang w:val="kk-KZ" w:eastAsia="ru-RU"/>
        </w:rPr>
        <w:tab/>
      </w:r>
      <w:r w:rsidR="00AD23DE" w:rsidRPr="00B7219B">
        <w:rPr>
          <w:rFonts w:ascii="Times New Roman" w:eastAsia="Times New Roman" w:hAnsi="Times New Roman" w:cs="Times New Roman"/>
          <w:sz w:val="28"/>
          <w:szCs w:val="28"/>
          <w:lang w:val="kk-KZ" w:eastAsia="ru-RU"/>
        </w:rPr>
        <w:t xml:space="preserve">Осындай  кемшіліктері бар балалардың  барлық  психологиялық  ерекшеліктері  биологиялық емес, әлеуметті құбылыс болып  табылады». (Л.С.Выготский) Психиканың  тарихи-мәдени  қалыптасу теориясында  Л.С.Выготский кезкелген  кемшілік, баланың қоршаған ортамен  қарым-қатынасын  шектеуде, оған адамзаттың мәдени, әлеуметтік тәжірбиесін  игеруге кедергі  келтіретініне  баса назар аударады.  Мүмкіндіктері шектеулі адамдарға өзгелермен бірдей білім алуға, жұмыс істеуге, демалуға т.б.  яғни қоғамдық  өмірге араласуға құқық беру қажеттігі еш күмән келтірмейді, дегенмен,  бұны шынайы  түрде іске асыру оңай еместігі белгілі.  Білім алу,  қоғамдық өмірге араласу, түрлі мүмкіндіктерді игеру,  мемлекет, жергілікті әкімшілік  білім беру жүйесінен қолдау таппаған жағдайда тек қағаз жүзінде  ғана қалып қояды. Арнаулы білім беру мәселелерін  қайта қараудың  нақты бағыттары білім беру жүйесінде  мүмкіндіктері шектеулі балаларды  интеграциялау  туралы ұсыныстар  және  интеграциялық оқыту  практика барысында қолға алынып, практикаға  енгізіліп, жақсы нәтижелерге қол жетіп жүрген инклюзивтік оқыту барысы және жалпы білім беру мекемелерінің  жанынан ашылып жатқан арнаулы (түзетім) топтар мен логопункттер.  </w:t>
      </w:r>
    </w:p>
    <w:p w:rsidR="00AD23DE" w:rsidRPr="00B7219B" w:rsidRDefault="00AD23DE" w:rsidP="00B7219B">
      <w:pPr>
        <w:tabs>
          <w:tab w:val="left" w:pos="3225"/>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Психофизиологиялық ауытқушылықтары бар  балалармен психологиялық</w:t>
      </w:r>
      <w:r w:rsidR="00C67D14"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 xml:space="preserve">педагогикалық  оқытудың  тәрбиелік  сипаты, көрнекілік, жеке ықпал ету сияқты   жалпы дидактика  принциптерімен қатар арнаулы  педагогикадағы түзете-дамыта оқыту және практикалық бағытта оқыту принциптерін  басшылыққа алады.  Дегенмен,  осы балалармен жүргізілген жұмыстардың нәтижелілігі  қосымша  факторларға да байланысты. Ең алдымен, оқу сабақтарының  балаларды қоғамдық  тәртіп ережелеріне, белсенділіктерін дамытуға, коммуникабельдік дәрежесіне сәйкес келуі үлкен орын алады.  </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BD0A46" w:rsidRPr="00B7219B" w:rsidRDefault="005C5E41" w:rsidP="00B7219B">
      <w:pPr>
        <w:pStyle w:val="a8"/>
        <w:numPr>
          <w:ilvl w:val="0"/>
          <w:numId w:val="31"/>
        </w:numPr>
        <w:tabs>
          <w:tab w:val="left" w:pos="851"/>
        </w:tabs>
        <w:spacing w:after="0" w:line="240" w:lineRule="auto"/>
        <w:ind w:left="0"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Ерекше білім беруді қажет ететін</w:t>
      </w:r>
      <w:r w:rsidRPr="00B7219B">
        <w:rPr>
          <w:rFonts w:ascii="Times New Roman" w:eastAsia="Times New Roman" w:hAnsi="Times New Roman" w:cs="Times New Roman"/>
          <w:b/>
          <w:sz w:val="28"/>
          <w:szCs w:val="28"/>
          <w:lang w:val="kk-KZ" w:eastAsia="ru-RU"/>
        </w:rPr>
        <w:t xml:space="preserve"> </w:t>
      </w:r>
      <w:r w:rsidR="00BD0A46" w:rsidRPr="00B7219B">
        <w:rPr>
          <w:rFonts w:ascii="Times New Roman" w:eastAsia="Times New Roman" w:hAnsi="Times New Roman" w:cs="Times New Roman"/>
          <w:sz w:val="28"/>
          <w:szCs w:val="28"/>
          <w:lang w:val="kk-KZ" w:eastAsia="ru-RU"/>
        </w:rPr>
        <w:t xml:space="preserve">балалардың әлеуметтік бейімделуін қалыптастыру. </w:t>
      </w:r>
    </w:p>
    <w:p w:rsidR="00BD0A46" w:rsidRPr="00B7219B" w:rsidRDefault="00BD0A46" w:rsidP="00B7219B">
      <w:pPr>
        <w:pStyle w:val="a8"/>
        <w:numPr>
          <w:ilvl w:val="0"/>
          <w:numId w:val="31"/>
        </w:numPr>
        <w:tabs>
          <w:tab w:val="left" w:pos="851"/>
        </w:tabs>
        <w:spacing w:after="0" w:line="240" w:lineRule="auto"/>
        <w:ind w:left="0"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Бейімделу дегеніміз қандай құбылыс?</w:t>
      </w:r>
    </w:p>
    <w:p w:rsidR="00BD0A46" w:rsidRPr="00B7219B" w:rsidRDefault="00BD0A46" w:rsidP="00B7219B">
      <w:pPr>
        <w:pStyle w:val="a8"/>
        <w:numPr>
          <w:ilvl w:val="0"/>
          <w:numId w:val="31"/>
        </w:numPr>
        <w:tabs>
          <w:tab w:val="left" w:pos="0"/>
          <w:tab w:val="left" w:pos="851"/>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5C5E41" w:rsidRPr="00B7219B">
        <w:rPr>
          <w:rFonts w:ascii="Times New Roman" w:eastAsia="Times New Roman" w:hAnsi="Times New Roman" w:cs="Times New Roman"/>
          <w:sz w:val="28"/>
          <w:szCs w:val="28"/>
          <w:lang w:val="kk-KZ" w:eastAsia="ru-RU"/>
        </w:rPr>
        <w:t>Ерекше білім беруді қажет ететін балаларды</w:t>
      </w:r>
      <w:r w:rsidR="005C5E41"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әлеуметтік ортаға енгізудің негізгі бір факторы</w:t>
      </w:r>
    </w:p>
    <w:p w:rsidR="00EC5AD7" w:rsidRPr="00B7219B" w:rsidRDefault="00EC5AD7" w:rsidP="00B7219B">
      <w:pPr>
        <w:pStyle w:val="a8"/>
        <w:tabs>
          <w:tab w:val="left" w:pos="3225"/>
          <w:tab w:val="left" w:pos="3390"/>
        </w:tabs>
        <w:spacing w:after="0" w:line="240" w:lineRule="auto"/>
        <w:ind w:left="0"/>
        <w:rPr>
          <w:rFonts w:ascii="Times New Roman" w:eastAsia="Times New Roman" w:hAnsi="Times New Roman" w:cs="Times New Roman"/>
          <w:sz w:val="28"/>
          <w:szCs w:val="28"/>
          <w:lang w:val="kk-KZ" w:eastAsia="ru-RU"/>
        </w:rPr>
      </w:pPr>
    </w:p>
    <w:p w:rsidR="00BD0A46" w:rsidRPr="00B7219B" w:rsidRDefault="00BD0A46" w:rsidP="00B7219B">
      <w:pPr>
        <w:pStyle w:val="a8"/>
        <w:tabs>
          <w:tab w:val="left" w:pos="3225"/>
          <w:tab w:val="left" w:pos="3390"/>
        </w:tabs>
        <w:spacing w:after="0" w:line="240" w:lineRule="auto"/>
        <w:ind w:left="0"/>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sz w:val="28"/>
          <w:szCs w:val="28"/>
          <w:lang w:val="kk-KZ" w:eastAsia="ru-RU"/>
        </w:rPr>
        <w:t xml:space="preserve"> </w:t>
      </w:r>
    </w:p>
    <w:p w:rsidR="00AD23DE" w:rsidRPr="00B7219B" w:rsidRDefault="00BD0A46" w:rsidP="00B7219B">
      <w:pPr>
        <w:tabs>
          <w:tab w:val="left" w:pos="3225"/>
          <w:tab w:val="left" w:pos="3390"/>
        </w:tabs>
        <w:spacing w:after="0" w:line="240" w:lineRule="auto"/>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b/>
          <w:sz w:val="28"/>
          <w:szCs w:val="28"/>
          <w:lang w:val="kk-KZ" w:eastAsia="ru-RU"/>
        </w:rPr>
        <w:t xml:space="preserve">       </w:t>
      </w:r>
      <w:r w:rsidR="00AD23DE" w:rsidRPr="00B7219B">
        <w:rPr>
          <w:rFonts w:ascii="Times New Roman" w:eastAsia="Times New Roman" w:hAnsi="Times New Roman" w:cs="Times New Roman"/>
          <w:b/>
          <w:sz w:val="28"/>
          <w:szCs w:val="28"/>
          <w:lang w:val="kk-KZ" w:eastAsia="ru-RU"/>
        </w:rPr>
        <w:t>№</w:t>
      </w:r>
      <w:r w:rsidR="00592D3E" w:rsidRPr="00B7219B">
        <w:rPr>
          <w:rFonts w:ascii="Times New Roman" w:eastAsia="Times New Roman" w:hAnsi="Times New Roman" w:cs="Times New Roman"/>
          <w:b/>
          <w:sz w:val="28"/>
          <w:szCs w:val="28"/>
          <w:lang w:val="kk-KZ" w:eastAsia="ru-RU"/>
        </w:rPr>
        <w:t>23</w:t>
      </w:r>
      <w:r w:rsidR="002C7404" w:rsidRPr="00B7219B">
        <w:rPr>
          <w:rFonts w:ascii="Times New Roman" w:eastAsia="Times New Roman" w:hAnsi="Times New Roman" w:cs="Times New Roman"/>
          <w:b/>
          <w:sz w:val="28"/>
          <w:szCs w:val="28"/>
          <w:lang w:val="kk-KZ" w:eastAsia="ru-RU"/>
        </w:rPr>
        <w:t xml:space="preserve"> </w:t>
      </w:r>
      <w:r w:rsidR="002C7404" w:rsidRPr="00B7219B">
        <w:rPr>
          <w:rFonts w:ascii="Times New Roman" w:hAnsi="Times New Roman" w:cs="Times New Roman"/>
          <w:b/>
          <w:sz w:val="28"/>
          <w:szCs w:val="28"/>
          <w:lang w:val="kk-KZ"/>
        </w:rPr>
        <w:t xml:space="preserve">тақырып: </w:t>
      </w:r>
      <w:r w:rsidR="00AD23DE" w:rsidRPr="00B7219B">
        <w:rPr>
          <w:rFonts w:ascii="Times New Roman" w:eastAsia="Times New Roman" w:hAnsi="Times New Roman" w:cs="Times New Roman"/>
          <w:b/>
          <w:sz w:val="28"/>
          <w:szCs w:val="28"/>
          <w:lang w:val="kk-KZ" w:eastAsia="ru-RU"/>
        </w:rPr>
        <w:t>Педагогикалық жобалау көп функциялы білім беру қызметінің ерекше түрі ретінде</w:t>
      </w:r>
    </w:p>
    <w:p w:rsidR="00AD23DE" w:rsidRPr="00B7219B" w:rsidRDefault="00AD23DE" w:rsidP="00B7219B">
      <w:pPr>
        <w:tabs>
          <w:tab w:val="left" w:pos="3390"/>
        </w:tabs>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Жоспар: </w:t>
      </w:r>
    </w:p>
    <w:p w:rsidR="00AD23DE" w:rsidRPr="00B7219B" w:rsidRDefault="00592D3E" w:rsidP="00B7219B">
      <w:pPr>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1.Педагогикалық жобалаудың мәні</w:t>
      </w:r>
    </w:p>
    <w:p w:rsidR="00AD23DE" w:rsidRPr="00B7219B" w:rsidRDefault="00592D3E" w:rsidP="00B7219B">
      <w:pPr>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2. Педагогикалық жобалау әдісі</w:t>
      </w:r>
    </w:p>
    <w:p w:rsidR="00AD23DE" w:rsidRPr="00B7219B" w:rsidRDefault="00AD23DE" w:rsidP="00B7219B">
      <w:pPr>
        <w:tabs>
          <w:tab w:val="left" w:pos="3390"/>
        </w:tabs>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eastAsia="ru-RU"/>
        </w:rPr>
        <w:t>Мақсаты:</w:t>
      </w:r>
      <w:r w:rsidR="005D3FF0" w:rsidRPr="00B7219B">
        <w:rPr>
          <w:rFonts w:ascii="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Педагогикалық жобалау көп функциялы білім беру қызметінің ерекше түрі ретінде талдау</w:t>
      </w:r>
    </w:p>
    <w:p w:rsidR="005D3FF0" w:rsidRPr="00B7219B" w:rsidRDefault="00C55386" w:rsidP="00B7219B">
      <w:pPr>
        <w:pStyle w:val="a8"/>
        <w:tabs>
          <w:tab w:val="left" w:pos="993"/>
        </w:tabs>
        <w:spacing w:after="0" w:line="240" w:lineRule="auto"/>
        <w:ind w:left="0"/>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w:t>
      </w:r>
      <w:r w:rsidR="005D3FF0" w:rsidRPr="00B7219B">
        <w:rPr>
          <w:rFonts w:ascii="Times New Roman" w:hAnsi="Times New Roman" w:cs="Times New Roman"/>
          <w:sz w:val="28"/>
          <w:szCs w:val="28"/>
          <w:lang w:val="kk-KZ"/>
        </w:rPr>
        <w:t>Пайдаланылған әдебиеттер:</w:t>
      </w:r>
    </w:p>
    <w:p w:rsidR="00B37B94" w:rsidRPr="00B7219B" w:rsidRDefault="00B37B94"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B37B94" w:rsidRPr="00B7219B" w:rsidRDefault="00B37B94"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 xml:space="preserve">Резникова Е.В.Основы интегрированного обучения. Пособие для вузов. «Дрофа», Москва 2008. </w:t>
      </w:r>
    </w:p>
    <w:p w:rsidR="00B37B94" w:rsidRPr="00B7219B" w:rsidRDefault="00B37B94"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Забрамная</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С.Д. Практический материал для проведения психолого-педагогического обследования детей : пособие для психол.-мед.-пед.комис. / С.Д. Забрамная, О.В. Боровик. - М.: Владос, 2008. - 32 с.</w:t>
      </w:r>
    </w:p>
    <w:p w:rsidR="00B37B94" w:rsidRPr="00B7219B" w:rsidRDefault="00B37B94"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AD23DE" w:rsidRPr="00B7219B" w:rsidRDefault="00AD23DE" w:rsidP="00B7219B">
      <w:pPr>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Жобалау әдісі білім беру ресурсы ол оқушылардың танымдық, шығармашылық дағдыларын, өз білімдерін өз бетімен құрастыра білу икемділігін, ақпараттық кеңістікте жөн таба білу іскерлігін дамыту, сын тұрғыдан ойлауын дамыту. Жобалау әдісі біріншіден – қандай да бір мәселені шешуді, екіншіден – нәтижеге қол жеткізуді болжайды.</w:t>
      </w:r>
    </w:p>
    <w:p w:rsidR="00AD23DE" w:rsidRPr="00B7219B" w:rsidRDefault="00AD23DE" w:rsidP="00B7219B">
      <w:pPr>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Төменде көрсетілетіндей Е.С</w:t>
      </w:r>
      <w:r w:rsidR="00580877" w:rsidRPr="00B7219B">
        <w:rPr>
          <w:rFonts w:ascii="Times New Roman" w:hAnsi="Times New Roman" w:cs="Times New Roman"/>
          <w:sz w:val="28"/>
          <w:szCs w:val="28"/>
          <w:lang w:val="kk-KZ" w:eastAsia="ru-RU"/>
        </w:rPr>
        <w:t>.</w:t>
      </w:r>
      <w:r w:rsidRPr="00B7219B">
        <w:rPr>
          <w:rFonts w:ascii="Times New Roman" w:hAnsi="Times New Roman" w:cs="Times New Roman"/>
          <w:sz w:val="28"/>
          <w:szCs w:val="28"/>
          <w:lang w:val="kk-KZ" w:eastAsia="ru-RU"/>
        </w:rPr>
        <w:t xml:space="preserve"> Полат жобалау әдісі жаңа педагогикалық технологиялар дидактикасының дамуына осылайша әсер етеді деп көрсетеді.</w:t>
      </w:r>
    </w:p>
    <w:p w:rsidR="00AD23DE" w:rsidRPr="00B7219B" w:rsidRDefault="00AD23DE" w:rsidP="00B7219B">
      <w:pPr>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Қазіргі таңда қолданылып жүрген стандартталған сабақтың класс-сабақ жүйесіне жобалау әдісі оңай еніп жүйенің ешқандай мақсатттары мен құрылымына әсер етпейді.</w:t>
      </w:r>
    </w:p>
    <w:p w:rsidR="00AD23DE" w:rsidRPr="00B7219B" w:rsidRDefault="00AD23DE" w:rsidP="00B7219B">
      <w:pPr>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Бұл технология интеграция кезінде мемлекеттік білім беру стандартында көрсетілген мақсатқа өте нәтижелі жетеді.</w:t>
      </w:r>
    </w:p>
    <w:p w:rsidR="00AD23DE" w:rsidRPr="00B7219B" w:rsidRDefault="00AD23DE" w:rsidP="00B7219B">
      <w:pPr>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Жобалау әдісі тек оқу материалдарының өнімді игерілуін ғана камтамасыз етпей, адамгершілік, өнегелік, өз бетімен жұмыс жасау, мұғалімге, оқушылардың бір-біріне кеңпейілді дұрыс көзқарас, тілдік қарым-қатынасқа бейімділік, бір-біріне көмекке келу сиякты қасиеттерін бекітеді. Мұнда бәсекелесу, күндеу, менмендік, дөрекілік, авторитарлық сияқты дәстүрлі педагогикамен жиі қалыптасатын қасиеттер жобалау технологиясымен қиылыспайды.</w:t>
      </w:r>
    </w:p>
    <w:p w:rsidR="00AD23DE" w:rsidRPr="00B7219B" w:rsidRDefault="00AD23DE" w:rsidP="00B7219B">
      <w:pPr>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 xml:space="preserve">Қазіргі таңда жобалау технологиясы өте мұқиат шет және өз еліміздің әдіскерлерімен зерттелуде: И.Л Бим, И.А Зимний ,Т.Е Сахоровой, О.М Моисеевой, Е.С Полат, И. Чечель, L. Fried-Booth, T. Hutchinson, D. Phillips және т.б. Көптеген зерттеулерде жобалау әдісі нәтижелі білім беру жүйесінің </w:t>
      </w:r>
      <w:r w:rsidRPr="00B7219B">
        <w:rPr>
          <w:rFonts w:ascii="Times New Roman" w:hAnsi="Times New Roman" w:cs="Times New Roman"/>
          <w:sz w:val="28"/>
          <w:szCs w:val="28"/>
          <w:lang w:val="kk-KZ" w:eastAsia="ru-RU"/>
        </w:rPr>
        <w:lastRenderedPageBreak/>
        <w:t>ең маңызды компоненті және әзірлеудің түрін активті іс-әрекет түрі арқылы (жоспарлау, алдын ала болжау, анализ, синтез) дәстүрлі стандартты емес білім беру үрдісін көрсетеді.</w:t>
      </w:r>
    </w:p>
    <w:p w:rsidR="00AD23DE" w:rsidRPr="00B7219B" w:rsidRDefault="00AD23DE" w:rsidP="00B7219B">
      <w:pPr>
        <w:spacing w:after="0" w:line="240" w:lineRule="auto"/>
        <w:ind w:firstLine="426"/>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sr-Cyrl-CS" w:eastAsia="ru-RU"/>
        </w:rPr>
        <w:t xml:space="preserve">Жобалау </w:t>
      </w:r>
      <w:r w:rsidRPr="00B7219B">
        <w:rPr>
          <w:rFonts w:ascii="Times New Roman" w:hAnsi="Times New Roman" w:cs="Times New Roman"/>
          <w:sz w:val="28"/>
          <w:szCs w:val="28"/>
          <w:lang w:val="kk-KZ" w:eastAsia="ru-RU"/>
        </w:rPr>
        <w:t>әдістемесі</w:t>
      </w:r>
      <w:r w:rsidRPr="00B7219B">
        <w:rPr>
          <w:rFonts w:ascii="Times New Roman" w:hAnsi="Times New Roman" w:cs="Times New Roman"/>
          <w:sz w:val="28"/>
          <w:szCs w:val="28"/>
          <w:lang w:val="sr-Cyrl-CS" w:eastAsia="ru-RU"/>
        </w:rPr>
        <w:t xml:space="preserve"> жаңа педагогикалық жеке тұлғаға бағытталған технология ретінде гуманистік бағыттың негізгі принциптерін айқындайды:</w:t>
      </w:r>
    </w:p>
    <w:p w:rsidR="00AD23DE" w:rsidRPr="00B7219B" w:rsidRDefault="00AD23DE" w:rsidP="00B7219B">
      <w:pPr>
        <w:spacing w:after="0" w:line="240" w:lineRule="auto"/>
        <w:ind w:firstLine="426"/>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sr-Cyrl-CS" w:eastAsia="ru-RU"/>
        </w:rPr>
        <w:t>Оқушының жеке тұлғасына ерекше көңіл бөлінуі;</w:t>
      </w:r>
    </w:p>
    <w:p w:rsidR="00AD23DE" w:rsidRPr="00B7219B" w:rsidRDefault="00AD23DE" w:rsidP="00B7219B">
      <w:pPr>
        <w:spacing w:after="0" w:line="240" w:lineRule="auto"/>
        <w:ind w:firstLine="426"/>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sr-Cyrl-CS" w:eastAsia="ru-RU"/>
        </w:rPr>
        <w:t>Нақтылық, оқушыларды қиын қыстау ойлау қабілетіне бағыттау.</w:t>
      </w:r>
    </w:p>
    <w:p w:rsidR="00AD23DE" w:rsidRPr="00B7219B" w:rsidRDefault="00CC083E" w:rsidP="00B7219B">
      <w:pPr>
        <w:spacing w:after="0" w:line="240" w:lineRule="auto"/>
        <w:ind w:firstLine="426"/>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sr-Cyrl-CS" w:eastAsia="ru-RU"/>
        </w:rPr>
        <w:t>Педагогикалық жобалау</w:t>
      </w:r>
      <w:r w:rsidR="00AD23DE" w:rsidRPr="00B7219B">
        <w:rPr>
          <w:rFonts w:ascii="Times New Roman" w:hAnsi="Times New Roman" w:cs="Times New Roman"/>
          <w:sz w:val="28"/>
          <w:szCs w:val="28"/>
          <w:lang w:val="sr-Cyrl-CS" w:eastAsia="ru-RU"/>
        </w:rPr>
        <w:t>–кез</w:t>
      </w:r>
      <w:r w:rsidRPr="00B7219B">
        <w:rPr>
          <w:rFonts w:ascii="Times New Roman" w:hAnsi="Times New Roman" w:cs="Times New Roman"/>
          <w:sz w:val="28"/>
          <w:szCs w:val="28"/>
          <w:lang w:val="sr-Cyrl-CS" w:eastAsia="ru-RU"/>
        </w:rPr>
        <w:t>-</w:t>
      </w:r>
      <w:r w:rsidR="00AD23DE" w:rsidRPr="00B7219B">
        <w:rPr>
          <w:rFonts w:ascii="Times New Roman" w:hAnsi="Times New Roman" w:cs="Times New Roman"/>
          <w:sz w:val="28"/>
          <w:szCs w:val="28"/>
          <w:lang w:val="sr-Cyrl-CS" w:eastAsia="ru-RU"/>
        </w:rPr>
        <w:t xml:space="preserve">келген мұғалімнің кәсіби қызметі(оқушылармен өзара қарым қатынас жасау мазмұнын, әдістері мен тәсілдерін іздестіру) болып табылады. </w:t>
      </w:r>
    </w:p>
    <w:p w:rsidR="00AD23DE" w:rsidRPr="00B7219B" w:rsidRDefault="00AD23DE" w:rsidP="00B7219B">
      <w:pPr>
        <w:spacing w:after="0" w:line="240" w:lineRule="auto"/>
        <w:ind w:firstLine="426"/>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sr-Cyrl-CS" w:eastAsia="ru-RU"/>
        </w:rPr>
        <w:t xml:space="preserve">Педагогикалық жобалау алдыңғы іс-әрекетке қолайлы жағдайлар туғызу және оның нәтижелерін алдына ала болжау. </w:t>
      </w:r>
    </w:p>
    <w:p w:rsidR="00AD23DE" w:rsidRPr="00B7219B" w:rsidRDefault="00AD23DE" w:rsidP="00B7219B">
      <w:pPr>
        <w:spacing w:after="0" w:line="240" w:lineRule="auto"/>
        <w:ind w:firstLine="426"/>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sr-Cyrl-CS" w:eastAsia="ru-RU"/>
        </w:rPr>
        <w:t xml:space="preserve">Педагогикалық жобалаудың обьектісі: педагогикалық жүйелер, педагогикалық процесс, педагогикалық жағдаяттар </w:t>
      </w:r>
    </w:p>
    <w:p w:rsidR="00AD23DE" w:rsidRPr="00B7219B" w:rsidRDefault="00AD23DE" w:rsidP="00B7219B">
      <w:pPr>
        <w:spacing w:after="0" w:line="240" w:lineRule="auto"/>
        <w:ind w:firstLine="426"/>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sr-Cyrl-CS" w:eastAsia="ru-RU"/>
        </w:rPr>
        <w:t>Педагогикалық процесс мұғалім үшін жобалаудың басты обьектісі.</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592D3E" w:rsidRPr="00B7219B" w:rsidRDefault="00580877" w:rsidP="00B7219B">
      <w:pPr>
        <w:pStyle w:val="a8"/>
        <w:numPr>
          <w:ilvl w:val="0"/>
          <w:numId w:val="32"/>
        </w:numPr>
        <w:tabs>
          <w:tab w:val="left" w:pos="993"/>
        </w:tabs>
        <w:spacing w:after="0" w:line="240" w:lineRule="auto"/>
        <w:ind w:left="0"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Жобалау әдісіне сипаттама</w:t>
      </w:r>
    </w:p>
    <w:p w:rsidR="00580877" w:rsidRPr="00B7219B" w:rsidRDefault="00E933E9" w:rsidP="00B7219B">
      <w:pPr>
        <w:pStyle w:val="a8"/>
        <w:numPr>
          <w:ilvl w:val="0"/>
          <w:numId w:val="32"/>
        </w:numPr>
        <w:tabs>
          <w:tab w:val="left" w:pos="993"/>
        </w:tabs>
        <w:spacing w:after="0" w:line="240" w:lineRule="auto"/>
        <w:ind w:left="0" w:firstLine="567"/>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sr-Cyrl-CS" w:eastAsia="ru-RU"/>
        </w:rPr>
        <w:t>Гуманистік бағыттың негізгі принциптері</w:t>
      </w:r>
    </w:p>
    <w:p w:rsidR="00E933E9" w:rsidRPr="00B7219B" w:rsidRDefault="00E933E9" w:rsidP="00B7219B">
      <w:pPr>
        <w:pStyle w:val="a8"/>
        <w:numPr>
          <w:ilvl w:val="0"/>
          <w:numId w:val="32"/>
        </w:numPr>
        <w:tabs>
          <w:tab w:val="left" w:pos="993"/>
        </w:tabs>
        <w:spacing w:after="0" w:line="240" w:lineRule="auto"/>
        <w:ind w:left="0" w:firstLine="567"/>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kk-KZ" w:eastAsia="ru-RU"/>
        </w:rPr>
        <w:t>Қазіргі таңда жобалау технологиясын  зерттеуші ғалымдар</w:t>
      </w:r>
    </w:p>
    <w:p w:rsidR="00EC5AD7" w:rsidRPr="00B7219B" w:rsidRDefault="00EC5AD7" w:rsidP="00B7219B">
      <w:pPr>
        <w:spacing w:after="0" w:line="240" w:lineRule="auto"/>
        <w:jc w:val="both"/>
        <w:rPr>
          <w:rFonts w:ascii="Times New Roman" w:hAnsi="Times New Roman" w:cs="Times New Roman"/>
          <w:sz w:val="28"/>
          <w:szCs w:val="28"/>
          <w:lang w:val="sr-Cyrl-CS" w:eastAsia="ru-RU"/>
        </w:rPr>
      </w:pPr>
    </w:p>
    <w:p w:rsidR="00AD23DE" w:rsidRPr="00B7219B" w:rsidRDefault="0008286D" w:rsidP="00B7219B">
      <w:pPr>
        <w:tabs>
          <w:tab w:val="left" w:pos="3390"/>
        </w:tabs>
        <w:spacing w:after="0" w:line="240" w:lineRule="auto"/>
        <w:jc w:val="both"/>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b/>
          <w:sz w:val="28"/>
          <w:szCs w:val="28"/>
          <w:lang w:val="kk-KZ" w:eastAsia="ru-RU"/>
        </w:rPr>
        <w:t xml:space="preserve">       </w:t>
      </w:r>
      <w:r w:rsidR="005C4F80" w:rsidRPr="00B7219B">
        <w:rPr>
          <w:rFonts w:ascii="Times New Roman" w:eastAsia="Times New Roman" w:hAnsi="Times New Roman" w:cs="Times New Roman"/>
          <w:b/>
          <w:sz w:val="28"/>
          <w:szCs w:val="28"/>
          <w:lang w:val="kk-KZ" w:eastAsia="ru-RU"/>
        </w:rPr>
        <w:t>№24</w:t>
      </w:r>
      <w:r w:rsidR="000C1A3A" w:rsidRPr="00B7219B">
        <w:rPr>
          <w:rFonts w:ascii="Times New Roman" w:eastAsia="Arial Unicode MS" w:hAnsi="Times New Roman" w:cs="Times New Roman"/>
          <w:b/>
          <w:sz w:val="28"/>
          <w:szCs w:val="28"/>
          <w:lang w:val="kk-KZ" w:eastAsia="ko-KR"/>
        </w:rPr>
        <w:t xml:space="preserve"> </w:t>
      </w:r>
      <w:r w:rsidR="002C7404" w:rsidRPr="00B7219B">
        <w:rPr>
          <w:rFonts w:ascii="Times New Roman" w:hAnsi="Times New Roman" w:cs="Times New Roman"/>
          <w:b/>
          <w:sz w:val="28"/>
          <w:szCs w:val="28"/>
          <w:lang w:val="kk-KZ"/>
        </w:rPr>
        <w:t xml:space="preserve">тақырып: </w:t>
      </w:r>
      <w:r w:rsidR="00AD23DE" w:rsidRPr="00B7219B">
        <w:rPr>
          <w:rFonts w:ascii="Times New Roman" w:hAnsi="Times New Roman" w:cs="Times New Roman"/>
          <w:b/>
          <w:sz w:val="28"/>
          <w:szCs w:val="28"/>
          <w:lang w:val="kk-KZ" w:eastAsia="ru-RU"/>
        </w:rPr>
        <w:t>Педагогикалық жобалаудың кезеңдері мен формалары</w:t>
      </w:r>
    </w:p>
    <w:p w:rsidR="005C4F80" w:rsidRPr="00B7219B" w:rsidRDefault="005C4F8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Жоспар: </w:t>
      </w:r>
    </w:p>
    <w:p w:rsidR="00E7580D" w:rsidRPr="00B7219B" w:rsidRDefault="00E7580D" w:rsidP="00B7219B">
      <w:pPr>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 xml:space="preserve">1. Педагогикалық жобалаудың кезеңдері </w:t>
      </w:r>
    </w:p>
    <w:p w:rsidR="00E7580D" w:rsidRPr="00B7219B" w:rsidRDefault="00E7580D" w:rsidP="00B7219B">
      <w:pPr>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2.Педагогикалық жобалаудың формалары</w:t>
      </w:r>
    </w:p>
    <w:p w:rsidR="006C3552" w:rsidRPr="00B7219B" w:rsidRDefault="006C3552" w:rsidP="00B7219B">
      <w:pPr>
        <w:tabs>
          <w:tab w:val="left" w:pos="3390"/>
        </w:tabs>
        <w:spacing w:after="0" w:line="240" w:lineRule="auto"/>
        <w:ind w:firstLine="567"/>
        <w:jc w:val="both"/>
        <w:rPr>
          <w:rFonts w:ascii="Times New Roman" w:eastAsia="Times New Roman" w:hAnsi="Times New Roman" w:cs="Times New Roman"/>
          <w:b/>
          <w:sz w:val="28"/>
          <w:szCs w:val="28"/>
          <w:lang w:val="kk-KZ" w:eastAsia="ru-RU"/>
        </w:rPr>
      </w:pPr>
      <w:r w:rsidRPr="00B7219B">
        <w:rPr>
          <w:rFonts w:ascii="Times New Roman" w:hAnsi="Times New Roman" w:cs="Times New Roman"/>
          <w:sz w:val="28"/>
          <w:szCs w:val="28"/>
          <w:lang w:val="kk-KZ" w:eastAsia="ru-RU"/>
        </w:rPr>
        <w:t>Мақсаты:</w:t>
      </w:r>
      <w:r w:rsidRPr="00B7219B">
        <w:rPr>
          <w:rFonts w:ascii="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 xml:space="preserve">Педагогикалық </w:t>
      </w:r>
      <w:r w:rsidRPr="00B7219B">
        <w:rPr>
          <w:rFonts w:ascii="Times New Roman" w:hAnsi="Times New Roman" w:cs="Times New Roman"/>
          <w:sz w:val="28"/>
          <w:szCs w:val="28"/>
          <w:lang w:val="kk-KZ" w:eastAsia="ru-RU"/>
        </w:rPr>
        <w:t>жобалаудың кезеңдері мен формаларын меңгерту</w:t>
      </w:r>
    </w:p>
    <w:p w:rsidR="006C3552" w:rsidRPr="00B7219B" w:rsidRDefault="00E1278F" w:rsidP="00B7219B">
      <w:pPr>
        <w:pStyle w:val="a8"/>
        <w:tabs>
          <w:tab w:val="left" w:pos="993"/>
        </w:tabs>
        <w:spacing w:after="0" w:line="240" w:lineRule="auto"/>
        <w:ind w:left="0"/>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w:t>
      </w:r>
      <w:r w:rsidR="006C3552" w:rsidRPr="00B7219B">
        <w:rPr>
          <w:rFonts w:ascii="Times New Roman" w:hAnsi="Times New Roman" w:cs="Times New Roman"/>
          <w:sz w:val="28"/>
          <w:szCs w:val="28"/>
          <w:lang w:val="kk-KZ"/>
        </w:rPr>
        <w:t>Пайдаланылған әдебиеттер:</w:t>
      </w:r>
    </w:p>
    <w:p w:rsidR="00EC233B" w:rsidRPr="00B7219B" w:rsidRDefault="00EC233B" w:rsidP="00B7219B">
      <w:pPr>
        <w:pStyle w:val="a8"/>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Левченко И.Ю., Киселева Н.А.. Психологическое изучение детей с отклонениями развития. - М.: Коррекционная педагогика, 2005.</w:t>
      </w:r>
    </w:p>
    <w:p w:rsidR="00EC233B" w:rsidRPr="00B7219B" w:rsidRDefault="00EC233B" w:rsidP="00B7219B">
      <w:pPr>
        <w:pStyle w:val="a8"/>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Лихачев Д.С. Письма о добром и прекрасном.- М.:Детская литература, 1988.</w:t>
      </w:r>
    </w:p>
    <w:p w:rsidR="00EC233B" w:rsidRPr="00B7219B" w:rsidRDefault="00EC233B" w:rsidP="00B7219B">
      <w:pPr>
        <w:pStyle w:val="a8"/>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Лебединская К.А. и др. Подростки с нарушениями в аффективной сфере.- М., 1988.</w:t>
      </w:r>
    </w:p>
    <w:p w:rsidR="00E7580D" w:rsidRPr="00B7219B" w:rsidRDefault="00EC233B" w:rsidP="00B7219B">
      <w:pPr>
        <w:pStyle w:val="a8"/>
        <w:numPr>
          <w:ilvl w:val="0"/>
          <w:numId w:val="2"/>
        </w:numPr>
        <w:tabs>
          <w:tab w:val="left" w:pos="993"/>
        </w:tabs>
        <w:spacing w:after="0" w:line="240" w:lineRule="auto"/>
        <w:ind w:left="0" w:firstLine="567"/>
        <w:jc w:val="both"/>
        <w:rPr>
          <w:rFonts w:ascii="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Малинович В.И. Особенности обучаемости младших школьников с умственной отсталостью и задержкой психического развития: дис. канд. психол. наук: 19.00.10. - Нижегород.: НГПУ, 2000</w:t>
      </w:r>
    </w:p>
    <w:p w:rsidR="00AD23DE" w:rsidRPr="00B7219B" w:rsidRDefault="00AD23DE" w:rsidP="00B7219B">
      <w:pPr>
        <w:spacing w:after="0" w:line="240" w:lineRule="auto"/>
        <w:ind w:firstLine="567"/>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kk-KZ" w:eastAsia="ru-RU"/>
        </w:rPr>
        <w:t>Педагогикалық жүйелерді, процесстерді, жағдаяттарды жобалау – күрделі көпсатылы іс-әрекет.</w:t>
      </w:r>
      <w:r w:rsidRPr="00B7219B">
        <w:rPr>
          <w:rFonts w:ascii="Times New Roman" w:hAnsi="Times New Roman" w:cs="Times New Roman"/>
          <w:sz w:val="28"/>
          <w:szCs w:val="28"/>
          <w:lang w:val="sr-Cyrl-CS" w:eastAsia="ru-RU"/>
        </w:rPr>
        <w:t xml:space="preserve"> Жобалаудың үш кезеңін қарастырады: </w:t>
      </w:r>
    </w:p>
    <w:p w:rsidR="00AD23DE" w:rsidRPr="00B7219B" w:rsidRDefault="00AD23DE" w:rsidP="00B7219B">
      <w:pPr>
        <w:spacing w:after="0" w:line="240" w:lineRule="auto"/>
        <w:ind w:firstLine="567"/>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sr-Cyrl-CS" w:eastAsia="ru-RU"/>
        </w:rPr>
        <w:t xml:space="preserve">I кезең - модельдеу; </w:t>
      </w:r>
    </w:p>
    <w:p w:rsidR="00AD23DE" w:rsidRPr="00B7219B" w:rsidRDefault="00AD23DE" w:rsidP="00B7219B">
      <w:pPr>
        <w:spacing w:after="0" w:line="240" w:lineRule="auto"/>
        <w:ind w:firstLine="567"/>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sr-Cyrl-CS" w:eastAsia="ru-RU"/>
        </w:rPr>
        <w:t xml:space="preserve">II кезең – жобалау; </w:t>
      </w:r>
    </w:p>
    <w:p w:rsidR="00AD23DE" w:rsidRPr="00B7219B" w:rsidRDefault="00AD23DE" w:rsidP="00B7219B">
      <w:pPr>
        <w:spacing w:after="0" w:line="240" w:lineRule="auto"/>
        <w:ind w:firstLine="567"/>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sr-Cyrl-CS" w:eastAsia="ru-RU"/>
        </w:rPr>
        <w:t>III кезең - құрастыру.</w:t>
      </w:r>
    </w:p>
    <w:p w:rsidR="00AD23DE" w:rsidRPr="00B7219B" w:rsidRDefault="00AD23DE" w:rsidP="00B7219B">
      <w:pPr>
        <w:spacing w:after="0" w:line="240" w:lineRule="auto"/>
        <w:ind w:firstLine="567"/>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sr-Cyrl-CS" w:eastAsia="ru-RU"/>
        </w:rPr>
        <w:lastRenderedPageBreak/>
        <w:t xml:space="preserve">Педагогикалық модельдеу (модельді құру) – мақсат қою, педагогикалық жүйелерді, процесстерді, жағдаяттарды, оған жетудің негізгі жолдарын құрастыру.  </w:t>
      </w:r>
    </w:p>
    <w:p w:rsidR="00AD23DE" w:rsidRPr="00B7219B" w:rsidRDefault="00AD23DE" w:rsidP="00B7219B">
      <w:pPr>
        <w:spacing w:after="0" w:line="240" w:lineRule="auto"/>
        <w:ind w:firstLine="567"/>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sr-Cyrl-CS" w:eastAsia="ru-RU"/>
        </w:rPr>
        <w:t>Педагогикалық жобалау (жобаны құру) құрылған модельді ары қарай жүзеге ас</w:t>
      </w:r>
      <w:r w:rsidR="009B0327" w:rsidRPr="00B7219B">
        <w:rPr>
          <w:rFonts w:ascii="Times New Roman" w:hAnsi="Times New Roman" w:cs="Times New Roman"/>
          <w:sz w:val="28"/>
          <w:szCs w:val="28"/>
          <w:lang w:val="sr-Cyrl-CS" w:eastAsia="ru-RU"/>
        </w:rPr>
        <w:t>ыру және практикалық қолдану дең</w:t>
      </w:r>
      <w:r w:rsidRPr="00B7219B">
        <w:rPr>
          <w:rFonts w:ascii="Times New Roman" w:hAnsi="Times New Roman" w:cs="Times New Roman"/>
          <w:sz w:val="28"/>
          <w:szCs w:val="28"/>
          <w:lang w:val="sr-Cyrl-CS" w:eastAsia="ru-RU"/>
        </w:rPr>
        <w:t xml:space="preserve">гейіне жеткізу. </w:t>
      </w:r>
    </w:p>
    <w:p w:rsidR="00AD23DE" w:rsidRPr="00B7219B" w:rsidRDefault="00AD23DE" w:rsidP="00B7219B">
      <w:pPr>
        <w:spacing w:after="0" w:line="240" w:lineRule="auto"/>
        <w:ind w:firstLine="567"/>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sr-Cyrl-CS" w:eastAsia="ru-RU"/>
        </w:rPr>
        <w:t>Педагогикалық құрастыру   - құрылған жобаны ары қарай жетілдіру, нақты жағдайда тәрбиелік қатынастың шынайы қатысушыларымен қолдануға жақындығымен сиаптталады.</w:t>
      </w:r>
    </w:p>
    <w:p w:rsidR="00AD23DE" w:rsidRPr="00B7219B" w:rsidRDefault="00AD23DE" w:rsidP="00B7219B">
      <w:pPr>
        <w:spacing w:after="0" w:line="240" w:lineRule="auto"/>
        <w:ind w:firstLine="567"/>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sr-Cyrl-CS" w:eastAsia="ru-RU"/>
        </w:rPr>
        <w:t xml:space="preserve">Педагогикалық жобалаудың формалары – педагогикалық жүйелерді, процестерді, жағдаяттардың әрекеті сипатталатын құжаттар болып табылады. </w:t>
      </w:r>
    </w:p>
    <w:p w:rsidR="00AD23DE" w:rsidRPr="00B7219B" w:rsidRDefault="00AD23DE" w:rsidP="00B7219B">
      <w:pPr>
        <w:spacing w:after="0" w:line="240" w:lineRule="auto"/>
        <w:ind w:firstLine="567"/>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sr-Cyrl-CS" w:eastAsia="ru-RU"/>
        </w:rPr>
        <w:t>Тұжырымдама – педагогикалық</w:t>
      </w:r>
      <w:r w:rsidR="009B0327" w:rsidRPr="00B7219B">
        <w:rPr>
          <w:rFonts w:ascii="Times New Roman" w:hAnsi="Times New Roman" w:cs="Times New Roman"/>
          <w:sz w:val="28"/>
          <w:szCs w:val="28"/>
          <w:lang w:val="sr-Cyrl-CS" w:eastAsia="ru-RU"/>
        </w:rPr>
        <w:t xml:space="preserve"> жүйелер мен процесстерді құруда</w:t>
      </w:r>
      <w:r w:rsidRPr="00B7219B">
        <w:rPr>
          <w:rFonts w:ascii="Times New Roman" w:hAnsi="Times New Roman" w:cs="Times New Roman"/>
          <w:sz w:val="28"/>
          <w:szCs w:val="28"/>
          <w:lang w:val="sr-Cyrl-CS" w:eastAsia="ru-RU"/>
        </w:rPr>
        <w:t>ғ</w:t>
      </w:r>
      <w:r w:rsidR="009B0327" w:rsidRPr="00B7219B">
        <w:rPr>
          <w:rFonts w:ascii="Times New Roman" w:hAnsi="Times New Roman" w:cs="Times New Roman"/>
          <w:sz w:val="28"/>
          <w:szCs w:val="28"/>
          <w:lang w:val="sr-Cyrl-CS" w:eastAsia="ru-RU"/>
        </w:rPr>
        <w:t>ы</w:t>
      </w:r>
      <w:r w:rsidRPr="00B7219B">
        <w:rPr>
          <w:rFonts w:ascii="Times New Roman" w:hAnsi="Times New Roman" w:cs="Times New Roman"/>
          <w:sz w:val="28"/>
          <w:szCs w:val="28"/>
          <w:lang w:val="sr-Cyrl-CS" w:eastAsia="ru-RU"/>
        </w:rPr>
        <w:t xml:space="preserve"> теориялық принциптері, жетекші ой, басты көзқарас баяндалатын жобалаудың негізгі формасы. Ереже бойынша тұжырымдама ғылыми зерттеулер нәтижесінде құрылады. Ол жалпылан</w:t>
      </w:r>
      <w:r w:rsidRPr="00B7219B">
        <w:rPr>
          <w:rFonts w:ascii="Times New Roman" w:hAnsi="Times New Roman" w:cs="Times New Roman"/>
          <w:sz w:val="28"/>
          <w:szCs w:val="28"/>
          <w:lang w:val="kk-KZ" w:eastAsia="ru-RU"/>
        </w:rPr>
        <w:t>ғ</w:t>
      </w:r>
      <w:r w:rsidRPr="00B7219B">
        <w:rPr>
          <w:rFonts w:ascii="Times New Roman" w:hAnsi="Times New Roman" w:cs="Times New Roman"/>
          <w:sz w:val="28"/>
          <w:szCs w:val="28"/>
          <w:lang w:val="sr-Cyrl-CS" w:eastAsia="ru-RU"/>
        </w:rPr>
        <w:t>ан, абстрактылы болғанымен, практикалық мәнге де ие. Тұжырымдаманың бағыттылығы – теорияны қолданбалы, конструктивті формасында баяндау.</w:t>
      </w:r>
    </w:p>
    <w:p w:rsidR="00AD23DE" w:rsidRPr="00B7219B" w:rsidRDefault="00AD23DE" w:rsidP="00B7219B">
      <w:pPr>
        <w:spacing w:after="0" w:line="240" w:lineRule="auto"/>
        <w:ind w:firstLine="567"/>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sr-Cyrl-CS" w:eastAsia="ru-RU"/>
        </w:rPr>
        <w:t xml:space="preserve">Жобалау барысында мұғалім өзін оқушының орнына қойып көру керек.  </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B05255" w:rsidRPr="00B7219B" w:rsidRDefault="00B05255" w:rsidP="00B7219B">
      <w:pPr>
        <w:pStyle w:val="a8"/>
        <w:numPr>
          <w:ilvl w:val="0"/>
          <w:numId w:val="33"/>
        </w:numPr>
        <w:tabs>
          <w:tab w:val="left" w:pos="567"/>
          <w:tab w:val="left" w:pos="993"/>
        </w:tabs>
        <w:spacing w:after="0" w:line="240" w:lineRule="auto"/>
        <w:ind w:left="0" w:firstLine="567"/>
        <w:jc w:val="both"/>
        <w:rPr>
          <w:rFonts w:ascii="Times New Roman" w:hAnsi="Times New Roman" w:cs="Times New Roman"/>
          <w:sz w:val="28"/>
          <w:szCs w:val="28"/>
          <w:lang w:val="sr-Cyrl-CS" w:eastAsia="ru-RU"/>
        </w:rPr>
      </w:pPr>
      <w:r w:rsidRPr="00B7219B">
        <w:rPr>
          <w:rFonts w:ascii="Times New Roman" w:hAnsi="Times New Roman" w:cs="Times New Roman"/>
          <w:sz w:val="28"/>
          <w:szCs w:val="28"/>
          <w:lang w:val="sr-Cyrl-CS" w:eastAsia="ru-RU"/>
        </w:rPr>
        <w:t>Жобалау кезеңдері</w:t>
      </w:r>
    </w:p>
    <w:p w:rsidR="009B0327" w:rsidRPr="00B7219B" w:rsidRDefault="009B0327" w:rsidP="00B7219B">
      <w:pPr>
        <w:pStyle w:val="a8"/>
        <w:numPr>
          <w:ilvl w:val="0"/>
          <w:numId w:val="33"/>
        </w:numPr>
        <w:tabs>
          <w:tab w:val="left" w:pos="567"/>
          <w:tab w:val="left" w:pos="993"/>
        </w:tabs>
        <w:spacing w:after="0" w:line="240" w:lineRule="auto"/>
        <w:ind w:left="0" w:firstLine="567"/>
        <w:jc w:val="both"/>
        <w:rPr>
          <w:rFonts w:ascii="Times New Roman" w:hAnsi="Times New Roman" w:cs="Times New Roman"/>
          <w:b/>
          <w:sz w:val="28"/>
          <w:szCs w:val="28"/>
          <w:lang w:val="kk-KZ" w:eastAsia="ru-RU"/>
        </w:rPr>
      </w:pPr>
      <w:r w:rsidRPr="00B7219B">
        <w:rPr>
          <w:rFonts w:ascii="Times New Roman" w:hAnsi="Times New Roman" w:cs="Times New Roman"/>
          <w:sz w:val="28"/>
          <w:szCs w:val="28"/>
          <w:lang w:val="sr-Cyrl-CS" w:eastAsia="ru-RU"/>
        </w:rPr>
        <w:t>Педагогикалық құрастыру</w:t>
      </w:r>
    </w:p>
    <w:p w:rsidR="009B0327" w:rsidRPr="00B7219B" w:rsidRDefault="009B0327" w:rsidP="00B7219B">
      <w:pPr>
        <w:pStyle w:val="a8"/>
        <w:numPr>
          <w:ilvl w:val="0"/>
          <w:numId w:val="33"/>
        </w:numPr>
        <w:tabs>
          <w:tab w:val="left" w:pos="567"/>
          <w:tab w:val="left" w:pos="993"/>
        </w:tabs>
        <w:spacing w:after="0" w:line="240" w:lineRule="auto"/>
        <w:ind w:left="0" w:firstLine="567"/>
        <w:jc w:val="both"/>
        <w:rPr>
          <w:rFonts w:ascii="Times New Roman" w:hAnsi="Times New Roman" w:cs="Times New Roman"/>
          <w:b/>
          <w:sz w:val="28"/>
          <w:szCs w:val="28"/>
          <w:lang w:val="kk-KZ" w:eastAsia="ru-RU"/>
        </w:rPr>
      </w:pPr>
      <w:r w:rsidRPr="00B7219B">
        <w:rPr>
          <w:rFonts w:ascii="Times New Roman" w:hAnsi="Times New Roman" w:cs="Times New Roman"/>
          <w:sz w:val="28"/>
          <w:szCs w:val="28"/>
          <w:lang w:val="sr-Cyrl-CS" w:eastAsia="ru-RU"/>
        </w:rPr>
        <w:t xml:space="preserve">Педагогикалық жобалаудың формалары  </w:t>
      </w:r>
    </w:p>
    <w:p w:rsidR="009B0327" w:rsidRPr="00B7219B" w:rsidRDefault="009B0327" w:rsidP="00B7219B">
      <w:pPr>
        <w:pStyle w:val="a8"/>
        <w:numPr>
          <w:ilvl w:val="0"/>
          <w:numId w:val="33"/>
        </w:numPr>
        <w:tabs>
          <w:tab w:val="left" w:pos="567"/>
          <w:tab w:val="left" w:pos="993"/>
        </w:tabs>
        <w:spacing w:after="0" w:line="240" w:lineRule="auto"/>
        <w:ind w:left="0" w:firstLine="567"/>
        <w:jc w:val="both"/>
        <w:rPr>
          <w:rFonts w:ascii="Times New Roman" w:hAnsi="Times New Roman" w:cs="Times New Roman"/>
          <w:b/>
          <w:sz w:val="28"/>
          <w:szCs w:val="28"/>
          <w:lang w:val="kk-KZ" w:eastAsia="ru-RU"/>
        </w:rPr>
      </w:pPr>
      <w:r w:rsidRPr="00B7219B">
        <w:rPr>
          <w:rFonts w:ascii="Times New Roman" w:hAnsi="Times New Roman" w:cs="Times New Roman"/>
          <w:sz w:val="28"/>
          <w:szCs w:val="28"/>
          <w:lang w:val="sr-Cyrl-CS" w:eastAsia="ru-RU"/>
        </w:rPr>
        <w:t>Тұжырымдама дегеніміз не?</w:t>
      </w:r>
    </w:p>
    <w:p w:rsidR="00EC5AD7" w:rsidRPr="00B7219B" w:rsidRDefault="009B0327" w:rsidP="00B7219B">
      <w:pPr>
        <w:tabs>
          <w:tab w:val="left" w:pos="567"/>
          <w:tab w:val="left" w:pos="3540"/>
        </w:tabs>
        <w:spacing w:after="0" w:line="240" w:lineRule="auto"/>
        <w:jc w:val="both"/>
        <w:rPr>
          <w:rFonts w:ascii="Times New Roman" w:hAnsi="Times New Roman" w:cs="Times New Roman"/>
          <w:b/>
          <w:sz w:val="28"/>
          <w:szCs w:val="28"/>
          <w:lang w:val="kk-KZ" w:eastAsia="ru-RU"/>
        </w:rPr>
      </w:pPr>
      <w:r w:rsidRPr="00B7219B">
        <w:rPr>
          <w:rFonts w:ascii="Times New Roman" w:hAnsi="Times New Roman" w:cs="Times New Roman"/>
          <w:sz w:val="28"/>
          <w:szCs w:val="28"/>
          <w:lang w:val="sr-Cyrl-CS" w:eastAsia="ru-RU"/>
        </w:rPr>
        <w:t xml:space="preserve"> </w:t>
      </w:r>
      <w:r w:rsidR="00B05255" w:rsidRPr="00B7219B">
        <w:rPr>
          <w:rFonts w:ascii="Times New Roman" w:hAnsi="Times New Roman" w:cs="Times New Roman"/>
          <w:b/>
          <w:sz w:val="28"/>
          <w:szCs w:val="28"/>
          <w:lang w:val="kk-KZ" w:eastAsia="ru-RU"/>
        </w:rPr>
        <w:tab/>
      </w:r>
    </w:p>
    <w:p w:rsidR="00AD23DE" w:rsidRPr="00B7219B" w:rsidRDefault="00AD23DE" w:rsidP="00B7219B">
      <w:pPr>
        <w:tabs>
          <w:tab w:val="left" w:pos="3540"/>
        </w:tabs>
        <w:spacing w:after="0" w:line="240" w:lineRule="auto"/>
        <w:ind w:firstLine="567"/>
        <w:jc w:val="both"/>
        <w:rPr>
          <w:rFonts w:ascii="Times New Roman" w:hAnsi="Times New Roman" w:cs="Times New Roman"/>
          <w:b/>
          <w:sz w:val="28"/>
          <w:szCs w:val="28"/>
          <w:lang w:val="kk-KZ" w:eastAsia="ru-RU"/>
        </w:rPr>
      </w:pPr>
      <w:r w:rsidRPr="00B7219B">
        <w:rPr>
          <w:rFonts w:ascii="Times New Roman" w:hAnsi="Times New Roman" w:cs="Times New Roman"/>
          <w:b/>
          <w:sz w:val="28"/>
          <w:szCs w:val="28"/>
          <w:lang w:val="kk-KZ" w:eastAsia="ru-RU"/>
        </w:rPr>
        <w:t>№</w:t>
      </w:r>
      <w:r w:rsidR="00A96426" w:rsidRPr="00B7219B">
        <w:rPr>
          <w:rFonts w:ascii="Times New Roman" w:hAnsi="Times New Roman" w:cs="Times New Roman"/>
          <w:b/>
          <w:sz w:val="28"/>
          <w:szCs w:val="28"/>
          <w:lang w:val="kk-KZ" w:eastAsia="ru-RU"/>
        </w:rPr>
        <w:t>25</w:t>
      </w:r>
      <w:r w:rsidR="000C1A3A" w:rsidRPr="00B7219B">
        <w:rPr>
          <w:rFonts w:ascii="Times New Roman" w:hAnsi="Times New Roman" w:cs="Times New Roman"/>
          <w:b/>
          <w:sz w:val="28"/>
          <w:szCs w:val="28"/>
          <w:lang w:val="kk-KZ" w:eastAsia="ru-RU"/>
        </w:rPr>
        <w:t xml:space="preserve"> </w:t>
      </w:r>
      <w:r w:rsidR="002C7404" w:rsidRPr="00B7219B">
        <w:rPr>
          <w:rFonts w:ascii="Times New Roman" w:hAnsi="Times New Roman" w:cs="Times New Roman"/>
          <w:b/>
          <w:sz w:val="28"/>
          <w:szCs w:val="28"/>
          <w:lang w:val="kk-KZ"/>
        </w:rPr>
        <w:t xml:space="preserve">тақырып: </w:t>
      </w:r>
      <w:r w:rsidRPr="00B7219B">
        <w:rPr>
          <w:rFonts w:ascii="Times New Roman" w:hAnsi="Times New Roman" w:cs="Times New Roman"/>
          <w:b/>
          <w:sz w:val="28"/>
          <w:szCs w:val="28"/>
          <w:lang w:val="kk-KZ" w:eastAsia="ru-RU"/>
        </w:rPr>
        <w:t>Инклюзивті білім беру жүйесін қаржыландыру</w:t>
      </w:r>
    </w:p>
    <w:p w:rsidR="00AD23DE" w:rsidRPr="00B7219B" w:rsidRDefault="00AD23DE" w:rsidP="00B7219B">
      <w:pPr>
        <w:tabs>
          <w:tab w:val="left" w:pos="3540"/>
        </w:tabs>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Жоспар:</w:t>
      </w:r>
    </w:p>
    <w:p w:rsidR="00AD23DE" w:rsidRPr="00B7219B" w:rsidRDefault="00AD23DE" w:rsidP="00B7219B">
      <w:pPr>
        <w:tabs>
          <w:tab w:val="left" w:pos="3540"/>
        </w:tabs>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eastAsia="ru-RU"/>
        </w:rPr>
        <w:t xml:space="preserve">1. </w:t>
      </w:r>
      <w:r w:rsidR="00E74BD6" w:rsidRPr="00B7219B">
        <w:rPr>
          <w:rFonts w:ascii="Times New Roman" w:eastAsia="Times New Roman" w:hAnsi="Times New Roman" w:cs="Times New Roman"/>
          <w:sz w:val="28"/>
          <w:szCs w:val="28"/>
          <w:lang w:val="kk-KZ" w:eastAsia="ru-RU"/>
        </w:rPr>
        <w:t>Ерекше білім беруді қажет ететін балалар</w:t>
      </w:r>
      <w:r w:rsidR="00E74BD6"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үшін инклюзивті білім берудің жағымды көрсеткіштері</w:t>
      </w:r>
    </w:p>
    <w:p w:rsidR="00AD23DE" w:rsidRPr="00B7219B" w:rsidRDefault="00AD23DE" w:rsidP="00B7219B">
      <w:pPr>
        <w:tabs>
          <w:tab w:val="left" w:pos="3540"/>
        </w:tabs>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Мақсаты:</w:t>
      </w:r>
      <w:r w:rsidR="001E259F" w:rsidRPr="00B7219B">
        <w:rPr>
          <w:rFonts w:ascii="Times New Roman" w:hAnsi="Times New Roman" w:cs="Times New Roman"/>
          <w:b/>
          <w:sz w:val="28"/>
          <w:szCs w:val="28"/>
          <w:lang w:val="kk-KZ" w:eastAsia="ru-RU"/>
        </w:rPr>
        <w:t xml:space="preserve"> </w:t>
      </w:r>
      <w:r w:rsidRPr="00B7219B">
        <w:rPr>
          <w:rFonts w:ascii="Times New Roman" w:hAnsi="Times New Roman" w:cs="Times New Roman"/>
          <w:sz w:val="28"/>
          <w:szCs w:val="28"/>
          <w:lang w:val="kk-KZ" w:eastAsia="ru-RU"/>
        </w:rPr>
        <w:t>Инклюзивті білім беру жүйесін қаржыландыру мәселесін талдау</w:t>
      </w:r>
    </w:p>
    <w:p w:rsidR="001E259F" w:rsidRPr="00B7219B" w:rsidRDefault="00E74BD6" w:rsidP="00B7219B">
      <w:pPr>
        <w:pStyle w:val="a8"/>
        <w:tabs>
          <w:tab w:val="left" w:pos="993"/>
        </w:tabs>
        <w:spacing w:after="0" w:line="240" w:lineRule="auto"/>
        <w:ind w:left="0"/>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w:t>
      </w:r>
      <w:r w:rsidR="001E259F" w:rsidRPr="00B7219B">
        <w:rPr>
          <w:rFonts w:ascii="Times New Roman" w:hAnsi="Times New Roman" w:cs="Times New Roman"/>
          <w:sz w:val="28"/>
          <w:szCs w:val="28"/>
          <w:lang w:val="kk-KZ"/>
        </w:rPr>
        <w:t>Пайдаланылған әдебиеттер:</w:t>
      </w:r>
    </w:p>
    <w:p w:rsidR="000F6066" w:rsidRPr="00B7219B" w:rsidRDefault="000F6066" w:rsidP="00B7219B">
      <w:pPr>
        <w:pStyle w:val="a8"/>
        <w:numPr>
          <w:ilvl w:val="0"/>
          <w:numId w:val="3"/>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Левченко И.Ю., Киселева Н.А.. Психологическое изучение детей с отклонениями развития. - М.: Коррекционная педагогика, 2005.</w:t>
      </w:r>
    </w:p>
    <w:p w:rsidR="000F6066" w:rsidRPr="00B7219B" w:rsidRDefault="000F6066" w:rsidP="00B7219B">
      <w:pPr>
        <w:pStyle w:val="a8"/>
        <w:numPr>
          <w:ilvl w:val="0"/>
          <w:numId w:val="3"/>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Лихачев Д.С. Письма о добром и прекрасном.- М.:Детская литература, 1988.</w:t>
      </w:r>
    </w:p>
    <w:p w:rsidR="000F6066" w:rsidRPr="00B7219B" w:rsidRDefault="000F6066" w:rsidP="00B7219B">
      <w:pPr>
        <w:pStyle w:val="a8"/>
        <w:numPr>
          <w:ilvl w:val="0"/>
          <w:numId w:val="3"/>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Лебединская К.А. и др. Подростки с нарушениями в аффективной сфере.- М., 1988.</w:t>
      </w:r>
    </w:p>
    <w:p w:rsidR="000F6066" w:rsidRPr="00B7219B" w:rsidRDefault="000F6066" w:rsidP="00B7219B">
      <w:pPr>
        <w:pStyle w:val="a8"/>
        <w:numPr>
          <w:ilvl w:val="0"/>
          <w:numId w:val="3"/>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Малинович В.И. Особенности обучаемости младших школьников с умственной отсталостью и задержкой психического развития: дис. канд. психол. наук: 19.00.10. - Нижегород.: НГПУ, 2000.</w:t>
      </w:r>
    </w:p>
    <w:p w:rsidR="00AD23DE" w:rsidRPr="00B7219B" w:rsidRDefault="009215FD" w:rsidP="00B7219B">
      <w:pPr>
        <w:tabs>
          <w:tab w:val="left" w:pos="3540"/>
        </w:tabs>
        <w:spacing w:after="0" w:line="240" w:lineRule="auto"/>
        <w:ind w:firstLine="567"/>
        <w:rPr>
          <w:rFonts w:ascii="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Ерекше білім беруді қажет ететін балалар</w:t>
      </w:r>
      <w:r w:rsidRPr="00B7219B">
        <w:rPr>
          <w:rFonts w:ascii="Times New Roman" w:eastAsia="Times New Roman" w:hAnsi="Times New Roman" w:cs="Times New Roman"/>
          <w:b/>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үшін инклюзивті білім берудің жағымды көрсеткіштері</w:t>
      </w:r>
      <w:r w:rsidR="00AD23DE" w:rsidRPr="00B7219B">
        <w:rPr>
          <w:rFonts w:ascii="Times New Roman" w:hAnsi="Times New Roman" w:cs="Times New Roman"/>
          <w:sz w:val="28"/>
          <w:szCs w:val="28"/>
          <w:lang w:val="kk-KZ" w:eastAsia="ru-RU"/>
        </w:rPr>
        <w:t xml:space="preserve"> туралы жалпы түсінік беру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Қазіргі қоғам толыққанды деп есептелмейді, егер қандай да бір адамдар тобына қатысты дискриминациялау бар болса. Мысалы, А.Д.Уорд бойынша, «кез-келген, әділеттілікке және адам құқықтарын сақтауда халықаралық </w:t>
      </w:r>
      <w:r w:rsidRPr="00B7219B">
        <w:rPr>
          <w:rFonts w:ascii="Times New Roman" w:eastAsia="Times New Roman" w:hAnsi="Times New Roman" w:cs="Times New Roman"/>
          <w:sz w:val="28"/>
          <w:szCs w:val="28"/>
          <w:lang w:val="kk-KZ" w:eastAsia="ru-RU"/>
        </w:rPr>
        <w:lastRenderedPageBreak/>
        <w:t>ережелерге ұмтылатын мемлекет, барлық балаларға қажеттіліктері мен қабілеттеріне сай, білім беруде заңдарды басшылыққа алуы керек. Ерекше қажеттіліктері бар балаларға қатысты, мұндай мемлекет оларға жас ерекшеліктеріне сай білім алу мүмкіндігін іске асыру міндетті. Инклюзивті білім беру тұрақты даму, қоғамдағы қалыптылық, күрделеніп келетін қоғамда адамның әлеуметтенуінің негізі болуы тиіс. Адамдардың әлеуметтену мен бейімделу мүмкіндіктері өмірлік жағдайлар мен жеке тұлғалық қасиеттерге тәуелді емес, олар білім беру жүйесімен тығыз байланысты. Білім беру сөзінің мағынасын кеңінен қарастыратын болсақ – ол адамның пайда болуы, оның өмірінің ерекшеліктері, өмірлік тәжірибені жинақтауы, ал мұның барлығы нақты әлеуметтік–экономикалық жағдайларда индивидуалды–жекетұлғалық капиталдың өсуіне қажет болады. Инклюзивті білім берудің тереңдігі, жылдамдығы және материалдық тұрғыдан аса үлкен салымдарды қажет етпейтіндігі, оның саяси, әлеуметтік-экономикалық, мәдени мәселелерді нәтижелі шешуге әсер ететін аймақтардың бірі болуын анықтайды. Әлемде өзінің экономикалық және мәдени прогресімен инклюзивті білім беруге міндетті емес бір де бір мемлекет жоқ. Инклюзивті білім беру әр балаға оның мектепте оқу көрсеткіштеріне сәйкес немесе сәйкес еместігіне қарамастан, білім алуға құқық береді. Балалар ұжымда өзара байланысқа түсіп, қарым-қатынас ережелерін меңгереді, педагогпен бірге шығармашылық тұрғыдан білім алу мәселелерін шешуге үйренеді. Сенімділікпен айтуға болатыны, инклюзивті білім беру барлық балалардың жекетұлғалық мүмкіндіктерін кеңейтеді, адамгершілік, толеранттылық, көмекке келу қасиеттерін қалыптастыруға, дамытуға жағдай жасайды.</w:t>
      </w:r>
    </w:p>
    <w:p w:rsidR="00AD23DE" w:rsidRPr="00B7219B" w:rsidRDefault="00DB1E77"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Ерекше білім беруді қажет ететін</w:t>
      </w:r>
      <w:r w:rsidRPr="00B7219B">
        <w:rPr>
          <w:rFonts w:ascii="Times New Roman" w:eastAsia="Times New Roman" w:hAnsi="Times New Roman" w:cs="Times New Roman"/>
          <w:b/>
          <w:sz w:val="28"/>
          <w:szCs w:val="28"/>
          <w:lang w:val="kk-KZ" w:eastAsia="ru-RU"/>
        </w:rPr>
        <w:t xml:space="preserve"> </w:t>
      </w:r>
      <w:r w:rsidR="00AD23DE" w:rsidRPr="00B7219B">
        <w:rPr>
          <w:rFonts w:ascii="Times New Roman" w:eastAsia="Times New Roman" w:hAnsi="Times New Roman" w:cs="Times New Roman"/>
          <w:sz w:val="28"/>
          <w:szCs w:val="28"/>
          <w:lang w:val="kk-KZ" w:eastAsia="ru-RU"/>
        </w:rPr>
        <w:t>балалар үшін инклюзивті білім берудің жағымды көрсеткіштері анық:</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ортадағы мүмкіндігі шектеулі балалар, арнайы мектепте оқитындармен салыстырғанда, өздерінің қалыпты деңгейдегі құрбыларымен әлеуметтік өзара байланысқа түсуде жоғары деңгейді көрсетеді.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ортада мүмкіндігі шектеулі балалар күрделі бағдарламалар бойынша оқиды, нәтижесі – дағдылар мен академиялық жетістіктердің жақсаруы. Әрине, арнайы мектепке қарағанда жалпыға білім беру бағдарламалары жоғары әрі күрделі білім деңгейін талап етеді. Яғни, мүмкіндігі шектеулі балалар инклюзивті мектепте академиялық міндеттерді шешуге көбірек уақыт жұмсайды, және де, салыстырмалы деңгейде жоғары академиялық нәтижелерді көрсетеді.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053A42" w:rsidRPr="00B7219B">
        <w:rPr>
          <w:rFonts w:ascii="Times New Roman" w:eastAsia="Times New Roman" w:hAnsi="Times New Roman" w:cs="Times New Roman"/>
          <w:sz w:val="28"/>
          <w:szCs w:val="28"/>
          <w:lang w:val="kk-KZ" w:eastAsia="ru-RU"/>
        </w:rPr>
        <w:t>Ерекше білім беруді қажет ететін балаларды</w:t>
      </w:r>
      <w:r w:rsidR="00053A42"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әлеуметтік қабылдау, инклюзивті сыныптарда кіші топтарға бөліп оқытуға байланысты, нәтижелі қалыптасады. Балалар кіші топтарда педагогтың тапсырмасын орындау барысында кейбіреулерінің даму ерекшеліктері бар екендігін ұмытады. Біртіндеп, қалыпты деңгейдегі балалар өздерінің мүмкіндігі шектеулі балалармен ұқсастықтары көп екендігін түсінеді.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сыныптарда қалыпты деңгейдегі балалар мүмкіндігі шектеулі балалармен дос болады.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Инклюзивті білім беру дамуында ерекшеліктері бар балалардың жалпы білімдерінің қалыптасуына әсер етеді.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сыныпта оқыған балалар үлкейгенде де даму ерекшеліктері бар адамдармен араласады.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мектеп түлектерінің айлықтары орта есеппен, арнайы мектепте оқығандармен салыстырғанда, үш есе көп, ал оларды материалдық қолдау қоғамға 2 есе арзан түседі.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Қалыпты деңгейдегі балалар (тіпті дарынды, қабілеттері жоғары балалар) білім берудегі инклюзивті бағытта бірқатар жаңаша қарастырылған жұмыс түрлеріне қатысады: жақсартылған білім беру сапасы мен педагогикалық іс-әрекетте қолданылатын түрлі технологиялар мен әдіс-тәсілдердің пайдалануы.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4C258E" w:rsidRPr="00B7219B">
        <w:rPr>
          <w:rFonts w:ascii="Times New Roman" w:eastAsia="Times New Roman" w:hAnsi="Times New Roman" w:cs="Times New Roman"/>
          <w:sz w:val="28"/>
          <w:szCs w:val="28"/>
          <w:lang w:val="kk-KZ" w:eastAsia="ru-RU"/>
        </w:rPr>
        <w:t>Ерекше білім беруді қажет ететін</w:t>
      </w:r>
      <w:r w:rsidR="004C258E"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балаларды оқытуда жаңа білім беру технологиялары қажет: мысалы, мүмкіндігі шектеулі балаларды оқытуда мәліметтік технологиялар өте қажет. Мұндай технологияларды оқыту процесінде қолдану басқа балаларға да пайдалы.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білім беру жағдайында материалдық ресурстар мен материалдық қамтудың арттырылуы қалыпты деңгейдегі де және дарынды да балаларға да пайдалы. «Арнайы бағдарламаларға» бөлінген қаржылар тек мүмкіндігі шектеулі балаларды ғана емес, олардың қалыпты деңгейдегі құрдастарына да қолдануға жұмсалуы мүмкін.</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Қаржылай көмекті түрлі бағыттарда пайдалануға болады: мысалы, сыныптан тыс белсенділікті ұйымдастыруда, сыныпты қосымша оқыту техникалық құралдармен жабдықтауда, ал мұның барлығын тек мүмкіндігі шектеулі балалар ғана емес, барлық балалар пайдалана алады.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оқытудың тағы бір жағымды жағы – сыныппен қосымша педагогикалық мамандардың жұмыс жүргізуі.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Жиі қосымша қаржыландыру </w:t>
      </w:r>
      <w:r w:rsidR="009215FD" w:rsidRPr="00B7219B">
        <w:rPr>
          <w:rFonts w:ascii="Times New Roman" w:eastAsia="Times New Roman" w:hAnsi="Times New Roman" w:cs="Times New Roman"/>
          <w:sz w:val="28"/>
          <w:szCs w:val="28"/>
          <w:lang w:val="kk-KZ" w:eastAsia="ru-RU"/>
        </w:rPr>
        <w:t>ерекше білім беруді қажет ететін балаларды</w:t>
      </w:r>
      <w:r w:rsidR="009215FD"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психологиялық-педагогикалық қолдауға, арнайы педагог (дефектолог), логопед-мұғалімдер, психолог және басқа да мамандардың жұмыс жүргізуіне бөлінеді.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Қалыпты деңгейлі немесе дарынды оқушылардың </w:t>
      </w:r>
      <w:r w:rsidR="009215FD" w:rsidRPr="00B7219B">
        <w:rPr>
          <w:rFonts w:ascii="Times New Roman" w:eastAsia="Times New Roman" w:hAnsi="Times New Roman" w:cs="Times New Roman"/>
          <w:sz w:val="28"/>
          <w:szCs w:val="28"/>
          <w:lang w:val="kk-KZ" w:eastAsia="ru-RU"/>
        </w:rPr>
        <w:t>ерекше білім беруді қажет ететін</w:t>
      </w:r>
      <w:r w:rsidR="009215FD"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балалардың оқыту процесіне қосылуында өзіндік бағалауы жоғарылап, академиялық дағдыларды меңгеру сапасы артады.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Бұл балалардың «Мен - концепциясы», өзіндік ұстанымдары, әлеуметтік білімдері мен іс-әрекеттері анық болып қалыптасады. Маңыздысы, оқу процесінде </w:t>
      </w:r>
      <w:r w:rsidR="009215FD" w:rsidRPr="00B7219B">
        <w:rPr>
          <w:rFonts w:ascii="Times New Roman" w:eastAsia="Times New Roman" w:hAnsi="Times New Roman" w:cs="Times New Roman"/>
          <w:sz w:val="28"/>
          <w:szCs w:val="28"/>
          <w:lang w:val="kk-KZ" w:eastAsia="ru-RU"/>
        </w:rPr>
        <w:t>ерекше білім беруді қажет ететін</w:t>
      </w:r>
      <w:r w:rsidR="009215FD"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балаларға көмек көрсететін қалыпты деңгейлі балалардың академиялық көрсеткіштері, олардың инклюзивті процеске қатыспайтын құрдастарымен салытырғанда, әлдеқайда жоғары болады.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сыныпта оқу барысында қалыпты деңгейлі немесе дарынды балалардың Брайль тілін немесе ым-ишара тілін меңгеруге мүмкіндіктері бар.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Инклюзивті сыныпта оқитын қалыпты деңгейлі немесе дарынды балалар өздерінің мүмкіндігі шектеулі құрдастарын сыйлауға, олардың психофизикалық дамуындағы бұзылыстардың түпкі мәнін түсінуге үйренеді.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беруге қарсы дәлелдер де бар: мұндай жағдайда мүмкіндігі шектеулі балалардың білімділік деңгейі төмендейді, немесе инклюзивті мекеменің оқу процесіндегі бірқатар әлеуметтік, тұлғааралық қиындықтар шешімін таба аламайды деген ой-пікірлер. Бұл дәлелдер орынсыз. Инклюзивті білім беруң негізінде кез-келген балалар дискриминациясын болдырмау және барлық адамдардың құқықтарының теңдігін қамту, сонымен бірге ерекше қажеттіліктері бар балаларға жағдай жасау идеологиясы жатыр.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Шетелде инклюзивті білім беру идеологиясының негізінде қалыптандыру концепциясы жатыр (Нирье), яғни, </w:t>
      </w:r>
      <w:r w:rsidR="009215FD" w:rsidRPr="00B7219B">
        <w:rPr>
          <w:rFonts w:ascii="Times New Roman" w:eastAsia="Times New Roman" w:hAnsi="Times New Roman" w:cs="Times New Roman"/>
          <w:sz w:val="28"/>
          <w:szCs w:val="28"/>
          <w:lang w:val="kk-KZ" w:eastAsia="ru-RU"/>
        </w:rPr>
        <w:t>ерекше білім беруді қажет ететін</w:t>
      </w:r>
      <w:r w:rsidR="009215FD"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адамдардың өмірі мен тұрмысы олар тұратын қоғамның жағдайына, ерекшеліктеріне ұқсас болуы керек. Балаларға қатысты бұл келесі жағдайлармен анықталады: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9215FD" w:rsidRPr="00B7219B">
        <w:rPr>
          <w:rFonts w:ascii="Times New Roman" w:eastAsia="Times New Roman" w:hAnsi="Times New Roman" w:cs="Times New Roman"/>
          <w:sz w:val="28"/>
          <w:szCs w:val="28"/>
          <w:lang w:val="kk-KZ" w:eastAsia="ru-RU"/>
        </w:rPr>
        <w:t>ерекше білім беруді қажет ететін</w:t>
      </w:r>
      <w:r w:rsidR="009215FD"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балалардың барлығына тән қажеттіліктері бар, олардың ең маңыздысы – оның дамуын жылдамдататын махабатты қажет етуі.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2604C2" w:rsidRPr="00B7219B">
        <w:rPr>
          <w:rFonts w:ascii="Times New Roman" w:eastAsia="Times New Roman" w:hAnsi="Times New Roman" w:cs="Times New Roman"/>
          <w:sz w:val="28"/>
          <w:szCs w:val="28"/>
          <w:lang w:val="kk-KZ" w:eastAsia="ru-RU"/>
        </w:rPr>
        <w:t>б</w:t>
      </w:r>
      <w:r w:rsidRPr="00B7219B">
        <w:rPr>
          <w:rFonts w:ascii="Times New Roman" w:eastAsia="Times New Roman" w:hAnsi="Times New Roman" w:cs="Times New Roman"/>
          <w:sz w:val="28"/>
          <w:szCs w:val="28"/>
          <w:lang w:val="kk-KZ" w:eastAsia="ru-RU"/>
        </w:rPr>
        <w:t>аланың өмір сүруі қалыпты адамдардың өміріне максималды жақын болуы керек.</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2604C2" w:rsidRPr="00B7219B">
        <w:rPr>
          <w:rFonts w:ascii="Times New Roman" w:eastAsia="Times New Roman" w:hAnsi="Times New Roman" w:cs="Times New Roman"/>
          <w:sz w:val="28"/>
          <w:szCs w:val="28"/>
          <w:lang w:val="kk-KZ" w:eastAsia="ru-RU"/>
        </w:rPr>
        <w:t>б</w:t>
      </w:r>
      <w:r w:rsidRPr="00B7219B">
        <w:rPr>
          <w:rFonts w:ascii="Times New Roman" w:eastAsia="Times New Roman" w:hAnsi="Times New Roman" w:cs="Times New Roman"/>
          <w:sz w:val="28"/>
          <w:szCs w:val="28"/>
          <w:lang w:val="kk-KZ" w:eastAsia="ru-RU"/>
        </w:rPr>
        <w:t>арлық балалар оқи алады, яғни, даму бұзылысы қандай ауыр болса да, оларға білім алуға мүмкіндік берілуі тиіс.</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2604C2" w:rsidRPr="00B7219B">
        <w:rPr>
          <w:rFonts w:ascii="Times New Roman" w:eastAsia="Times New Roman" w:hAnsi="Times New Roman" w:cs="Times New Roman"/>
          <w:sz w:val="28"/>
          <w:szCs w:val="28"/>
          <w:lang w:val="kk-KZ" w:eastAsia="ru-RU"/>
        </w:rPr>
        <w:t>б</w:t>
      </w:r>
      <w:r w:rsidRPr="00B7219B">
        <w:rPr>
          <w:rFonts w:ascii="Times New Roman" w:eastAsia="Times New Roman" w:hAnsi="Times New Roman" w:cs="Times New Roman"/>
          <w:sz w:val="28"/>
          <w:szCs w:val="28"/>
          <w:lang w:val="kk-KZ" w:eastAsia="ru-RU"/>
        </w:rPr>
        <w:t>ілім беру саласының инклюзивті ұйымдарында оқу барысында балалар адамның құқықтары жайлы білімдер алады (әрине бұл жұмыс арнайы жүргізілмейді), ал бұл жағдай дискриминацияны болдырмауға жағдай жасайды. Бірігіп оқуда бала өзінің басқалармен қабылданғанын сезініп, оның қабілеттері мен қажеттіліктерінің ескеріліп, бағалануына жете алады.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Интеграциялану процесінің нәтижелілігі мүмкіндігі шектеулі балалар мен қоғамның жұмсайтын күштеріне байланысты.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Өзара байланыста толеранттылық келесідей қабілеттерде көрініс табады: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қоршаған адамдардың индивидуалдылығын, өзін-өзі таныту мен өмір сүру тәсілдерінің түрлілігін қабылдау;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жеке тұлғаны сынаусыз қабылдай алу, басқаның көзқарасын, сенімдерін, ұстанымдарын сыйлай білу;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қарым-қатынаста басқаның кемшіліктері мен қателіктерін кешіріп, тіл табыса алу;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адамдардың уайымдары мен жағымды және жағымсыз күйлерінің түрлілігін түсіне алу;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күрделі өмірлік жағдайларда басқа адамға көмек әрі қолдау көрсете білу.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Түсіну мен өмір сүру тәсілдерінің түрлілігін қабылдау, физикалық, психологиялық, әлеуметтік және басқа да ерекшеліктерді сыйлау, келісімге </w:t>
      </w:r>
      <w:r w:rsidRPr="00B7219B">
        <w:rPr>
          <w:rFonts w:ascii="Times New Roman" w:eastAsia="Times New Roman" w:hAnsi="Times New Roman" w:cs="Times New Roman"/>
          <w:sz w:val="28"/>
          <w:szCs w:val="28"/>
          <w:lang w:val="kk-KZ" w:eastAsia="ru-RU"/>
        </w:rPr>
        <w:lastRenderedPageBreak/>
        <w:t>келуге ұмтылу негізінде құрылған толерантты өзара байланыс мүмкіндігі шектеулі тұлғалардың құқықтарын қорғауға, олардың қоғамға интеграциялануын іске асыруға жағдай жасайды.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берудің теориялық негізі деп әлеуметтік үйрету психологиялық теорияларын санауға болады (А.Бандура, Р.Сирс, К.Халл В.Скиннер, У.Бронфенбреннер, және т.б.). Отандық ғалымдар батыстық интеграциялау модельдерін сипаттайтын әлеуметтік үйрету теорияларына қарсы іс-әрекеттік бағытқа негізделеді. Бұл бағыттың мағынасы - мүмкіндігі шектеулі балаларды нақты мақсатқа жетуге бағытталған біріккен іс-әрекеттерді орындау барысында құрдастарының ортасына (ойын немес оқу, қарым-қатынас немесе танымдық іс-әрекеттер) қосумен анықталады. Ойын немесе оқу кеңістігінде түрлі психофизикалық деңгейлі балалардың іс-әрекетінің мақсаттары мен себептері әртүрлі болуы мүмкін. Жас ерекшелігіне сай негізгі іс-әрекет түріне бағытталу, жоғары психикалық қызметтері қалыптасуындағы сезімталдық кезеңдерін ескеру, балаларға тән іс-әрекет түрлерінің уақытылы қалыптасуы мен жасерекшелік психикалық жаңа құрылымдар арасындағы байланыстарды түсіну - арнайы дайындалған маманға мүмкіндігі шектеулі балаларды мақсатты оқыту мен тәрбиелеуді іске асыруға мүмкіндік береді. Сонымен, егер батыс теоретиктері бір қызметтің қалыптасып, басқасының дамуы іске асырылмауы жағдайындағы «іс-әрекеттің жетілуі» жайлы айтса, отандық мектептің өкілдері қалыптастырушы мүмкіндігі шамамен шексіз баланың жеке тұлғасының дамуына байланысты жүйелі, іс-әрекеттік бағытқа сүйенеді.</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AD23DE" w:rsidRPr="00B7219B" w:rsidRDefault="002604C2" w:rsidP="00B7219B">
      <w:pPr>
        <w:pStyle w:val="a8"/>
        <w:numPr>
          <w:ilvl w:val="0"/>
          <w:numId w:val="34"/>
        </w:numPr>
        <w:tabs>
          <w:tab w:val="left" w:pos="851"/>
        </w:tabs>
        <w:spacing w:after="0" w:line="240" w:lineRule="auto"/>
        <w:ind w:left="0" w:firstLine="555"/>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Мүмкіндігі шектеулі балалар үшін инклюзивті білім берудің жағымды көрсеткіштері</w:t>
      </w:r>
    </w:p>
    <w:p w:rsidR="002604C2" w:rsidRPr="00B7219B" w:rsidRDefault="002604C2" w:rsidP="00B7219B">
      <w:pPr>
        <w:pStyle w:val="a8"/>
        <w:numPr>
          <w:ilvl w:val="0"/>
          <w:numId w:val="34"/>
        </w:numPr>
        <w:tabs>
          <w:tab w:val="left" w:pos="993"/>
        </w:tabs>
        <w:spacing w:after="0" w:line="240" w:lineRule="auto"/>
        <w:ind w:left="0" w:firstLine="567"/>
        <w:jc w:val="both"/>
        <w:rPr>
          <w:rFonts w:ascii="Times New Roman" w:hAnsi="Times New Roman" w:cs="Times New Roman"/>
          <w:b/>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берудің теориялық негізі</w:t>
      </w:r>
    </w:p>
    <w:p w:rsidR="00EC5AD7" w:rsidRPr="00B7219B" w:rsidRDefault="00EC5AD7" w:rsidP="00B7219B">
      <w:pPr>
        <w:tabs>
          <w:tab w:val="left" w:pos="1440"/>
        </w:tabs>
        <w:spacing w:after="0" w:line="240" w:lineRule="auto"/>
        <w:rPr>
          <w:rFonts w:ascii="Times New Roman" w:hAnsi="Times New Roman" w:cs="Times New Roman"/>
          <w:b/>
          <w:sz w:val="28"/>
          <w:szCs w:val="28"/>
          <w:lang w:val="kk-KZ" w:eastAsia="ru-RU"/>
        </w:rPr>
      </w:pPr>
    </w:p>
    <w:p w:rsidR="00AD23DE" w:rsidRPr="00B7219B" w:rsidRDefault="00A96426" w:rsidP="00B7219B">
      <w:pPr>
        <w:tabs>
          <w:tab w:val="left" w:pos="1440"/>
        </w:tabs>
        <w:spacing w:after="0" w:line="240" w:lineRule="auto"/>
        <w:ind w:firstLine="567"/>
        <w:jc w:val="both"/>
        <w:rPr>
          <w:rFonts w:ascii="Times New Roman" w:hAnsi="Times New Roman" w:cs="Times New Roman"/>
          <w:b/>
          <w:sz w:val="28"/>
          <w:szCs w:val="28"/>
          <w:lang w:val="kk-KZ" w:eastAsia="ru-RU"/>
        </w:rPr>
      </w:pPr>
      <w:r w:rsidRPr="00B7219B">
        <w:rPr>
          <w:rFonts w:ascii="Times New Roman" w:hAnsi="Times New Roman" w:cs="Times New Roman"/>
          <w:b/>
          <w:sz w:val="28"/>
          <w:szCs w:val="28"/>
          <w:lang w:val="kk-KZ" w:eastAsia="ru-RU"/>
        </w:rPr>
        <w:t>№</w:t>
      </w:r>
      <w:r w:rsidR="00AD23DE" w:rsidRPr="00B7219B">
        <w:rPr>
          <w:rFonts w:ascii="Times New Roman" w:hAnsi="Times New Roman" w:cs="Times New Roman"/>
          <w:b/>
          <w:sz w:val="28"/>
          <w:szCs w:val="28"/>
          <w:lang w:val="kk-KZ" w:eastAsia="ru-RU"/>
        </w:rPr>
        <w:t>2</w:t>
      </w:r>
      <w:r w:rsidRPr="00B7219B">
        <w:rPr>
          <w:rFonts w:ascii="Times New Roman" w:hAnsi="Times New Roman" w:cs="Times New Roman"/>
          <w:b/>
          <w:sz w:val="28"/>
          <w:szCs w:val="28"/>
          <w:lang w:val="kk-KZ" w:eastAsia="ru-RU"/>
        </w:rPr>
        <w:t>6</w:t>
      </w:r>
      <w:r w:rsidR="000C1A3A" w:rsidRPr="00B7219B">
        <w:rPr>
          <w:rFonts w:ascii="Times New Roman" w:hAnsi="Times New Roman" w:cs="Times New Roman"/>
          <w:b/>
          <w:sz w:val="28"/>
          <w:szCs w:val="28"/>
          <w:lang w:val="kk-KZ" w:eastAsia="ru-RU"/>
        </w:rPr>
        <w:t xml:space="preserve"> </w:t>
      </w:r>
      <w:r w:rsidR="002C7404" w:rsidRPr="00B7219B">
        <w:rPr>
          <w:rFonts w:ascii="Times New Roman" w:hAnsi="Times New Roman" w:cs="Times New Roman"/>
          <w:b/>
          <w:sz w:val="28"/>
          <w:szCs w:val="28"/>
          <w:lang w:val="kk-KZ"/>
        </w:rPr>
        <w:t xml:space="preserve">тақырып: </w:t>
      </w:r>
      <w:r w:rsidR="00AD23DE" w:rsidRPr="00B7219B">
        <w:rPr>
          <w:rFonts w:ascii="Times New Roman" w:hAnsi="Times New Roman" w:cs="Times New Roman"/>
          <w:b/>
          <w:sz w:val="28"/>
          <w:szCs w:val="28"/>
          <w:lang w:val="kk-KZ" w:eastAsia="ru-RU"/>
        </w:rPr>
        <w:t>Жалпы білім беру мектептерінде МШ балалармен жұмыс жүргізетін мамандарды даярлау</w:t>
      </w:r>
    </w:p>
    <w:p w:rsidR="00AD23DE" w:rsidRPr="00B7219B" w:rsidRDefault="00AD23DE" w:rsidP="00B7219B">
      <w:pPr>
        <w:tabs>
          <w:tab w:val="left" w:pos="1440"/>
        </w:tabs>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Жоспар:</w:t>
      </w:r>
    </w:p>
    <w:p w:rsidR="00AD23DE" w:rsidRPr="00B7219B" w:rsidRDefault="00AD23DE" w:rsidP="00B7219B">
      <w:pPr>
        <w:shd w:val="clear" w:color="auto" w:fill="FFFFFF"/>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eastAsia="ru-RU"/>
        </w:rPr>
        <w:t xml:space="preserve">1. </w:t>
      </w:r>
      <w:r w:rsidRPr="00B7219B">
        <w:rPr>
          <w:rFonts w:ascii="Times New Roman" w:eastAsia="Times New Roman" w:hAnsi="Times New Roman" w:cs="Times New Roman"/>
          <w:sz w:val="28"/>
          <w:szCs w:val="28"/>
          <w:lang w:val="kk-KZ" w:eastAsia="ru-RU"/>
        </w:rPr>
        <w:t>Инклюзивті білім беруде педагогтар мен түрлі мамандардың қызметтік міндеттері.</w:t>
      </w:r>
    </w:p>
    <w:p w:rsidR="00AD23DE" w:rsidRPr="00B7219B" w:rsidRDefault="00AD23DE" w:rsidP="00B7219B">
      <w:pPr>
        <w:tabs>
          <w:tab w:val="left" w:pos="1440"/>
        </w:tabs>
        <w:spacing w:after="0" w:line="240" w:lineRule="auto"/>
        <w:ind w:firstLine="567"/>
        <w:rPr>
          <w:rFonts w:ascii="Times New Roman" w:eastAsia="Times New Roman" w:hAnsi="Times New Roman" w:cs="Times New Roman"/>
          <w:iCs/>
          <w:sz w:val="28"/>
          <w:szCs w:val="28"/>
          <w:lang w:val="kk-KZ" w:eastAsia="ru-RU"/>
        </w:rPr>
      </w:pPr>
      <w:r w:rsidRPr="00B7219B">
        <w:rPr>
          <w:rFonts w:ascii="Times New Roman" w:hAnsi="Times New Roman" w:cs="Times New Roman"/>
          <w:sz w:val="28"/>
          <w:szCs w:val="28"/>
          <w:lang w:val="kk-KZ" w:eastAsia="ru-RU"/>
        </w:rPr>
        <w:t xml:space="preserve">2. </w:t>
      </w:r>
      <w:r w:rsidR="007D3662" w:rsidRPr="00B7219B">
        <w:rPr>
          <w:rFonts w:ascii="Times New Roman" w:eastAsia="Times New Roman" w:hAnsi="Times New Roman" w:cs="Times New Roman"/>
          <w:iCs/>
          <w:sz w:val="28"/>
          <w:szCs w:val="28"/>
          <w:lang w:val="kk-KZ" w:eastAsia="ru-RU"/>
        </w:rPr>
        <w:t>Мұғалім-дефектолог қызметі</w:t>
      </w:r>
    </w:p>
    <w:p w:rsidR="007D3662" w:rsidRPr="00B7219B" w:rsidRDefault="007D3662" w:rsidP="00B7219B">
      <w:pPr>
        <w:tabs>
          <w:tab w:val="left" w:pos="1440"/>
        </w:tabs>
        <w:spacing w:after="0" w:line="240" w:lineRule="auto"/>
        <w:ind w:firstLine="567"/>
        <w:rPr>
          <w:rFonts w:ascii="Times New Roman" w:hAnsi="Times New Roman" w:cs="Times New Roman"/>
          <w:sz w:val="28"/>
          <w:szCs w:val="28"/>
          <w:lang w:val="kk-KZ" w:eastAsia="ru-RU"/>
        </w:rPr>
      </w:pPr>
      <w:r w:rsidRPr="00B7219B">
        <w:rPr>
          <w:rFonts w:ascii="Times New Roman" w:eastAsia="Times New Roman" w:hAnsi="Times New Roman" w:cs="Times New Roman"/>
          <w:iCs/>
          <w:sz w:val="28"/>
          <w:szCs w:val="28"/>
          <w:lang w:val="kk-KZ" w:eastAsia="ru-RU"/>
        </w:rPr>
        <w:t>3.</w:t>
      </w:r>
      <w:r w:rsidRPr="00B7219B">
        <w:rPr>
          <w:rFonts w:ascii="Times New Roman" w:eastAsia="Times New Roman" w:hAnsi="Times New Roman" w:cs="Times New Roman"/>
          <w:i/>
          <w:iCs/>
          <w:sz w:val="28"/>
          <w:szCs w:val="28"/>
          <w:lang w:val="kk-KZ" w:eastAsia="ru-RU"/>
        </w:rPr>
        <w:t xml:space="preserve"> </w:t>
      </w:r>
      <w:r w:rsidRPr="00B7219B">
        <w:rPr>
          <w:rFonts w:ascii="Times New Roman" w:eastAsia="Times New Roman" w:hAnsi="Times New Roman" w:cs="Times New Roman"/>
          <w:iCs/>
          <w:sz w:val="28"/>
          <w:szCs w:val="28"/>
          <w:lang w:val="kk-KZ" w:eastAsia="ru-RU"/>
        </w:rPr>
        <w:t>Мұғалім-логопед қызметі</w:t>
      </w:r>
    </w:p>
    <w:p w:rsidR="00AD23DE" w:rsidRPr="00B7219B" w:rsidRDefault="00AD23DE" w:rsidP="00B7219B">
      <w:pPr>
        <w:tabs>
          <w:tab w:val="left" w:pos="1440"/>
        </w:tabs>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Мақсаты:</w:t>
      </w:r>
      <w:r w:rsidR="0031176D" w:rsidRPr="00B7219B">
        <w:rPr>
          <w:rFonts w:ascii="Times New Roman" w:hAnsi="Times New Roman" w:cs="Times New Roman"/>
          <w:b/>
          <w:sz w:val="28"/>
          <w:szCs w:val="28"/>
          <w:lang w:val="kk-KZ" w:eastAsia="ru-RU"/>
        </w:rPr>
        <w:t xml:space="preserve"> </w:t>
      </w:r>
      <w:r w:rsidRPr="00B7219B">
        <w:rPr>
          <w:rFonts w:ascii="Times New Roman" w:hAnsi="Times New Roman" w:cs="Times New Roman"/>
          <w:sz w:val="28"/>
          <w:szCs w:val="28"/>
          <w:lang w:val="kk-KZ" w:eastAsia="ru-RU"/>
        </w:rPr>
        <w:t>Жалпы білім беру мектептерінде МШ балалармен жұмыс жүргізетін мамандарды даярлау үрдісін толық түсіндіру</w:t>
      </w:r>
    </w:p>
    <w:p w:rsidR="0031176D" w:rsidRPr="00B7219B" w:rsidRDefault="0031176D" w:rsidP="00B7219B">
      <w:pPr>
        <w:tabs>
          <w:tab w:val="left" w:pos="1440"/>
        </w:tabs>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7C5FEE" w:rsidRPr="00B7219B" w:rsidRDefault="007C5FEE"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7C5FEE" w:rsidRPr="00B7219B" w:rsidRDefault="007C5FEE"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7C5FEE" w:rsidRPr="00B7219B" w:rsidRDefault="007C5FEE"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 xml:space="preserve">3. </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w:t>
      </w:r>
    </w:p>
    <w:p w:rsidR="007C5FEE" w:rsidRPr="00B7219B" w:rsidRDefault="007C5FEE"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 xml:space="preserve">Резникова Е.В.Основы интегрированного обучения. Пособие для вузов. «Дрофа», Москва 2008. </w:t>
      </w:r>
    </w:p>
    <w:p w:rsidR="00AD23DE" w:rsidRPr="00B7219B" w:rsidRDefault="00AD23DE" w:rsidP="00B7219B">
      <w:pPr>
        <w:tabs>
          <w:tab w:val="left" w:pos="1440"/>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тәжірибе мамандардан жаңа құзыреттіліктер мен</w:t>
      </w:r>
      <w:r w:rsidR="00110D5F"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білімдерді талап етеді. Түрлі мамандар мен педагогтардың мүмкіндігі шектеулі баланы жалпыға білім беру процесінде оқыту мен тәрбиелеудегі өзара байланысқа түсу ерекшеліктері – бүкіл ұжымның олардың дамуына жағымды жағдай жасалуына қатысуында. Топта жұмыс жасауда, оның әр мүшесі өзінің пәндік іс-әрекеті шеңберінде нақты мақсаттар мен міндеттерді орындайды.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
          <w:iCs/>
          <w:sz w:val="28"/>
          <w:szCs w:val="28"/>
          <w:lang w:val="kk-KZ" w:eastAsia="ru-RU"/>
        </w:rPr>
        <w:t>Мұғалім-дефектолог атқаруы тиіс:</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166593" w:rsidRPr="00B7219B">
        <w:rPr>
          <w:rFonts w:ascii="Times New Roman" w:eastAsia="Times New Roman" w:hAnsi="Times New Roman" w:cs="Times New Roman"/>
          <w:sz w:val="28"/>
          <w:szCs w:val="28"/>
          <w:lang w:val="kk-KZ" w:eastAsia="ru-RU"/>
        </w:rPr>
        <w:t>ерекше білім беруді қажет ететін балаларды</w:t>
      </w:r>
      <w:r w:rsidR="00166593"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топта (сыныпта), мектепке дейінгі мекемеде немесе мектепте мақсатты интеграциялау;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топтағы балалардың өзара байланыстары мен түзету-педагогикалық поцесті ұйымдастыру сұрақтары бойынша тәрбиешілерге, музыка жетекшісіне, дене шынықтыру мұғаліміне, әлеуметтік педагогқа және қосымша білім беру педагогына кеңес беру;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фронталды, топтық және кіші топтарда жүргізілетін сабақтардың мазмұны мен әдістерін сараптауда көмек беру;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мүмкіндігі шектеулі балаларға түзету психологиялық-педагогикалық және медициналық көмекті реттеу;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басқа мамандармен бірігіп сабақтар өткізу (музыка мұғалімімен, дене шынықтыру мұғалімімен және т.б.);</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мүмкіндігі шектеулі немесе жас көрсеткіштерінен қалыс қалған тәрбиеленушілермен фронталды және жеке сабақтар өткізу, сонымен қатар қалыпты балалар мен мүмкіндігі шектеулі балаларды біріктіріп кіші топтарда және топтық сабақтар жүргізу;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педагогикалық анықтау жұмысын жүргізу;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жеке білім алу бағыттарын құрастыру және нақтылауды қамту;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пәнаралық топтың мүшесі ретінде жеке бағдарламалар мен топтың бағдарламаларын құрастыруға және іске асыруға қатысу;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анықталған нәтижелерін ескере отырып онымен жұмысты ұйымдастыруға байланысты басқа мамандарға арналған ұсыныстар жасау.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
          <w:iCs/>
          <w:sz w:val="28"/>
          <w:szCs w:val="28"/>
          <w:lang w:val="kk-KZ" w:eastAsia="ru-RU"/>
        </w:rPr>
        <w:t>Мұғалім-логопед балалардың сөйлеу тілінің дамуындағы</w:t>
      </w:r>
      <w:r w:rsidR="007B077D"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i/>
          <w:iCs/>
          <w:sz w:val="28"/>
          <w:szCs w:val="28"/>
          <w:lang w:val="kk-KZ" w:eastAsia="ru-RU"/>
        </w:rPr>
        <w:t>ауытқушылықтарды түзетумен айналысады.</w:t>
      </w:r>
      <w:r w:rsidRPr="00B7219B">
        <w:rPr>
          <w:rFonts w:ascii="Times New Roman" w:eastAsia="Times New Roman" w:hAnsi="Times New Roman" w:cs="Times New Roman"/>
          <w:sz w:val="28"/>
          <w:szCs w:val="28"/>
          <w:lang w:val="kk-KZ" w:eastAsia="ru-RU"/>
        </w:rPr>
        <w:t> Ол:</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тәрбиеленушілерді тексереді, олардың тіліндегі кемістіктердің құрылымын және анықтығының деңгейін зерттейді;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тілді түзету мен дамытуға бағытталған топтың және жеке сабақтар жүргізеді;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0236A7" w:rsidRPr="00B7219B">
        <w:rPr>
          <w:rFonts w:ascii="Times New Roman" w:eastAsia="Times New Roman" w:hAnsi="Times New Roman" w:cs="Times New Roman"/>
          <w:sz w:val="28"/>
          <w:szCs w:val="28"/>
          <w:lang w:val="kk-KZ" w:eastAsia="ru-RU"/>
        </w:rPr>
        <w:t>ерекше білім беруді қажет ететін</w:t>
      </w:r>
      <w:r w:rsidR="000236A7"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балалармен жұмыс жүргізуде логопедиялық тәсілдерді қолдануға байланысты ұсыныстар жасайды;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пәнаралық топтардың мүшесі болып табылады және жеке бағдарламалар мен топ бағдарламаларын құрастыруға және іске асыруға қатысады.</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color w:val="FF0000"/>
          <w:sz w:val="28"/>
          <w:szCs w:val="28"/>
          <w:lang w:val="kk-KZ"/>
        </w:rPr>
        <w:tab/>
      </w:r>
      <w:r w:rsidRPr="00B7219B">
        <w:rPr>
          <w:sz w:val="28"/>
          <w:szCs w:val="28"/>
          <w:lang w:val="kk-KZ"/>
        </w:rPr>
        <w:t xml:space="preserve">Бақылау сұрақтары: </w:t>
      </w:r>
    </w:p>
    <w:p w:rsidR="00CB13E7" w:rsidRPr="00B7219B" w:rsidRDefault="00110D5F" w:rsidP="00B7219B">
      <w:pPr>
        <w:pStyle w:val="a8"/>
        <w:numPr>
          <w:ilvl w:val="0"/>
          <w:numId w:val="35"/>
        </w:numPr>
        <w:shd w:val="clear" w:color="auto" w:fill="FFFFFF"/>
        <w:tabs>
          <w:tab w:val="left" w:pos="993"/>
        </w:tabs>
        <w:spacing w:after="0" w:line="240" w:lineRule="auto"/>
        <w:ind w:left="0"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Мұғалім-дефектологтың міндеті</w:t>
      </w:r>
    </w:p>
    <w:p w:rsidR="00110D5F" w:rsidRPr="00B7219B" w:rsidRDefault="00110D5F"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 xml:space="preserve">2.Мұғалім-логопетің міндеті </w:t>
      </w:r>
    </w:p>
    <w:p w:rsidR="00EC5AD7" w:rsidRPr="00B7219B" w:rsidRDefault="00EC5AD7" w:rsidP="00B7219B">
      <w:pPr>
        <w:shd w:val="clear" w:color="auto" w:fill="FFFFFF"/>
        <w:spacing w:after="0" w:line="240" w:lineRule="auto"/>
        <w:jc w:val="both"/>
        <w:rPr>
          <w:rFonts w:ascii="Times New Roman" w:eastAsia="Times New Roman" w:hAnsi="Times New Roman" w:cs="Times New Roman"/>
          <w:sz w:val="28"/>
          <w:szCs w:val="28"/>
          <w:lang w:val="kk-KZ" w:eastAsia="ru-RU"/>
        </w:rPr>
      </w:pPr>
    </w:p>
    <w:p w:rsidR="00CB13E7" w:rsidRPr="00B7219B" w:rsidRDefault="007D3662"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b/>
          <w:sz w:val="28"/>
          <w:szCs w:val="28"/>
          <w:lang w:val="kk-KZ" w:eastAsia="ru-RU"/>
        </w:rPr>
        <w:t>№27</w:t>
      </w:r>
      <w:r w:rsidR="000C1A3A" w:rsidRPr="00B7219B">
        <w:rPr>
          <w:rFonts w:ascii="Times New Roman" w:eastAsia="Arial Unicode MS" w:hAnsi="Times New Roman" w:cs="Times New Roman"/>
          <w:b/>
          <w:sz w:val="28"/>
          <w:szCs w:val="28"/>
          <w:lang w:val="kk-KZ" w:eastAsia="ko-KR"/>
        </w:rPr>
        <w:t xml:space="preserve"> </w:t>
      </w:r>
      <w:r w:rsidR="002C7404" w:rsidRPr="00B7219B">
        <w:rPr>
          <w:rFonts w:ascii="Times New Roman" w:hAnsi="Times New Roman" w:cs="Times New Roman"/>
          <w:b/>
          <w:sz w:val="28"/>
          <w:szCs w:val="28"/>
          <w:lang w:val="kk-KZ"/>
        </w:rPr>
        <w:t xml:space="preserve">тақырып: </w:t>
      </w:r>
      <w:r w:rsidR="00AD23DE" w:rsidRPr="00B7219B">
        <w:rPr>
          <w:rFonts w:ascii="Times New Roman" w:eastAsia="Times New Roman" w:hAnsi="Times New Roman" w:cs="Times New Roman"/>
          <w:b/>
          <w:iCs/>
          <w:sz w:val="28"/>
          <w:szCs w:val="28"/>
          <w:lang w:val="kk-KZ" w:eastAsia="ru-RU"/>
        </w:rPr>
        <w:t>Педагог-психолог іс-әрекетінің бағыттары</w:t>
      </w:r>
      <w:r w:rsidR="00CB13E7" w:rsidRPr="00B7219B">
        <w:rPr>
          <w:rFonts w:ascii="Times New Roman" w:eastAsia="Times New Roman" w:hAnsi="Times New Roman" w:cs="Times New Roman"/>
          <w:b/>
          <w:iCs/>
          <w:sz w:val="28"/>
          <w:szCs w:val="28"/>
          <w:lang w:val="kk-KZ" w:eastAsia="ru-RU"/>
        </w:rPr>
        <w:t>, әлеуметтік педагогтың жұмысы және мұғалім (педагог-тәрбиеші) жұмысы</w:t>
      </w:r>
    </w:p>
    <w:p w:rsidR="00CB13E7" w:rsidRPr="00B7219B" w:rsidRDefault="00CB13E7"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Жоспар:</w:t>
      </w:r>
    </w:p>
    <w:p w:rsidR="00CB13E7" w:rsidRPr="00B7219B" w:rsidRDefault="00CB13E7"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1.Педагог-психолог іс-әрекетінің бағыттары</w:t>
      </w:r>
    </w:p>
    <w:p w:rsidR="00CB13E7" w:rsidRPr="00B7219B" w:rsidRDefault="00CB13E7"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2. Әлеуметтік педагогтың жұмысы</w:t>
      </w:r>
    </w:p>
    <w:p w:rsidR="00CB13E7" w:rsidRPr="00B7219B" w:rsidRDefault="00CB13E7"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3. Мұғалім (педагог-тәрбиеші) жұмысы</w:t>
      </w:r>
    </w:p>
    <w:p w:rsidR="005241D7" w:rsidRPr="00B7219B" w:rsidRDefault="005241D7" w:rsidP="00B7219B">
      <w:pPr>
        <w:shd w:val="clear" w:color="auto" w:fill="FFFFFF"/>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1D0D1A" w:rsidRPr="00B7219B" w:rsidRDefault="001D0D1A"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w:t>
      </w:r>
    </w:p>
    <w:p w:rsidR="001D0D1A" w:rsidRPr="00B7219B" w:rsidRDefault="001D0D1A"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 xml:space="preserve">Резникова Е.В.Основы интегрированного обучения. Пособие для вузов. «Дрофа», Москва 2008. </w:t>
      </w:r>
    </w:p>
    <w:p w:rsidR="001D0D1A" w:rsidRPr="00B7219B" w:rsidRDefault="001D0D1A"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Забрамная</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С.Д. Практический материал для проведения психолого-педагогического обследования детей : пособие для психол.-мед.-пед.комис. / С.Д. Забрамная, О.В. Боровик. - М.: Владос, 2008. - 32 с.</w:t>
      </w:r>
    </w:p>
    <w:p w:rsidR="001D0D1A" w:rsidRPr="00B7219B" w:rsidRDefault="001D0D1A"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5309F8" w:rsidRPr="00B7219B" w:rsidRDefault="005309F8" w:rsidP="00B7219B">
      <w:pPr>
        <w:shd w:val="clear" w:color="auto" w:fill="FFFFFF"/>
        <w:spacing w:after="0" w:line="240" w:lineRule="auto"/>
        <w:ind w:firstLine="567"/>
        <w:jc w:val="both"/>
        <w:rPr>
          <w:rFonts w:ascii="Times New Roman" w:eastAsia="Times New Roman" w:hAnsi="Times New Roman" w:cs="Times New Roman"/>
          <w:i/>
          <w:sz w:val="28"/>
          <w:szCs w:val="28"/>
          <w:lang w:val="kk-KZ" w:eastAsia="ru-RU"/>
        </w:rPr>
      </w:pPr>
      <w:r w:rsidRPr="00B7219B">
        <w:rPr>
          <w:rFonts w:ascii="Times New Roman" w:eastAsia="Times New Roman" w:hAnsi="Times New Roman" w:cs="Times New Roman"/>
          <w:i/>
          <w:iCs/>
          <w:sz w:val="28"/>
          <w:szCs w:val="28"/>
          <w:lang w:val="kk-KZ" w:eastAsia="ru-RU"/>
        </w:rPr>
        <w:t>Педагог-психолог іс-әрекетінің бағыттары</w:t>
      </w:r>
      <w:r w:rsidR="00C56FDC" w:rsidRPr="00B7219B">
        <w:rPr>
          <w:rFonts w:ascii="Times New Roman" w:eastAsia="Times New Roman" w:hAnsi="Times New Roman" w:cs="Times New Roman"/>
          <w:i/>
          <w:iCs/>
          <w:sz w:val="28"/>
          <w:szCs w:val="28"/>
          <w:lang w:val="kk-KZ" w:eastAsia="ru-RU"/>
        </w:rPr>
        <w:t>:</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тәрбиеленушілердің психикалық, соматикалық және әлеуметтік қалыптылығын сақтайды;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нақты мәселелерді шешуде балаларға, ата-аналарға және педагогикалық ұжымға көмек береді;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психологиялық анықтау жұмысын жүргізеді;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тәрбиеленушілердің дамуындағы ерекшеліктерді (ақыл-ой, физикалық, эмоционалдық) анықтайды;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ата-аналар мен педагогтарға кеңес береді;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әлеуметтік дамудағы бұзылыстарды анықтайды және психологиялық- педагогикалық түзету жүргізеді;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педагогикалық қызметкерлер, балалар және олардың ата-аналарының психологиялық мәдениетін қалыптастырады;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пәнаралық топтың мүшесінің міндеттерін орындайды және жеке даму бағдарламаларын құрастыру мен іске асыруға қатысады;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топпен жұмыс жасауға бағытталған бағдарламаларды анықтау, жоспарлау, құрастыру және іске асыруға қатысады;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өз жұмысында арттерапия, ойын терапиясы және т.б. қолданады.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i/>
          <w:iCs/>
          <w:sz w:val="28"/>
          <w:szCs w:val="28"/>
          <w:lang w:eastAsia="ru-RU"/>
        </w:rPr>
        <w:lastRenderedPageBreak/>
        <w:t>Әлеуметтік педагогтың жұмысы.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Тәрбиеленушілердің және олардың отбасының әлеуметтік жайлылығын қамтуға бағытталған. Әлеуметтік педагог:</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білім беру мекемесі мен тәрбиеленушінің отбасымен өзара байланысты жүзеге асырады;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тәрбиеленушілерді зерттеуге және жеке даму бағдарламаларын құрастыруға қатысады;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баланы отбасында тәрбиелеу мен адекватты әлеуметтік әрекеттерді қалыптастыру сұрақтары бойынша ата-аналарға кеңес береді;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баланы отбасында тәрбиелеу мен дамытудағы әлеуметтік жағдайларды зерттейді;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педагогтар, әлеуметтік қорғау қызметтерінің мамандарымен, тәрбиеленушілерге әлеуметтік көмек көрсету сұрақтары бойынша қайырымдылық мекемелерімен өзара байланысты болады;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топ тәрбиеленушілерін әлеуметтік қорғау іс-шараларын іске асырады;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-тәрбиеленушілердің қызығушылықтарын, қажеттіліктерін, қиындықтарын, іс-әрекеттернідегі ауытқушылықтарды анықтап, дер кезінде оларға әлеуметтік көмек көрсетеді.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i/>
          <w:iCs/>
          <w:sz w:val="28"/>
          <w:szCs w:val="28"/>
          <w:lang w:eastAsia="ru-RU"/>
        </w:rPr>
        <w:t>Мұғалім (педагог-тәрбиеші):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тапсырылған балалардың өміріне және денсаулығына жауап береді;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балалардың жас ерекшеліктеріне сай сабақтар, ойындар, серуендер, бос уақытты ұйымдастыруды жоспарлап, өткізеді;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типтік білім беру бағдарламасын нәтижелі іске асыру үшін топта (сыныпта) жағдай жасайды: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музыка, дене шынықтыру мұғалімдерімен бірігіп мерекелер, сауықтыру және спорттық сабақтар дайындайды;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басқа мамандармен бірге топтың (сыныптың) барлық тәрбиеленушілерінің біріккен іс-әрекетін жоспарлайды және ұйымдастырады;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мамандардың ұсыныстарына сай әр тәрбиеленушіге жеке бағытты қолдануды қамтиды;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баланы отбасында тәрбиелеу сұрағы бойынша ата-аналармен жұмыс жүргізеді, оларды балабақшамен, мектеппен белсенді серіктестікте болуға шақырады;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балалардың жеке ерекшеліктерін біледі, балаларды жеке дамыту бағдарламаларын және топта (сыныпта) жұмыс жасау бағдарламаларын құрастыруға және іске асыруға қатысады;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баланың түрлі іс-әрекеттерінің даму деңгейін, коммуникативтік белсенділік ерекшеліктерін, мақсатты іс-әрекетінің қалыптасу деңгейін, өз-өзіне қызмет көрсету, гигиеналық-мәдени дағдыларының қалыптасуын анықтайды;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 мамандардың ұсыныстарын орындайды.</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C56FDC" w:rsidRPr="00B7219B" w:rsidRDefault="002125BF" w:rsidP="00B7219B">
      <w:pPr>
        <w:pStyle w:val="a8"/>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Педагог-психолог іс-әрекетінің бағыттары</w:t>
      </w:r>
    </w:p>
    <w:p w:rsidR="002125BF" w:rsidRPr="00B7219B" w:rsidRDefault="002125BF" w:rsidP="00B7219B">
      <w:pPr>
        <w:pStyle w:val="a8"/>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Cs/>
          <w:sz w:val="28"/>
          <w:szCs w:val="28"/>
          <w:lang w:eastAsia="ru-RU"/>
        </w:rPr>
        <w:lastRenderedPageBreak/>
        <w:t>Әлеуметтік педагогтың жұмысы</w:t>
      </w:r>
    </w:p>
    <w:p w:rsidR="002125BF" w:rsidRPr="00B7219B" w:rsidRDefault="002125BF" w:rsidP="00B7219B">
      <w:pPr>
        <w:pStyle w:val="a8"/>
        <w:numPr>
          <w:ilvl w:val="0"/>
          <w:numId w:val="36"/>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Cs/>
          <w:sz w:val="28"/>
          <w:szCs w:val="28"/>
          <w:lang w:eastAsia="ru-RU"/>
        </w:rPr>
        <w:t>Мұғалім (педагог-тәрбиеші)</w:t>
      </w:r>
      <w:r w:rsidRPr="00B7219B">
        <w:rPr>
          <w:rFonts w:ascii="Times New Roman" w:eastAsia="Times New Roman" w:hAnsi="Times New Roman" w:cs="Times New Roman"/>
          <w:iCs/>
          <w:sz w:val="28"/>
          <w:szCs w:val="28"/>
          <w:lang w:val="kk-KZ" w:eastAsia="ru-RU"/>
        </w:rPr>
        <w:t>жұмысы</w:t>
      </w:r>
    </w:p>
    <w:p w:rsidR="00EC5AD7" w:rsidRPr="00B7219B" w:rsidRDefault="00EC5AD7" w:rsidP="00B7219B">
      <w:pPr>
        <w:shd w:val="clear" w:color="auto" w:fill="FFFFFF"/>
        <w:spacing w:after="0" w:line="240" w:lineRule="auto"/>
        <w:jc w:val="both"/>
        <w:rPr>
          <w:rFonts w:ascii="Times New Roman" w:eastAsia="Times New Roman" w:hAnsi="Times New Roman" w:cs="Times New Roman"/>
          <w:sz w:val="28"/>
          <w:szCs w:val="28"/>
          <w:lang w:val="kk-KZ" w:eastAsia="ru-RU"/>
        </w:rPr>
      </w:pPr>
    </w:p>
    <w:p w:rsidR="00C56FDC" w:rsidRPr="00B7219B" w:rsidRDefault="00C56FDC"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b/>
          <w:sz w:val="28"/>
          <w:szCs w:val="28"/>
          <w:lang w:val="kk-KZ" w:eastAsia="ru-RU"/>
        </w:rPr>
        <w:t>№28</w:t>
      </w:r>
      <w:r w:rsidR="000C1A3A" w:rsidRPr="00B7219B">
        <w:rPr>
          <w:rFonts w:ascii="Times New Roman" w:eastAsia="Arial Unicode MS" w:hAnsi="Times New Roman" w:cs="Times New Roman"/>
          <w:b/>
          <w:sz w:val="28"/>
          <w:szCs w:val="28"/>
          <w:lang w:val="kk-KZ" w:eastAsia="ko-KR"/>
        </w:rPr>
        <w:t xml:space="preserve"> </w:t>
      </w:r>
      <w:r w:rsidR="002C7404" w:rsidRPr="00B7219B">
        <w:rPr>
          <w:rFonts w:ascii="Times New Roman" w:hAnsi="Times New Roman" w:cs="Times New Roman"/>
          <w:b/>
          <w:sz w:val="28"/>
          <w:szCs w:val="28"/>
          <w:lang w:val="kk-KZ"/>
        </w:rPr>
        <w:t xml:space="preserve">тақырып: </w:t>
      </w:r>
      <w:r w:rsidRPr="00B7219B">
        <w:rPr>
          <w:rFonts w:ascii="Times New Roman" w:eastAsia="Times New Roman" w:hAnsi="Times New Roman" w:cs="Times New Roman"/>
          <w:b/>
          <w:iCs/>
          <w:sz w:val="28"/>
          <w:szCs w:val="28"/>
          <w:lang w:eastAsia="ru-RU"/>
        </w:rPr>
        <w:t>Дене шынықтыру инструкторы</w:t>
      </w:r>
      <w:r w:rsidR="008664CB" w:rsidRPr="00B7219B">
        <w:rPr>
          <w:rFonts w:ascii="Times New Roman" w:eastAsia="Times New Roman" w:hAnsi="Times New Roman" w:cs="Times New Roman"/>
          <w:b/>
          <w:iCs/>
          <w:sz w:val="28"/>
          <w:szCs w:val="28"/>
          <w:lang w:val="kk-KZ" w:eastAsia="ru-RU"/>
        </w:rPr>
        <w:t>.</w:t>
      </w:r>
      <w:r w:rsidR="008664CB" w:rsidRPr="00B7219B">
        <w:rPr>
          <w:rFonts w:ascii="Times New Roman" w:eastAsia="Times New Roman" w:hAnsi="Times New Roman" w:cs="Times New Roman"/>
          <w:b/>
          <w:iCs/>
          <w:sz w:val="28"/>
          <w:szCs w:val="28"/>
          <w:lang w:eastAsia="ru-RU"/>
        </w:rPr>
        <w:t xml:space="preserve"> Жүзу инструкторы</w:t>
      </w:r>
      <w:r w:rsidR="008664CB" w:rsidRPr="00B7219B">
        <w:rPr>
          <w:rFonts w:ascii="Times New Roman" w:eastAsia="Times New Roman" w:hAnsi="Times New Roman" w:cs="Times New Roman"/>
          <w:b/>
          <w:iCs/>
          <w:sz w:val="28"/>
          <w:szCs w:val="28"/>
          <w:lang w:val="kk-KZ" w:eastAsia="ru-RU"/>
        </w:rPr>
        <w:t>.</w:t>
      </w:r>
      <w:r w:rsidR="008664CB" w:rsidRPr="00B7219B">
        <w:rPr>
          <w:rFonts w:ascii="Times New Roman" w:eastAsia="Times New Roman" w:hAnsi="Times New Roman" w:cs="Times New Roman"/>
          <w:b/>
          <w:iCs/>
          <w:sz w:val="28"/>
          <w:szCs w:val="28"/>
          <w:lang w:eastAsia="ru-RU"/>
        </w:rPr>
        <w:t xml:space="preserve"> Музыка жетекшісі</w:t>
      </w:r>
      <w:r w:rsidR="008664CB" w:rsidRPr="00B7219B">
        <w:rPr>
          <w:rFonts w:ascii="Times New Roman" w:eastAsia="Times New Roman" w:hAnsi="Times New Roman" w:cs="Times New Roman"/>
          <w:b/>
          <w:iCs/>
          <w:sz w:val="28"/>
          <w:szCs w:val="28"/>
          <w:lang w:val="kk-KZ" w:eastAsia="ru-RU"/>
        </w:rPr>
        <w:t>.</w:t>
      </w:r>
      <w:r w:rsidRPr="00B7219B">
        <w:rPr>
          <w:rFonts w:ascii="Times New Roman" w:eastAsia="Times New Roman" w:hAnsi="Times New Roman" w:cs="Times New Roman"/>
          <w:b/>
          <w:iCs/>
          <w:sz w:val="28"/>
          <w:szCs w:val="28"/>
          <w:lang w:eastAsia="ru-RU"/>
        </w:rPr>
        <w:t xml:space="preserve"> Қосымша білім бер</w:t>
      </w:r>
      <w:r w:rsidR="008664CB" w:rsidRPr="00B7219B">
        <w:rPr>
          <w:rFonts w:ascii="Times New Roman" w:eastAsia="Times New Roman" w:hAnsi="Times New Roman" w:cs="Times New Roman"/>
          <w:b/>
          <w:iCs/>
          <w:sz w:val="28"/>
          <w:szCs w:val="28"/>
          <w:lang w:eastAsia="ru-RU"/>
        </w:rPr>
        <w:t>у педагогтары</w:t>
      </w:r>
      <w:r w:rsidR="008664CB" w:rsidRPr="00B7219B">
        <w:rPr>
          <w:rFonts w:ascii="Times New Roman" w:eastAsia="Times New Roman" w:hAnsi="Times New Roman" w:cs="Times New Roman"/>
          <w:b/>
          <w:iCs/>
          <w:sz w:val="28"/>
          <w:szCs w:val="28"/>
          <w:lang w:val="kk-KZ" w:eastAsia="ru-RU"/>
        </w:rPr>
        <w:t xml:space="preserve">. </w:t>
      </w:r>
      <w:r w:rsidR="008664CB" w:rsidRPr="00B7219B">
        <w:rPr>
          <w:rFonts w:ascii="Times New Roman" w:eastAsia="Times New Roman" w:hAnsi="Times New Roman" w:cs="Times New Roman"/>
          <w:b/>
          <w:iCs/>
          <w:sz w:val="28"/>
          <w:szCs w:val="28"/>
          <w:lang w:eastAsia="ru-RU"/>
        </w:rPr>
        <w:t>Медициналық бике</w:t>
      </w:r>
      <w:r w:rsidR="008664CB" w:rsidRPr="00B7219B">
        <w:rPr>
          <w:rFonts w:ascii="Times New Roman" w:eastAsia="Times New Roman" w:hAnsi="Times New Roman" w:cs="Times New Roman"/>
          <w:b/>
          <w:iCs/>
          <w:sz w:val="28"/>
          <w:szCs w:val="28"/>
          <w:lang w:val="kk-KZ" w:eastAsia="ru-RU"/>
        </w:rPr>
        <w:t>.</w:t>
      </w:r>
    </w:p>
    <w:p w:rsidR="00C56FDC" w:rsidRPr="00B7219B" w:rsidRDefault="00C56FDC"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Cs/>
          <w:sz w:val="28"/>
          <w:szCs w:val="28"/>
          <w:lang w:val="kk-KZ" w:eastAsia="ru-RU"/>
        </w:rPr>
        <w:t>Жоспар:</w:t>
      </w:r>
    </w:p>
    <w:p w:rsidR="00C56FDC" w:rsidRPr="00B7219B" w:rsidRDefault="00C56FDC"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1.</w:t>
      </w:r>
      <w:r w:rsidR="004E2173" w:rsidRPr="00B7219B">
        <w:rPr>
          <w:rFonts w:ascii="Times New Roman" w:eastAsia="Times New Roman" w:hAnsi="Times New Roman" w:cs="Times New Roman"/>
          <w:iCs/>
          <w:sz w:val="28"/>
          <w:szCs w:val="28"/>
          <w:lang w:val="kk-KZ" w:eastAsia="ru-RU"/>
        </w:rPr>
        <w:t xml:space="preserve"> </w:t>
      </w:r>
      <w:r w:rsidRPr="00B7219B">
        <w:rPr>
          <w:rFonts w:ascii="Times New Roman" w:eastAsia="Times New Roman" w:hAnsi="Times New Roman" w:cs="Times New Roman"/>
          <w:iCs/>
          <w:sz w:val="28"/>
          <w:szCs w:val="28"/>
          <w:lang w:eastAsia="ru-RU"/>
        </w:rPr>
        <w:t xml:space="preserve">Дене шынықтыру инструкторы </w:t>
      </w:r>
    </w:p>
    <w:p w:rsidR="00C56FDC" w:rsidRPr="00B7219B" w:rsidRDefault="00C56FDC"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2.</w:t>
      </w:r>
      <w:r w:rsidR="004E2173" w:rsidRPr="00B7219B">
        <w:rPr>
          <w:rFonts w:ascii="Times New Roman" w:eastAsia="Times New Roman" w:hAnsi="Times New Roman" w:cs="Times New Roman"/>
          <w:iCs/>
          <w:sz w:val="28"/>
          <w:szCs w:val="28"/>
          <w:lang w:val="kk-KZ" w:eastAsia="ru-RU"/>
        </w:rPr>
        <w:t xml:space="preserve"> </w:t>
      </w:r>
      <w:r w:rsidRPr="00B7219B">
        <w:rPr>
          <w:rFonts w:ascii="Times New Roman" w:eastAsia="Times New Roman" w:hAnsi="Times New Roman" w:cs="Times New Roman"/>
          <w:iCs/>
          <w:sz w:val="28"/>
          <w:szCs w:val="28"/>
          <w:lang w:eastAsia="ru-RU"/>
        </w:rPr>
        <w:t>Жүзу инструкторы</w:t>
      </w:r>
    </w:p>
    <w:p w:rsidR="00C56FDC" w:rsidRPr="00B7219B" w:rsidRDefault="00C56FDC"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3.</w:t>
      </w:r>
      <w:r w:rsidR="004E2173" w:rsidRPr="00B7219B">
        <w:rPr>
          <w:rFonts w:ascii="Times New Roman" w:eastAsia="Times New Roman" w:hAnsi="Times New Roman" w:cs="Times New Roman"/>
          <w:iCs/>
          <w:sz w:val="28"/>
          <w:szCs w:val="28"/>
          <w:lang w:val="kk-KZ" w:eastAsia="ru-RU"/>
        </w:rPr>
        <w:t xml:space="preserve"> </w:t>
      </w:r>
      <w:r w:rsidRPr="00B7219B">
        <w:rPr>
          <w:rFonts w:ascii="Times New Roman" w:eastAsia="Times New Roman" w:hAnsi="Times New Roman" w:cs="Times New Roman"/>
          <w:iCs/>
          <w:sz w:val="28"/>
          <w:szCs w:val="28"/>
          <w:lang w:val="kk-KZ" w:eastAsia="ru-RU"/>
        </w:rPr>
        <w:t xml:space="preserve">Музыка жетекшісі </w:t>
      </w:r>
    </w:p>
    <w:p w:rsidR="00C56FDC" w:rsidRPr="00B7219B" w:rsidRDefault="00C56FDC"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4.</w:t>
      </w:r>
      <w:r w:rsidR="004E2173" w:rsidRPr="00B7219B">
        <w:rPr>
          <w:rFonts w:ascii="Times New Roman" w:eastAsia="Times New Roman" w:hAnsi="Times New Roman" w:cs="Times New Roman"/>
          <w:iCs/>
          <w:sz w:val="28"/>
          <w:szCs w:val="28"/>
          <w:lang w:val="kk-KZ" w:eastAsia="ru-RU"/>
        </w:rPr>
        <w:t xml:space="preserve"> </w:t>
      </w:r>
      <w:r w:rsidRPr="00B7219B">
        <w:rPr>
          <w:rFonts w:ascii="Times New Roman" w:eastAsia="Times New Roman" w:hAnsi="Times New Roman" w:cs="Times New Roman"/>
          <w:iCs/>
          <w:sz w:val="28"/>
          <w:szCs w:val="28"/>
          <w:lang w:val="kk-KZ" w:eastAsia="ru-RU"/>
        </w:rPr>
        <w:t xml:space="preserve">Қосымша білім беру педагогтары </w:t>
      </w:r>
    </w:p>
    <w:p w:rsidR="00C56FDC" w:rsidRPr="00B7219B" w:rsidRDefault="00C56FDC"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5.</w:t>
      </w:r>
      <w:r w:rsidR="004E2173" w:rsidRPr="00B7219B">
        <w:rPr>
          <w:rFonts w:ascii="Times New Roman" w:eastAsia="Times New Roman" w:hAnsi="Times New Roman" w:cs="Times New Roman"/>
          <w:iCs/>
          <w:sz w:val="28"/>
          <w:szCs w:val="28"/>
          <w:lang w:val="kk-KZ" w:eastAsia="ru-RU"/>
        </w:rPr>
        <w:t xml:space="preserve"> </w:t>
      </w:r>
      <w:r w:rsidRPr="00B7219B">
        <w:rPr>
          <w:rFonts w:ascii="Times New Roman" w:eastAsia="Times New Roman" w:hAnsi="Times New Roman" w:cs="Times New Roman"/>
          <w:iCs/>
          <w:sz w:val="28"/>
          <w:szCs w:val="28"/>
          <w:lang w:val="kk-KZ" w:eastAsia="ru-RU"/>
        </w:rPr>
        <w:t>Медициналық бике</w:t>
      </w:r>
    </w:p>
    <w:p w:rsidR="005241D7" w:rsidRPr="00B7219B" w:rsidRDefault="005241D7" w:rsidP="00B7219B">
      <w:pPr>
        <w:shd w:val="clear" w:color="auto" w:fill="FFFFFF"/>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5241D7" w:rsidRPr="00B7219B" w:rsidRDefault="005241D7" w:rsidP="00B7219B">
      <w:pPr>
        <w:pStyle w:val="a8"/>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Левченко И.Ю., Киселева Н.А.. Психологическое изучение детей с отклонениями развития. - М.: Коррекционная педагогика, 2005.</w:t>
      </w:r>
    </w:p>
    <w:p w:rsidR="005241D7" w:rsidRPr="00B7219B" w:rsidRDefault="005241D7" w:rsidP="00B7219B">
      <w:pPr>
        <w:pStyle w:val="a8"/>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Лихачев Д.С. Письма о добром и прекрасном.- М.:Детская литература, 1988.</w:t>
      </w:r>
    </w:p>
    <w:p w:rsidR="005241D7" w:rsidRPr="00B7219B" w:rsidRDefault="005241D7" w:rsidP="00B7219B">
      <w:pPr>
        <w:pStyle w:val="a8"/>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Лебединская К.А. и др. Подростки с нарушениями в аффективной сфере.- М., 1988.</w:t>
      </w:r>
    </w:p>
    <w:p w:rsidR="005241D7" w:rsidRPr="00B7219B" w:rsidRDefault="005241D7" w:rsidP="00B7219B">
      <w:pPr>
        <w:pStyle w:val="a8"/>
        <w:numPr>
          <w:ilvl w:val="0"/>
          <w:numId w:val="4"/>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Малинович В.И. Особенности обучаемости младших школьников с умственной отсталостью и задержкой психического развития: дис. канд. психол. наук: 19.00.10. - Нижегород.: НГПУ, 2000.</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
          <w:iCs/>
          <w:sz w:val="28"/>
          <w:szCs w:val="28"/>
          <w:lang w:val="kk-KZ" w:eastAsia="ru-RU"/>
        </w:rPr>
        <w:t>Дене шынықтыру инструкторы</w:t>
      </w:r>
      <w:r w:rsidRPr="00B7219B">
        <w:rPr>
          <w:rFonts w:ascii="Times New Roman" w:eastAsia="Times New Roman" w:hAnsi="Times New Roman" w:cs="Times New Roman"/>
          <w:iCs/>
          <w:sz w:val="28"/>
          <w:szCs w:val="28"/>
          <w:lang w:val="kk-KZ" w:eastAsia="ru-RU"/>
        </w:rPr>
        <w:t>:</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дене шынықтыру сабақтарын жүргізеді және оларды өткізу кезінде тәрбиеленушілердің қауіпсіздігіне жауап береді: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жалпы және ұсақ моториканы, қимыл-қозғалыс бағдарлануын, балалардың денсаулығын шынықтыруға бағытталған сабақтар жүргізеді: дұрыс отыру, физикалық даму, психомоторлық қабілеттерді жетілдіру;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балалардың күні бойындағы қозғалыс белсендігін қадағалайды;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медбикемен бірге сабақтар өткізу жағдайының тазалығын қадағалайды;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балаларды физикалық тәрбиелеу сұрақтары бойынша ата-аналармен түсіндірме жұмысын ұйымдастырады;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пәнаралық топтардың мүшесі болып табылады, балалардың жасерекшелік ерекшеліктері ескерілген бағдарламалармен жұмыс жүргізеді, және де сабақтар жүргізу барысында әр баланың жеке мүмкіндіктерін ескереді.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
          <w:iCs/>
          <w:sz w:val="28"/>
          <w:szCs w:val="28"/>
          <w:lang w:val="kk-KZ" w:eastAsia="ru-RU"/>
        </w:rPr>
        <w:t>Жүзу инструкторы: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 беру мекемесінің бағдарламалық талаптарына және жеке даму бағдарламаларына сай бассейнде сабақтар өткізеді;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судан қорықпауға (арнайы ойын-сабақтары арқылы) үйретеді;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орта мектепке дейінгі жастан бастап жүзудің түрлі тәсілдерін үйрете бастайды (кроль, брасс, «дельфин»);</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балалардың судағы қауіпсіздігіне толық жауап береді;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медбикемен бірге бассейннің тазалық қалпын қадағалайды;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балаларға шешінуге және душ қабылдауға көмек береді, тазалық ережелерін қатаң сақтауға үйретеді;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жалпы моториканы дамытуға қозғалысты реттеуге бағытталған балалардың денсаулығын шынықтыруға арналған сабақтар жүргізеді: дұрыс отыруды қалыптастыру, физикалық дамыту, психомоторлық қабілеттерді жетілдіру.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
          <w:iCs/>
          <w:sz w:val="28"/>
          <w:szCs w:val="28"/>
          <w:lang w:val="kk-KZ" w:eastAsia="ru-RU"/>
        </w:rPr>
        <w:t>Музыка жетекшісі: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музыка сабақтарын, мерекелерді ұйымдастырады және өткізеді;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пәнаралық топтардың жұмысына қатысады, балалардың ерекшеліктерімен танысады, балалардың білім алу қажеттіліктеріне сай ерекше әдістер мен тәсілдер құрастырып, музыкалық тәсілдер көмегімен балалардың өзара байланыстары мен тұлғааралық қарым-қатынастарын белсендіру міндеттерін атқарады;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ертеңгілік гимнастиканы, дене шынықтыру сабақтарымен сауықтыру шараларын өткізуге қатысады;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күннің екінші жартысында балалардың ұйымдастырылған ойындарына музыкалық сүйемелдеу жасайды;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музыкалық-дидактикалық, театралдық және ритмикалық ойындар өткізеді.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
          <w:iCs/>
          <w:sz w:val="28"/>
          <w:szCs w:val="28"/>
          <w:lang w:val="kk-KZ" w:eastAsia="ru-RU"/>
        </w:rPr>
        <w:t>Қосымша білім беру педагогтары: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қосымша білім беру бағдарламаларын музей, музыка, би, креативті, театралды терапия элементтері көмегімен, дефектолог-мұғалім мен педагог-психологтың ұсыныстарын ескере отырып, іске асырады;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міндетті түрде психологиялық талдау жұмысына, проективті материал ретінде, балалардың шығармашылық еңбектерін ұсынады.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
          <w:iCs/>
          <w:sz w:val="28"/>
          <w:szCs w:val="28"/>
          <w:lang w:val="kk-KZ" w:eastAsia="ru-RU"/>
        </w:rPr>
        <w:t>Медициналық бике:</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балабақшадағы (мектептегі) санитарлық-эпидемиялық тәртіпті қадағалайды;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күн тәртібін, балалардың тамағын, ертеңгілік гимнастиканың дұрыс өткізілуін, дене шынықтыру сабақтарымен серуендердің өткізілуін қадағалайды;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балалардың шынықтыру іс-шараларын өткізеді және сауықтыру іс-шараларының ұйымдастырылуына қатысады;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ауырып қалған балаларды күнде есепке алады, ауырып қалғандарын басқалардан шеттейді;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балаларды дәрігерлік тексерістерге дайындайды және өзі де оларға қатысады: салмақ өлшейді, балалардың антропометриялық өлшемдерін жасайды, алдын-алу егулерін жүргізеді, дәрігердің ұсыныстарын орындайды;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жүзу сабағының алдында балаларды тексереді, балалардың денсаулық күйі нашар немесе әлсіз болғанда сабаққа қатыстырмайды, сабақ өту барысында балалардың күйін бақылайды;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бассейннің барлық бөлмелерінің және құрал-жабдықтарының санитарлық күйін қадағалайды;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пәнаралық консилиумның шешімі және дәрігердің ұсынысы бойынша массаж жасайды;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даму деңгейін анықтайды;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даму бағдарламасын құрастырады;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күнделікті ас мәзірін құрастырып, тамақтың сапасын қадағалайды, дайын тағамдарды тексеріп, санитарлық-эпидемиялық қызметтің талаптарына сай сақтауға жібереді, топтардың тамақты кестеге сай алуын қадағалайды, тамақтанудың ұйымдастырылуын тексеру үшін күнделікті топтарды аралап шығады.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Мүмкі</w:t>
      </w:r>
      <w:r w:rsidR="00C56FDC" w:rsidRPr="00B7219B">
        <w:rPr>
          <w:rFonts w:ascii="Times New Roman" w:eastAsia="Times New Roman" w:hAnsi="Times New Roman" w:cs="Times New Roman"/>
          <w:sz w:val="28"/>
          <w:szCs w:val="28"/>
          <w:lang w:val="kk-KZ" w:eastAsia="ru-RU"/>
        </w:rPr>
        <w:t>н</w:t>
      </w:r>
      <w:r w:rsidRPr="00B7219B">
        <w:rPr>
          <w:rFonts w:ascii="Times New Roman" w:eastAsia="Times New Roman" w:hAnsi="Times New Roman" w:cs="Times New Roman"/>
          <w:sz w:val="28"/>
          <w:szCs w:val="28"/>
          <w:lang w:val="kk-KZ" w:eastAsia="ru-RU"/>
        </w:rPr>
        <w:t>дігі шектеулі балаларды инклюзивтімекемеге оқуға дайындауға көмек беруге түрлі бағытта жұмыс атқаратын мамандар қосылуы мүмкін (невропатолог, психиатр, кинезотерапевт және т.б.).</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Бақылау сұрақтары: </w:t>
      </w:r>
    </w:p>
    <w:p w:rsidR="000739E4" w:rsidRPr="00B7219B" w:rsidRDefault="007E37B1" w:rsidP="00B7219B">
      <w:pPr>
        <w:pStyle w:val="a8"/>
        <w:numPr>
          <w:ilvl w:val="0"/>
          <w:numId w:val="37"/>
        </w:numPr>
        <w:shd w:val="clear" w:color="auto" w:fill="FFFFFF"/>
        <w:tabs>
          <w:tab w:val="left" w:pos="993"/>
        </w:tabs>
        <w:spacing w:after="0" w:line="240" w:lineRule="auto"/>
        <w:ind w:left="0"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Дене шынықтыру инструкторының  қызметі</w:t>
      </w:r>
    </w:p>
    <w:p w:rsidR="007E37B1" w:rsidRPr="00B7219B" w:rsidRDefault="007E37B1" w:rsidP="00B7219B">
      <w:pPr>
        <w:pStyle w:val="a8"/>
        <w:numPr>
          <w:ilvl w:val="0"/>
          <w:numId w:val="37"/>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Cs/>
          <w:sz w:val="28"/>
          <w:szCs w:val="28"/>
          <w:lang w:val="kk-KZ" w:eastAsia="ru-RU"/>
        </w:rPr>
        <w:t>Жүзу инструкторының  қызметі</w:t>
      </w:r>
    </w:p>
    <w:p w:rsidR="007E37B1" w:rsidRPr="00B7219B" w:rsidRDefault="007E37B1" w:rsidP="00B7219B">
      <w:pPr>
        <w:pStyle w:val="a8"/>
        <w:numPr>
          <w:ilvl w:val="0"/>
          <w:numId w:val="37"/>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Cs/>
          <w:sz w:val="28"/>
          <w:szCs w:val="28"/>
          <w:lang w:val="kk-KZ" w:eastAsia="ru-RU"/>
        </w:rPr>
        <w:t>Музыка жетекшісінің  қызметі</w:t>
      </w:r>
    </w:p>
    <w:p w:rsidR="007E37B1" w:rsidRPr="00B7219B" w:rsidRDefault="007E37B1" w:rsidP="00B7219B">
      <w:pPr>
        <w:pStyle w:val="a8"/>
        <w:numPr>
          <w:ilvl w:val="0"/>
          <w:numId w:val="37"/>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Cs/>
          <w:sz w:val="28"/>
          <w:szCs w:val="28"/>
          <w:lang w:val="kk-KZ" w:eastAsia="ru-RU"/>
        </w:rPr>
        <w:t>Қосымша білім беру педагогтарының  қызметі</w:t>
      </w:r>
    </w:p>
    <w:p w:rsidR="007E37B1" w:rsidRPr="00B7219B" w:rsidRDefault="007E37B1" w:rsidP="00B7219B">
      <w:pPr>
        <w:pStyle w:val="a8"/>
        <w:numPr>
          <w:ilvl w:val="0"/>
          <w:numId w:val="37"/>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Cs/>
          <w:sz w:val="28"/>
          <w:szCs w:val="28"/>
          <w:lang w:eastAsia="ru-RU"/>
        </w:rPr>
        <w:t>Медициналық бике</w:t>
      </w:r>
      <w:r w:rsidRPr="00B7219B">
        <w:rPr>
          <w:rFonts w:ascii="Times New Roman" w:eastAsia="Times New Roman" w:hAnsi="Times New Roman" w:cs="Times New Roman"/>
          <w:iCs/>
          <w:sz w:val="28"/>
          <w:szCs w:val="28"/>
          <w:lang w:val="kk-KZ" w:eastAsia="ru-RU"/>
        </w:rPr>
        <w:t>нің  қызметі</w:t>
      </w:r>
    </w:p>
    <w:p w:rsidR="00EC5AD7" w:rsidRPr="00B7219B" w:rsidRDefault="00EC5AD7" w:rsidP="00B7219B">
      <w:pPr>
        <w:shd w:val="clear" w:color="auto" w:fill="FFFFFF"/>
        <w:spacing w:after="0" w:line="240" w:lineRule="auto"/>
        <w:jc w:val="both"/>
        <w:rPr>
          <w:rFonts w:ascii="Times New Roman" w:eastAsia="Times New Roman" w:hAnsi="Times New Roman" w:cs="Times New Roman"/>
          <w:sz w:val="28"/>
          <w:szCs w:val="28"/>
          <w:lang w:val="kk-KZ" w:eastAsia="ru-RU"/>
        </w:rPr>
      </w:pPr>
    </w:p>
    <w:p w:rsidR="00AD23DE" w:rsidRPr="00B7219B" w:rsidRDefault="00AD23DE" w:rsidP="00B7219B">
      <w:pPr>
        <w:tabs>
          <w:tab w:val="left" w:pos="2430"/>
        </w:tabs>
        <w:spacing w:after="0" w:line="240" w:lineRule="auto"/>
        <w:ind w:firstLine="567"/>
        <w:jc w:val="both"/>
        <w:rPr>
          <w:rFonts w:ascii="Times New Roman" w:hAnsi="Times New Roman" w:cs="Times New Roman"/>
          <w:b/>
          <w:sz w:val="28"/>
          <w:szCs w:val="28"/>
          <w:lang w:val="kk-KZ" w:eastAsia="ru-RU"/>
        </w:rPr>
      </w:pPr>
      <w:r w:rsidRPr="00B7219B">
        <w:rPr>
          <w:rFonts w:ascii="Times New Roman" w:hAnsi="Times New Roman" w:cs="Times New Roman"/>
          <w:b/>
          <w:sz w:val="28"/>
          <w:szCs w:val="28"/>
          <w:lang w:val="kk-KZ" w:eastAsia="ru-RU"/>
        </w:rPr>
        <w:t>№</w:t>
      </w:r>
      <w:r w:rsidR="00C56FDC" w:rsidRPr="00B7219B">
        <w:rPr>
          <w:rFonts w:ascii="Times New Roman" w:hAnsi="Times New Roman" w:cs="Times New Roman"/>
          <w:b/>
          <w:sz w:val="28"/>
          <w:szCs w:val="28"/>
          <w:lang w:val="kk-KZ" w:eastAsia="ru-RU"/>
        </w:rPr>
        <w:t>29</w:t>
      </w:r>
      <w:r w:rsidR="000C1A3A" w:rsidRPr="00B7219B">
        <w:rPr>
          <w:rFonts w:ascii="Times New Roman" w:hAnsi="Times New Roman" w:cs="Times New Roman"/>
          <w:b/>
          <w:sz w:val="28"/>
          <w:szCs w:val="28"/>
          <w:lang w:val="kk-KZ" w:eastAsia="ru-RU"/>
        </w:rPr>
        <w:t xml:space="preserve"> </w:t>
      </w:r>
      <w:r w:rsidR="002C7404" w:rsidRPr="00B7219B">
        <w:rPr>
          <w:rFonts w:ascii="Times New Roman" w:hAnsi="Times New Roman" w:cs="Times New Roman"/>
          <w:b/>
          <w:sz w:val="28"/>
          <w:szCs w:val="28"/>
          <w:lang w:val="kk-KZ"/>
        </w:rPr>
        <w:t xml:space="preserve">тақырып: </w:t>
      </w:r>
      <w:r w:rsidRPr="00B7219B">
        <w:rPr>
          <w:rFonts w:ascii="Times New Roman" w:hAnsi="Times New Roman" w:cs="Times New Roman"/>
          <w:b/>
          <w:sz w:val="28"/>
          <w:szCs w:val="28"/>
          <w:lang w:val="kk-KZ" w:eastAsia="ru-RU"/>
        </w:rPr>
        <w:t>Инклюзивті тәжірибедегі педагогикалық техника</w:t>
      </w:r>
    </w:p>
    <w:p w:rsidR="00AD23DE" w:rsidRPr="00B7219B" w:rsidRDefault="00AD23DE" w:rsidP="00B7219B">
      <w:pPr>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 xml:space="preserve">Жоспар: </w:t>
      </w:r>
    </w:p>
    <w:p w:rsidR="00AD23DE" w:rsidRPr="00B7219B" w:rsidRDefault="00AD23DE" w:rsidP="00B7219B">
      <w:pPr>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1.Ерекше қажеттіліктері бар баланы ерте диагностикалау</w:t>
      </w:r>
    </w:p>
    <w:p w:rsidR="00AD23DE" w:rsidRPr="00B7219B" w:rsidRDefault="00AD23DE" w:rsidP="00B7219B">
      <w:pPr>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2.Баланың дамуындағы отбасы ресурстарын зерттеу</w:t>
      </w:r>
    </w:p>
    <w:p w:rsidR="00AD23DE" w:rsidRPr="00B7219B" w:rsidRDefault="00AD23DE" w:rsidP="00B7219B">
      <w:pPr>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3.Мектепке дейінгі және отбасындағы іс-қимыл бойынша жұмыс ұйымдастыру формалары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hAnsi="Times New Roman" w:cs="Times New Roman"/>
          <w:sz w:val="28"/>
          <w:szCs w:val="28"/>
          <w:lang w:val="kk-KZ" w:eastAsia="ru-RU"/>
        </w:rPr>
        <w:t>Мақсаты:</w:t>
      </w:r>
      <w:r w:rsidRPr="00B7219B">
        <w:rPr>
          <w:rFonts w:ascii="Times New Roman" w:eastAsia="Times New Roman" w:hAnsi="Times New Roman" w:cs="Times New Roman"/>
          <w:sz w:val="28"/>
          <w:szCs w:val="28"/>
          <w:lang w:val="kk-KZ"/>
        </w:rPr>
        <w:t xml:space="preserve"> Инклюзивті білім беруге жайлы орта жасау үшін білім беру және түзете-дамыту процестеріне ата-аналар белсенді қатысуларын дамыту және жетілдіру.</w:t>
      </w:r>
    </w:p>
    <w:p w:rsidR="00562D01" w:rsidRPr="00B7219B" w:rsidRDefault="00562D01" w:rsidP="00B7219B">
      <w:pPr>
        <w:shd w:val="clear" w:color="auto" w:fill="FFFFFF"/>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4E7309" w:rsidRPr="00B7219B" w:rsidRDefault="004E7309"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4E7309" w:rsidRPr="00B7219B" w:rsidRDefault="004E7309"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4E7309" w:rsidRPr="00B7219B" w:rsidRDefault="004E7309"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w:t>
      </w:r>
    </w:p>
    <w:p w:rsidR="004E7309" w:rsidRPr="00B7219B" w:rsidRDefault="004E7309"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 xml:space="preserve">Резникова Е.В.Основы интегрированного обучения. Пособие для вузов. «Дрофа», Москва 2008. </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Қазіргі таңда отбасына, әлеуметтік институт ретінде, үлкен назар аударылады. Көптеген мамандар отбасын үлкен реабилитациялық мүмкіндіктері бар құрылым ретінде қарастырады. Даму бұзылыстары бар, сонымен бірге туылғаннан мүгедек балаларға әлеуметтік қорғау жасауда </w:t>
      </w:r>
      <w:r w:rsidRPr="00B7219B">
        <w:rPr>
          <w:rFonts w:ascii="Times New Roman" w:eastAsia="Times New Roman" w:hAnsi="Times New Roman" w:cs="Times New Roman"/>
          <w:sz w:val="28"/>
          <w:szCs w:val="28"/>
          <w:lang w:val="kk-KZ"/>
        </w:rPr>
        <w:lastRenderedPageBreak/>
        <w:t>және психологиялық-педагогикалық қолдау көрсетуде орын табатын қиындықтарды пәнаралық жүйелі бағыттарда зерттеу қажет (Л.М.Шипицина, С.В.Ковалев, Е.М.Мастюкова және т.б.).</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Инклюзивті білім беруді дамыту іс-шараларын жоспарлауда бала мен оның отбасын жүйелі әлеуметтік зерттеу, жалпы білім беретін мектептің оқу процесіне баланы нәтижелі қосуға кедергі болатын қиындықтарды, кедергілерді, асуларды бағалау маңызды рольді алады.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Инклюзивті білім беруге жайлы орта жасау үшін білім беру және түзете-дамыту процестеріне ата-аналар белсенді қатысулары керек.</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Отбасы күрделі ішкі құрылымға, өзіндік психологиялық құрылымға және ерекше функцияларға ие.</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«Ерекше» баланы тәрбиелейтін отбасы үшін негізгі болып келесі қызметтер табылады: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1) түзете-дамыту,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2) орын толтыру және реабилитациялау (мақсаты - баланың психофизикалық және әлеуметтік статусын қайта құру, балаға материалдық тәуелсіздікке және әлеуметтік бейімделуге мүмкіндік беру).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Даму бұзылыстары бар балалардың туылуы ата-ананың қоршаған ортаға, өздеріне, өз баласына, басқа адамдарға және өмірге көзқарастарын өзгертеді.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Жалпы білім беру мектебінде оқуда мүмкіндігі шектеулі балалардың әлеуметтік–биологиялық және эмоционалды, іс-әрекеттік бейімделуінде отбасындағы қарым-қатынас маңызды роль ойнайды.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Жалпы білім беру мектебінің мұғалімі мүмкідігі шектеулі балалардың психофизикалық ерекшеліктерін ғана емес, сонымен бірге жүйелі көмек пен қолдауды қажет ететін отбасыларын да білуі керек.</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Даму бұзылыстары бар балалардың отбасындағы қарым-қатынас ерекшеліктерін анықтау үшін, отбасылық тәрбиелеу стильдері мен типтерін, сонымен қатар мүгедек-балалардың отбасыларын, заманауи ой-пікірлерді зерттеу керек.</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Даму бұзылысы бар баланың туылуы ананы стресс жағдайына түсіреді. Мүмкіндігі шектеулі балалардың отбасына тәуелдік деңгейі өте жоғары, әлеуметтік ортамен өзара байланысқа түсу дағдылары шектелген. «Ерекше» баланы тәрбиелеу мен дамыту мәселесі ата-ана үшін өте ауыр болады, олар күрделі психологиялық жағдайға ұшырайды. Мұндай отбасыларына жүйелі психологиялық-педагогикалық көмек керек. Мүмкіндігі шектеулі баласы бар отбасымен жүргізілетін жұмысқа гуманизм позициясынан қарап, ата-ананы баланы келешек өміріне ерте дайындауына бағыттау қажет.</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1) мінез өзгерістері (әйелінің, күйеуінің);</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2) жиі ұрыстар;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3) сезімдердің жойылуы;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4) тағы «даму бұзылысы бар баланың туылуынан» қорқу;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5) даму бұзылысы бар баланың анасымен оның өзінің ата-анасы</w:t>
      </w:r>
    </w:p>
    <w:p w:rsidR="00AD23DE" w:rsidRPr="00B7219B" w:rsidRDefault="00AD23DE" w:rsidP="00B7219B">
      <w:pPr>
        <w:shd w:val="clear" w:color="auto" w:fill="FFFFFF"/>
        <w:spacing w:after="0" w:line="240" w:lineRule="auto"/>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арасындағы қарым-қатынастың бұзылуы;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lastRenderedPageBreak/>
        <w:t>6) Қазақстандық отбасыларында отбасының ішкі күйімен байланысты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мәселелер, балаларды оқыту, тәрбиелеу – әйел баласының мойынында.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Даму бұзылысы бар баланың әкесі отбасының экономикалық жағдайына жауап береді, яғни «ерекше» баланың туылуы тек ананың ғана «өмірін» өзгертуге мәжбүрлейді, яғни әкесі үйреншікті әлеуметтік қарым-қатынастардан шектелмейді, сондықтан әкесінің психикасы, анасына қарағанда, патогенді әсерге соқтырылмайды.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Ата-аналардың білім деңгейлері де әр түрлі: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көптеген мүмкіншілігі шектеулі балалары бар аналар өз жұмыстарын тастауға немесе өзгертуге мәжбүр;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 ана материалдық тәуелді жағдайға түседі;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 стресс жағдайы ананың өзінде де аурулардың пайда болуына соқтыруы мүмкін, патологиялық байланыс пайда болады: психогендік стресс, түрлі соматикалық немесе психикалық аурулар;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 физикалық жүк (әсіресе БСА балалары бар отбасыларда);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 қайталанған психозақымдар: жеңіл түрлері – көліктегі қақтығыстар, басшымен, өз ата-анасы, туыстарымен қақтығыстар; ауыр түрлері – жолдасының отбасынан кетуі, ажырасу, жақын адамның өлімі.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Психологиялық қорғаныс деңгейінде (эмоционалды-әлеуметтік стресс) – невротикалық күйлердің дамуына негіз болады. Г.Н.Волковская, А.И.Захаров, М.М.Либлинг, Н.В.Мазурова, И.И.Мамайчук, Г.А.Мишина, Л.И.Солнцева, В.В.Ткачева, Е.М.Мастюковалардың зерттеулерінде анықталғаны: кез-келген даму бұзылыстары бар баланың ата-анасымен өзара байланыстарында қақтығыстары бар.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Балалардың жекетұлғалық дамуымен ата-аналар қарым-қатынасындағы тенденциялар (көріністер):</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1) әрбір даму бұзылысы бар балаға ата-анасымен деңгейлі эмоционалды-жағымды байланыс қажет;</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2) ата-ана – бала қарым-қатынасының жеткіліксіздігі және адекватты еместігі ата-ананы басқа субъекттермен алмастыруда көрініс табады;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3) ата-аналардың балаларға адекватты емес қарым-қатынасы олардың нәтижелі іс-әрекеттерінде бейнеленеді.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Инклюзивті мектепте, мүмкіндігі шектеулі балалары бар отбасылармен келесі міндеттер шешілуі тиіс:</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ата-аналардың жағымды өзіндік бағалауларын қалыптастыру, үрейлікті жою;</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өзіндік талдау іскерліктерін дамыту және психологиялық кедергілерді жеңу;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 бала мен ата-ана қарым-қатынасын дамыту;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rPr>
        <w:t>- қоршаған ортамен жағымды, адекватты қарым-қатынасқа түсу дағдыларын қалыптастыру.</w:t>
      </w:r>
    </w:p>
    <w:p w:rsidR="00562D01"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Бақылау сұрақтары</w:t>
      </w:r>
      <w:r w:rsidR="00562D01" w:rsidRPr="00B7219B">
        <w:rPr>
          <w:sz w:val="28"/>
          <w:szCs w:val="28"/>
          <w:lang w:val="kk-KZ"/>
        </w:rPr>
        <w:t xml:space="preserve">: </w:t>
      </w:r>
    </w:p>
    <w:p w:rsidR="00562D01" w:rsidRPr="00B7219B" w:rsidRDefault="00562D01"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«Ерекше» баланы тәрбиелейтін отбасының қызметтерін сипаттаңыз.</w:t>
      </w:r>
    </w:p>
    <w:p w:rsidR="00562D01" w:rsidRPr="00B7219B" w:rsidRDefault="00562D01"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lastRenderedPageBreak/>
        <w:t xml:space="preserve">2. </w:t>
      </w:r>
      <w:r w:rsidR="000236A7" w:rsidRPr="00B7219B">
        <w:rPr>
          <w:sz w:val="28"/>
          <w:szCs w:val="28"/>
          <w:lang w:val="kk-KZ"/>
        </w:rPr>
        <w:t>Ерекше білім беруді қажет ететін</w:t>
      </w:r>
      <w:r w:rsidR="000236A7" w:rsidRPr="00B7219B">
        <w:rPr>
          <w:b/>
          <w:sz w:val="28"/>
          <w:szCs w:val="28"/>
          <w:lang w:val="kk-KZ"/>
        </w:rPr>
        <w:t xml:space="preserve"> </w:t>
      </w:r>
      <w:r w:rsidRPr="00B7219B">
        <w:rPr>
          <w:sz w:val="28"/>
          <w:szCs w:val="28"/>
          <w:lang w:val="kk-KZ"/>
        </w:rPr>
        <w:t>баланың жекетұлғалық дамуы мен олардың ата-аналарымен қарым-қатынасындағы бағыттылықтарды анықтаңыз.</w:t>
      </w:r>
    </w:p>
    <w:p w:rsidR="00562D01" w:rsidRPr="00B7219B" w:rsidRDefault="00562D01"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3. Даму мүмкіндігі шектеулі балалардың ата-аналарының негізгі психологиялық портреттеріне мінездеме беріңіз.</w:t>
      </w:r>
    </w:p>
    <w:p w:rsidR="00562D01" w:rsidRPr="00B7219B" w:rsidRDefault="00562D01"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4. Даму мүмкіндігі шектеулі баласы бар отбасында тәрбиелеу модельдерін сипаттаңыз.</w:t>
      </w:r>
    </w:p>
    <w:p w:rsidR="00562D01" w:rsidRPr="00B7219B" w:rsidRDefault="00562D01"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5. Ата-аналарда даму мүмкіндігі шектеулі балаға қатысты қандай ұстанымдар бар?</w:t>
      </w:r>
    </w:p>
    <w:p w:rsidR="00562D01" w:rsidRPr="00B7219B" w:rsidRDefault="00562D01"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6. «Бала - ата-ана» қарым-қатынасының ерекшеліктерін анықтауда қандай әдістерді қолдануға болады?</w:t>
      </w:r>
    </w:p>
    <w:p w:rsidR="00562D01" w:rsidRPr="00B7219B" w:rsidRDefault="00562D01"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7. Даму мүмкіндігі шектеулі балалардың ата-аналарымен жүргізілетін жұмыстың дәстүрлі және дәстүрлі емес түрлеріне сипаттама беріңіз.</w:t>
      </w:r>
    </w:p>
    <w:p w:rsidR="00EC5AD7" w:rsidRPr="00B7219B" w:rsidRDefault="00EC5AD7" w:rsidP="00B7219B">
      <w:pPr>
        <w:shd w:val="clear" w:color="auto" w:fill="FFFFFF"/>
        <w:spacing w:after="0" w:line="240" w:lineRule="auto"/>
        <w:jc w:val="both"/>
        <w:rPr>
          <w:rFonts w:ascii="Times New Roman" w:eastAsia="Times New Roman" w:hAnsi="Times New Roman" w:cs="Times New Roman"/>
          <w:sz w:val="28"/>
          <w:szCs w:val="28"/>
          <w:lang w:val="kk-KZ"/>
        </w:rPr>
      </w:pPr>
    </w:p>
    <w:p w:rsidR="00AD23DE" w:rsidRPr="00B7219B" w:rsidRDefault="00C56FDC" w:rsidP="00B7219B">
      <w:pPr>
        <w:shd w:val="clear" w:color="auto" w:fill="FFFFFF"/>
        <w:spacing w:after="0" w:line="240" w:lineRule="auto"/>
        <w:ind w:firstLine="567"/>
        <w:jc w:val="both"/>
        <w:rPr>
          <w:rFonts w:ascii="Times New Roman" w:eastAsia="Times New Roman" w:hAnsi="Times New Roman" w:cs="Times New Roman"/>
          <w:b/>
          <w:bCs/>
          <w:sz w:val="28"/>
          <w:szCs w:val="28"/>
          <w:lang w:val="kk-KZ"/>
        </w:rPr>
      </w:pPr>
      <w:r w:rsidRPr="00B7219B">
        <w:rPr>
          <w:rFonts w:ascii="Times New Roman" w:eastAsia="Times New Roman" w:hAnsi="Times New Roman" w:cs="Times New Roman"/>
          <w:b/>
          <w:sz w:val="28"/>
          <w:szCs w:val="28"/>
          <w:lang w:val="kk-KZ"/>
        </w:rPr>
        <w:t>№30</w:t>
      </w:r>
      <w:r w:rsidR="000C1A3A" w:rsidRPr="00B7219B">
        <w:rPr>
          <w:rFonts w:ascii="Times New Roman" w:eastAsia="Arial Unicode MS" w:hAnsi="Times New Roman" w:cs="Times New Roman"/>
          <w:b/>
          <w:sz w:val="28"/>
          <w:szCs w:val="28"/>
          <w:lang w:val="kk-KZ" w:eastAsia="ko-KR"/>
        </w:rPr>
        <w:t xml:space="preserve"> </w:t>
      </w:r>
      <w:r w:rsidR="002C7404" w:rsidRPr="00B7219B">
        <w:rPr>
          <w:rFonts w:ascii="Times New Roman" w:hAnsi="Times New Roman" w:cs="Times New Roman"/>
          <w:b/>
          <w:sz w:val="28"/>
          <w:szCs w:val="28"/>
          <w:lang w:val="kk-KZ"/>
        </w:rPr>
        <w:t xml:space="preserve">тақырып: </w:t>
      </w:r>
      <w:r w:rsidR="00CB0F10" w:rsidRPr="00B7219B">
        <w:rPr>
          <w:rFonts w:ascii="Times New Roman" w:eastAsia="Times New Roman" w:hAnsi="Times New Roman" w:cs="Times New Roman"/>
          <w:b/>
          <w:sz w:val="28"/>
          <w:szCs w:val="28"/>
          <w:lang w:val="kk-KZ" w:eastAsia="ru-RU"/>
        </w:rPr>
        <w:t xml:space="preserve">Ерекше білім беруді қажет ететін </w:t>
      </w:r>
      <w:r w:rsidR="00AD23DE" w:rsidRPr="00B7219B">
        <w:rPr>
          <w:rFonts w:ascii="Times New Roman" w:eastAsia="Times New Roman" w:hAnsi="Times New Roman" w:cs="Times New Roman"/>
          <w:b/>
          <w:bCs/>
          <w:sz w:val="28"/>
          <w:szCs w:val="28"/>
          <w:lang w:val="kk-KZ"/>
        </w:rPr>
        <w:t>балалары инклюзивті мектепке баратын ата-аналарда пайда болатын қиындықтар.</w:t>
      </w:r>
    </w:p>
    <w:p w:rsidR="00C56FDC" w:rsidRPr="00B7219B" w:rsidRDefault="00C56FDC" w:rsidP="00B7219B">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B7219B">
        <w:rPr>
          <w:rFonts w:ascii="Times New Roman" w:eastAsia="Times New Roman" w:hAnsi="Times New Roman" w:cs="Times New Roman"/>
          <w:bCs/>
          <w:sz w:val="28"/>
          <w:szCs w:val="28"/>
          <w:lang w:val="kk-KZ"/>
        </w:rPr>
        <w:t>Жоспар:</w:t>
      </w:r>
    </w:p>
    <w:p w:rsidR="00C56FDC" w:rsidRPr="00B7219B" w:rsidRDefault="00C56FDC" w:rsidP="00B7219B">
      <w:pPr>
        <w:pStyle w:val="a8"/>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iCs/>
          <w:sz w:val="28"/>
          <w:szCs w:val="28"/>
          <w:lang w:val="kk-KZ"/>
        </w:rPr>
      </w:pPr>
      <w:r w:rsidRPr="00B7219B">
        <w:rPr>
          <w:rFonts w:ascii="Times New Roman" w:eastAsia="Times New Roman" w:hAnsi="Times New Roman" w:cs="Times New Roman"/>
          <w:iCs/>
          <w:sz w:val="28"/>
          <w:szCs w:val="28"/>
          <w:lang w:val="kk-KZ"/>
        </w:rPr>
        <w:t>Мүмкіндігі шектеулі балаларды жалпы білім беру мектебінде оқыту процесіне ата-аналардың әлсіз қатысуы</w:t>
      </w:r>
    </w:p>
    <w:p w:rsidR="00C56FDC" w:rsidRPr="00B7219B" w:rsidRDefault="00041998" w:rsidP="00B7219B">
      <w:pPr>
        <w:pStyle w:val="a8"/>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iCs/>
          <w:sz w:val="28"/>
          <w:szCs w:val="28"/>
          <w:lang w:val="kk-KZ"/>
        </w:rPr>
        <w:t>Мүмкіндігі шектеулі балалардың ата-аналары мен мұғалімдердің арасында байланыс орнатудағы қиындықтардың себептері</w:t>
      </w:r>
    </w:p>
    <w:p w:rsidR="00562D01" w:rsidRPr="00B7219B" w:rsidRDefault="001146C4" w:rsidP="00B7219B">
      <w:pPr>
        <w:pStyle w:val="a8"/>
        <w:shd w:val="clear" w:color="auto" w:fill="FFFFFF"/>
        <w:tabs>
          <w:tab w:val="left" w:pos="993"/>
        </w:tabs>
        <w:spacing w:after="0" w:line="240" w:lineRule="auto"/>
        <w:ind w:left="0"/>
        <w:jc w:val="both"/>
        <w:rPr>
          <w:rFonts w:ascii="Times New Roman" w:eastAsia="Times New Roman" w:hAnsi="Times New Roman" w:cs="Times New Roman"/>
          <w:iCs/>
          <w:sz w:val="28"/>
          <w:szCs w:val="28"/>
          <w:lang w:val="kk-KZ"/>
        </w:rPr>
      </w:pPr>
      <w:r w:rsidRPr="00B7219B">
        <w:rPr>
          <w:rFonts w:ascii="Times New Roman" w:eastAsia="Times New Roman" w:hAnsi="Times New Roman" w:cs="Times New Roman"/>
          <w:iCs/>
          <w:sz w:val="28"/>
          <w:szCs w:val="28"/>
          <w:lang w:val="kk-KZ"/>
        </w:rPr>
        <w:t xml:space="preserve">      </w:t>
      </w:r>
      <w:r w:rsidR="00562D01" w:rsidRPr="00B7219B">
        <w:rPr>
          <w:rFonts w:ascii="Times New Roman" w:eastAsia="Times New Roman" w:hAnsi="Times New Roman" w:cs="Times New Roman"/>
          <w:iCs/>
          <w:sz w:val="28"/>
          <w:szCs w:val="28"/>
          <w:lang w:val="kk-KZ"/>
        </w:rPr>
        <w:t>Мақсаты:</w:t>
      </w:r>
    </w:p>
    <w:p w:rsidR="00562D01" w:rsidRPr="00B7219B" w:rsidRDefault="00F14F7D" w:rsidP="00B7219B">
      <w:pPr>
        <w:shd w:val="clear" w:color="auto" w:fill="FFFFFF"/>
        <w:spacing w:after="0" w:line="240" w:lineRule="auto"/>
        <w:jc w:val="both"/>
        <w:rPr>
          <w:rFonts w:ascii="Times New Roman" w:eastAsia="Times New Roman" w:hAnsi="Times New Roman" w:cs="Times New Roman"/>
          <w:bCs/>
          <w:sz w:val="28"/>
          <w:szCs w:val="28"/>
          <w:lang w:val="kk-KZ"/>
        </w:rPr>
      </w:pPr>
      <w:r w:rsidRPr="00B7219B">
        <w:rPr>
          <w:rFonts w:ascii="Times New Roman" w:eastAsia="Times New Roman" w:hAnsi="Times New Roman" w:cs="Times New Roman"/>
          <w:bCs/>
          <w:sz w:val="28"/>
          <w:szCs w:val="28"/>
          <w:lang w:val="kk-KZ"/>
        </w:rPr>
        <w:t xml:space="preserve">        </w:t>
      </w:r>
      <w:r w:rsidRPr="00B7219B">
        <w:rPr>
          <w:rFonts w:ascii="Times New Roman" w:eastAsia="Times New Roman" w:hAnsi="Times New Roman" w:cs="Times New Roman"/>
          <w:sz w:val="28"/>
          <w:szCs w:val="28"/>
          <w:lang w:val="kk-KZ" w:eastAsia="ru-RU"/>
        </w:rPr>
        <w:t>Ерекше білім беруді қажет ететін балалары</w:t>
      </w:r>
      <w:r w:rsidRPr="00B7219B">
        <w:rPr>
          <w:rFonts w:ascii="Times New Roman" w:eastAsia="Times New Roman" w:hAnsi="Times New Roman" w:cs="Times New Roman"/>
          <w:b/>
          <w:sz w:val="28"/>
          <w:szCs w:val="28"/>
          <w:lang w:val="kk-KZ" w:eastAsia="ru-RU"/>
        </w:rPr>
        <w:t xml:space="preserve"> </w:t>
      </w:r>
      <w:r w:rsidR="00562D01" w:rsidRPr="00B7219B">
        <w:rPr>
          <w:rFonts w:ascii="Times New Roman" w:eastAsia="Times New Roman" w:hAnsi="Times New Roman" w:cs="Times New Roman"/>
          <w:bCs/>
          <w:sz w:val="28"/>
          <w:szCs w:val="28"/>
          <w:lang w:val="kk-KZ"/>
        </w:rPr>
        <w:t>инклюзивті мектепке баратын ата-аналарда пайда болатын қиындықтар туралы түсінік беру</w:t>
      </w:r>
    </w:p>
    <w:p w:rsidR="00562D01" w:rsidRPr="00B7219B" w:rsidRDefault="00562D01" w:rsidP="00B7219B">
      <w:pPr>
        <w:shd w:val="clear" w:color="auto" w:fill="FFFFFF"/>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Пайдаланылған әдебиеттер:</w:t>
      </w:r>
    </w:p>
    <w:p w:rsidR="00562D01" w:rsidRPr="00B7219B" w:rsidRDefault="00562D01" w:rsidP="00B7219B">
      <w:pPr>
        <w:pStyle w:val="a8"/>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Левченко И.Ю., Киселева Н.А.. Психологическое изучение детей с отклонениями развития. - М.: Коррекционная педагогика, 2005.</w:t>
      </w:r>
    </w:p>
    <w:p w:rsidR="00562D01" w:rsidRPr="00B7219B" w:rsidRDefault="00562D01" w:rsidP="00B7219B">
      <w:pPr>
        <w:pStyle w:val="a8"/>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Лихачев Д.С. Письма о добром и прекрасном.- М.:Детская литература, 1988.</w:t>
      </w:r>
    </w:p>
    <w:p w:rsidR="00562D01" w:rsidRPr="00B7219B" w:rsidRDefault="00562D01" w:rsidP="00B7219B">
      <w:pPr>
        <w:pStyle w:val="a8"/>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Лебединская К.А. и др. Подростки с нарушениями в аффективной сфере.- М., 1988.</w:t>
      </w:r>
    </w:p>
    <w:p w:rsidR="00562D01" w:rsidRPr="00B7219B" w:rsidRDefault="00562D01" w:rsidP="00B7219B">
      <w:pPr>
        <w:pStyle w:val="a8"/>
        <w:numPr>
          <w:ilvl w:val="0"/>
          <w:numId w:val="5"/>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Малинович В.И. Особенности обучаемости младших школьников с умственной отсталостью и задержкой психического развития: дис. канд. психол. наук: 19.00.10. - Нижегород.: НГПУ, 2000.</w:t>
      </w:r>
    </w:p>
    <w:p w:rsidR="0002034A" w:rsidRPr="00B7219B" w:rsidRDefault="00F14F7D" w:rsidP="00B7219B">
      <w:pPr>
        <w:shd w:val="clear" w:color="auto" w:fill="FFFFFF"/>
        <w:spacing w:after="0" w:line="240" w:lineRule="auto"/>
        <w:ind w:firstLine="567"/>
        <w:jc w:val="both"/>
        <w:rPr>
          <w:rFonts w:ascii="Times New Roman" w:eastAsia="Times New Roman" w:hAnsi="Times New Roman" w:cs="Times New Roman"/>
          <w:i/>
          <w:iCs/>
          <w:sz w:val="28"/>
          <w:szCs w:val="28"/>
          <w:lang w:val="kk-KZ"/>
        </w:rPr>
      </w:pPr>
      <w:r w:rsidRPr="00B7219B">
        <w:rPr>
          <w:rFonts w:ascii="Times New Roman" w:eastAsia="Times New Roman" w:hAnsi="Times New Roman" w:cs="Times New Roman"/>
          <w:sz w:val="28"/>
          <w:szCs w:val="28"/>
          <w:lang w:val="kk-KZ" w:eastAsia="ru-RU"/>
        </w:rPr>
        <w:t>Ерекше білім беруді қажет ететін</w:t>
      </w:r>
      <w:r w:rsidRPr="00B7219B">
        <w:rPr>
          <w:rFonts w:ascii="Times New Roman" w:eastAsia="Times New Roman" w:hAnsi="Times New Roman" w:cs="Times New Roman"/>
          <w:b/>
          <w:sz w:val="28"/>
          <w:szCs w:val="28"/>
          <w:lang w:val="kk-KZ" w:eastAsia="ru-RU"/>
        </w:rPr>
        <w:t xml:space="preserve"> </w:t>
      </w:r>
      <w:r w:rsidR="00AD23DE" w:rsidRPr="00B7219B">
        <w:rPr>
          <w:rFonts w:ascii="Times New Roman" w:eastAsia="Times New Roman" w:hAnsi="Times New Roman" w:cs="Times New Roman"/>
          <w:iCs/>
          <w:sz w:val="28"/>
          <w:szCs w:val="28"/>
          <w:lang w:val="kk-KZ"/>
        </w:rPr>
        <w:t>балаларды жалпы білім беру мектебінде оқыту процесіне ата-аналардың әлсіз қатысуы</w:t>
      </w:r>
      <w:r w:rsidR="00AD23DE" w:rsidRPr="00B7219B">
        <w:rPr>
          <w:rFonts w:ascii="Times New Roman" w:eastAsia="Times New Roman" w:hAnsi="Times New Roman" w:cs="Times New Roman"/>
          <w:i/>
          <w:iCs/>
          <w:sz w:val="28"/>
          <w:szCs w:val="28"/>
          <w:lang w:val="kk-KZ"/>
        </w:rPr>
        <w:t>. </w:t>
      </w:r>
    </w:p>
    <w:p w:rsidR="00AD23DE" w:rsidRPr="00B7219B" w:rsidRDefault="00F14F7D"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eastAsia="ru-RU"/>
        </w:rPr>
        <w:t>Ерекше білім беруді қажет ететін</w:t>
      </w:r>
      <w:r w:rsidRPr="00B7219B">
        <w:rPr>
          <w:rFonts w:ascii="Times New Roman" w:eastAsia="Times New Roman" w:hAnsi="Times New Roman" w:cs="Times New Roman"/>
          <w:b/>
          <w:sz w:val="28"/>
          <w:szCs w:val="28"/>
          <w:lang w:val="kk-KZ" w:eastAsia="ru-RU"/>
        </w:rPr>
        <w:t xml:space="preserve"> </w:t>
      </w:r>
      <w:r w:rsidR="00AD23DE" w:rsidRPr="00B7219B">
        <w:rPr>
          <w:rFonts w:ascii="Times New Roman" w:eastAsia="Times New Roman" w:hAnsi="Times New Roman" w:cs="Times New Roman"/>
          <w:sz w:val="28"/>
          <w:szCs w:val="28"/>
          <w:lang w:val="kk-KZ"/>
        </w:rPr>
        <w:t>балалардың ата-аналарының жалпы білім беру мектебін таңдау себептері: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а) жақсы білім алады, қабілеттерін, қызығушылықтарын дамытады – 4,12 %</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б) қарым-қатынасқа түсуге үйренеді, ортаға бейімделеді, жеке тұлғалық қасиеттері дамиды, адамгершілік қасиеттері тәрбиеленеді – 35,3 %.</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lastRenderedPageBreak/>
        <w:t>в) жалпы білім беру мектебінде оқыту арқылы өзіндік қабілетін және тәуелсіз өмір сүруге үйренеді – 23,5%.</w:t>
      </w:r>
    </w:p>
    <w:p w:rsidR="00AD23DE" w:rsidRPr="00B7219B" w:rsidRDefault="000D21EA"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eastAsia="ru-RU"/>
        </w:rPr>
        <w:t>Ерекше білім беруді қажет ететін</w:t>
      </w:r>
      <w:r w:rsidRPr="00B7219B">
        <w:rPr>
          <w:rFonts w:ascii="Times New Roman" w:eastAsia="Times New Roman" w:hAnsi="Times New Roman" w:cs="Times New Roman"/>
          <w:b/>
          <w:sz w:val="28"/>
          <w:szCs w:val="28"/>
          <w:lang w:val="kk-KZ" w:eastAsia="ru-RU"/>
        </w:rPr>
        <w:t xml:space="preserve"> </w:t>
      </w:r>
      <w:r w:rsidR="00AD23DE" w:rsidRPr="00B7219B">
        <w:rPr>
          <w:rFonts w:ascii="Times New Roman" w:eastAsia="Times New Roman" w:hAnsi="Times New Roman" w:cs="Times New Roman"/>
          <w:sz w:val="28"/>
          <w:szCs w:val="28"/>
          <w:lang w:val="kk-KZ"/>
        </w:rPr>
        <w:t>балалардың ата-анасы мен мұғалімдердің арасындағы қарама-қайшылықтардың себептері: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1) ата-ана баласының даму бұзылыстары бар екендігін мойындауы және ерекше білім алу қажеттіліктерін мойындау;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2) оқыту процесіндегі қиындықтар (сөйлеу бұзылыстары, ес процесінің әлсіздігі және т.б.);</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3) ата-ананың мүмкіндігі шектеулі балаларға оқу процесінде қамқорлық жасамауы;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4) </w:t>
      </w:r>
      <w:r w:rsidR="000D21EA" w:rsidRPr="00B7219B">
        <w:rPr>
          <w:rFonts w:ascii="Times New Roman" w:eastAsia="Times New Roman" w:hAnsi="Times New Roman" w:cs="Times New Roman"/>
          <w:sz w:val="28"/>
          <w:szCs w:val="28"/>
          <w:lang w:val="kk-KZ" w:eastAsia="ru-RU"/>
        </w:rPr>
        <w:t>ерекше білім беруді қажет ететін</w:t>
      </w:r>
      <w:r w:rsidR="000D21EA"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rPr>
        <w:t>балалардың білімдерін мұғалімдер дұрыс бағалай алмауы;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5) </w:t>
      </w:r>
      <w:r w:rsidR="000D21EA" w:rsidRPr="00B7219B">
        <w:rPr>
          <w:rFonts w:ascii="Times New Roman" w:eastAsia="Times New Roman" w:hAnsi="Times New Roman" w:cs="Times New Roman"/>
          <w:sz w:val="28"/>
          <w:szCs w:val="28"/>
          <w:lang w:val="kk-KZ" w:eastAsia="ru-RU"/>
        </w:rPr>
        <w:t>ерекше білім беруді қажет ететін</w:t>
      </w:r>
      <w:r w:rsidR="000D21EA"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rPr>
        <w:t>балалардың себепсіз сабақтан қалуы;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6) арнайы білім беру бағдарламасы бойынша оқыту мүмкіндігінің жоқтығы;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7) </w:t>
      </w:r>
      <w:r w:rsidR="00F47FCD" w:rsidRPr="00B7219B">
        <w:rPr>
          <w:rFonts w:ascii="Times New Roman" w:eastAsia="Times New Roman" w:hAnsi="Times New Roman" w:cs="Times New Roman"/>
          <w:sz w:val="28"/>
          <w:szCs w:val="28"/>
          <w:lang w:val="kk-KZ" w:eastAsia="ru-RU"/>
        </w:rPr>
        <w:t>ерекше білім беруді қажет ететін</w:t>
      </w:r>
      <w:r w:rsidR="00F47FCD"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rPr>
        <w:t>балалардың сыныпен қақтығысқа түсуі;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8) </w:t>
      </w:r>
      <w:r w:rsidR="006D6A6A" w:rsidRPr="00B7219B">
        <w:rPr>
          <w:rFonts w:ascii="Times New Roman" w:eastAsia="Times New Roman" w:hAnsi="Times New Roman" w:cs="Times New Roman"/>
          <w:sz w:val="28"/>
          <w:szCs w:val="28"/>
          <w:lang w:val="kk-KZ" w:eastAsia="ru-RU"/>
        </w:rPr>
        <w:t>е</w:t>
      </w:r>
      <w:r w:rsidR="00F47FCD" w:rsidRPr="00B7219B">
        <w:rPr>
          <w:rFonts w:ascii="Times New Roman" w:eastAsia="Times New Roman" w:hAnsi="Times New Roman" w:cs="Times New Roman"/>
          <w:sz w:val="28"/>
          <w:szCs w:val="28"/>
          <w:lang w:val="kk-KZ" w:eastAsia="ru-RU"/>
        </w:rPr>
        <w:t>рекше білім беруді қажет ететін</w:t>
      </w:r>
      <w:r w:rsidR="00F47FCD"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rPr>
        <w:t>балалардың тез шаршауы.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Мұғалімдер мен ата-аналардың келіспеулері: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1) мұғалімнің объективті қарай алмауы;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2) оқу талаптарының тым жоғары болуы;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3) бағалаумен келіспеу.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i/>
          <w:iCs/>
          <w:sz w:val="28"/>
          <w:szCs w:val="28"/>
        </w:rPr>
        <w:t>Мүмкіндігі шектеулі балалардың ата-аналары мен мұғалімдердің арасында байланыс орнатудағы қиындықтардың себептері:</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1) ата-аналардың уақыты болмауы;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2) мүмкіндігі шектеулі балалардың ата-аналарының өз ой-пікірін (оқу процесіне қатысты) айта алмауы, ертеңгі күні мұғалімнің балаға көзқарасы өзгеруінен қорқу;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3) ата-ананың өз баласы туралы «жаман» сөз естуден қорқу;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4) баланың өз бетінше жүруі, мектептің іс-әрекеттеріне араласу қажеттілігінің жоқтығы;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5) мектептің мәселелерін шешуге мүмкіндігі шектеулі балалардың ата-аналарының араласу құқықтарының жоқтығы;</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6) баласымен жеке жұмыс жүргізілгені үшін материалдық төмен жасау қажеттілігінен қорқу.</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Ата-аналардың ойынша, мүмкіндігі шектеулі балалар «жақсырақ» оқитын еді, егер мектепте келесі жағдайлар жасалған болса: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1) жалпы білім беретін мектептің штатына арнайы педагогтар немесе тьюторлар қосылса;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2) «ұзартылған күн» топтары ашылса;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3) мектептің штаттық маманы қосымша түзету сабақтарын жүргізсе;</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4) баланың жеке даму ерекшеліктері ескерілсе;</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t>5) оқыту процесінде заманауи көмекші аппаратура мен технологиялар қолданылса;</w:t>
      </w:r>
    </w:p>
    <w:p w:rsidR="00AD23DE" w:rsidRPr="00B7219B" w:rsidRDefault="00AD23DE" w:rsidP="00B7219B">
      <w:pPr>
        <w:shd w:val="clear" w:color="auto" w:fill="FFFFFF"/>
        <w:spacing w:after="0" w:line="240" w:lineRule="auto"/>
        <w:ind w:firstLine="567"/>
        <w:jc w:val="both"/>
        <w:rPr>
          <w:rFonts w:ascii="Times New Roman" w:eastAsia="Times New Roman" w:hAnsi="Times New Roman" w:cs="Times New Roman"/>
          <w:sz w:val="28"/>
          <w:szCs w:val="28"/>
        </w:rPr>
      </w:pPr>
      <w:r w:rsidRPr="00B7219B">
        <w:rPr>
          <w:rFonts w:ascii="Times New Roman" w:eastAsia="Times New Roman" w:hAnsi="Times New Roman" w:cs="Times New Roman"/>
          <w:sz w:val="28"/>
          <w:szCs w:val="28"/>
        </w:rPr>
        <w:lastRenderedPageBreak/>
        <w:t>6) мүмкіндігі шектеулі балалардың жеке тұлғасына сыйластықпен қараса.</w:t>
      </w:r>
    </w:p>
    <w:p w:rsidR="00AD23DE" w:rsidRPr="00B7219B" w:rsidRDefault="00AD23DE"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Мүмкіндігі шектеулі балаларды тәрбиелейтін отбасыларына психологиялық-педагогикалық көмек беру концепциясын құруда бірқатар теориялар мен зерттеулер негізгі (маңызды) орын алады:</w:t>
      </w:r>
    </w:p>
    <w:p w:rsidR="00AD23DE" w:rsidRPr="00B7219B" w:rsidRDefault="00AD23DE"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психофизикалық бұзылыстары бар баланың психологиялық-педагогикалық даму заңдылықтары, оның күрделі әлеуметтену процесінің нәтижесі (Т.А.Власова, Л.С.Выготский, В.И.Лубовский, Д.Б.Эльконин).</w:t>
      </w:r>
    </w:p>
    <w:p w:rsidR="00AD23DE" w:rsidRPr="00B7219B" w:rsidRDefault="00AD23DE"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 дизонтогенез жағдайында даму арнайы түзете-дамыту ортасын құруды қажет етеді (К.С.Лебединская, В.В.Лебединский, И.Ю.Левченко, В.И.Лубовский, Е.М.Мастюкова, М.С.Певзнер, В.Г.Петрова, С.Я.Рубинштейн, У.В.Ульенкова).</w:t>
      </w:r>
    </w:p>
    <w:p w:rsidR="00AD23DE" w:rsidRPr="00B7219B" w:rsidRDefault="00AD23DE" w:rsidP="00B7219B">
      <w:pPr>
        <w:pStyle w:val="a6"/>
        <w:shd w:val="clear" w:color="auto" w:fill="FFFFFF"/>
        <w:spacing w:before="0" w:beforeAutospacing="0" w:after="0" w:afterAutospacing="0"/>
        <w:ind w:firstLine="567"/>
        <w:jc w:val="both"/>
        <w:rPr>
          <w:sz w:val="28"/>
          <w:szCs w:val="28"/>
          <w:lang w:val="kk-KZ"/>
        </w:rPr>
      </w:pPr>
      <w:r w:rsidRPr="00B7219B">
        <w:rPr>
          <w:i/>
          <w:iCs/>
          <w:sz w:val="28"/>
          <w:szCs w:val="28"/>
          <w:lang w:val="kk-KZ"/>
        </w:rPr>
        <w:t>Инклюзивті мектепте мұғалім мен ата-аналардың өзара байланыстары келесі принциптерге негізделуі керек:</w:t>
      </w:r>
    </w:p>
    <w:p w:rsidR="00AD23DE" w:rsidRPr="00B7219B" w:rsidRDefault="00AD23DE"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сыйластық пен түсіну;</w:t>
      </w:r>
    </w:p>
    <w:p w:rsidR="00AD23DE" w:rsidRPr="00B7219B" w:rsidRDefault="00AD23DE"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 мәлімет пен іскерліктермен алмасу;</w:t>
      </w:r>
    </w:p>
    <w:p w:rsidR="00AD23DE" w:rsidRPr="00B7219B" w:rsidRDefault="00AD23DE"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3) шешімдер қабылдауға қатысу;</w:t>
      </w:r>
    </w:p>
    <w:p w:rsidR="00AD23DE" w:rsidRPr="00B7219B" w:rsidRDefault="00AD23DE"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4) мүмкіндігі шектеулі балалардың индивидуалдығын қабылдау.</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Мұғалімдер мен ата-аналарға қойылатын талаптар:</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1) баланың жетістіктері жайлы білуі үшін ата-аналар мұғалімдермен жиі кездесуі керек;</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2) мүмкіндігі шектеулі балалардың индивидуалды білім алу «жолын» құруда ата-ана белсенділік таныту керек;</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3) мұғалімдер баланың «жеке даму картасын» жүргізуі керек: жетістіктері- оқу және тәрбиеленуде;</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4) баланың жеке даму бағдарламасына (оқу/тәрбиелеу) қатысты бірқатар міндеттерді ата-аналар атқаруы тиіс;</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5) әр тоқсан соңында ата-аналар баласының жетістіктері жайлы мәліметтерді алуы керек;</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6) ата-аналар сабаққа қатыса алады;</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7) тәрбиелік іс-шараларға шақырылуы керек;</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8) іс-шаралады өткізуде ата-аналардың көмегіне жүгінуге болады;</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9) ата-аналар балаларына сабақ орындауға көмек беруі қажет;</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10) мектептен тыс іс-әрекеттерін, спортпен, басқа да үйірмелерге қатысуға жағдай жасау керек;</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11) мүмкіндігі шектеулі балалардың ата-аналарына арнап арнайы педагогтар, психологтар, мұғалімдер семинарлар, тренингтер өткізулері қажет;</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12) мүмкіндігі шектеулі баланың ата-анасы ата-аналар комитетіне қосылу керек;</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13) мұғалімдерге арналған семинар,тренингтерге ата-аналар қатыса алады;</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lastRenderedPageBreak/>
        <w:t>14) мүмкіндігі шектеулі балалардың ата-аналары бірігіп, пікір, тәжірибе алмасу үшін (жалпы білім беретін мектепте баланы оқыту мәселесі бойынша) Ассоциация құруы мүмкін;</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15) мұғалімдер мүмкіндігі шектеулі балалардың үйіне баруы керек, сонда баланың жақындары арасында қалай өзін сезінетіні жайлы мәліметі болады;</w:t>
      </w:r>
    </w:p>
    <w:p w:rsidR="00AD23DE" w:rsidRPr="00B7219B" w:rsidRDefault="00AD23DE" w:rsidP="00B7219B">
      <w:pPr>
        <w:pStyle w:val="a6"/>
        <w:shd w:val="clear" w:color="auto" w:fill="FFFFFF"/>
        <w:spacing w:before="0" w:beforeAutospacing="0" w:after="0" w:afterAutospacing="0"/>
        <w:ind w:firstLine="567"/>
        <w:jc w:val="both"/>
        <w:rPr>
          <w:sz w:val="28"/>
          <w:szCs w:val="28"/>
        </w:rPr>
      </w:pPr>
      <w:r w:rsidRPr="00B7219B">
        <w:rPr>
          <w:sz w:val="28"/>
          <w:szCs w:val="28"/>
        </w:rPr>
        <w:t>16) (мұғалім - ата-ана) екі жақты нақты міндеттерді атқаруда келісім-шарт жасалып, қол қойылып, жауапкершілікпен жұмыс жасалуы тиіс.</w:t>
      </w:r>
    </w:p>
    <w:p w:rsidR="00E83AAF" w:rsidRPr="00B7219B" w:rsidRDefault="00E83AAF" w:rsidP="00B7219B">
      <w:pPr>
        <w:pStyle w:val="a6"/>
        <w:shd w:val="clear" w:color="auto" w:fill="FFFFFF"/>
        <w:spacing w:before="0" w:beforeAutospacing="0" w:after="0" w:afterAutospacing="0"/>
        <w:ind w:firstLine="567"/>
        <w:jc w:val="both"/>
        <w:rPr>
          <w:sz w:val="28"/>
          <w:szCs w:val="28"/>
          <w:lang w:val="kk-KZ"/>
        </w:rPr>
      </w:pPr>
      <w:r w:rsidRPr="00B7219B">
        <w:rPr>
          <w:sz w:val="28"/>
          <w:szCs w:val="28"/>
        </w:rPr>
        <w:tab/>
      </w:r>
      <w:r w:rsidRPr="00B7219B">
        <w:rPr>
          <w:sz w:val="28"/>
          <w:szCs w:val="28"/>
          <w:lang w:val="kk-KZ"/>
        </w:rPr>
        <w:t xml:space="preserve">Бақылау сұрақтары: </w:t>
      </w:r>
    </w:p>
    <w:p w:rsidR="002D1E19" w:rsidRPr="00B7219B" w:rsidRDefault="002D1E19" w:rsidP="00B7219B">
      <w:pPr>
        <w:pStyle w:val="a6"/>
        <w:numPr>
          <w:ilvl w:val="0"/>
          <w:numId w:val="38"/>
        </w:numPr>
        <w:shd w:val="clear" w:color="auto" w:fill="FFFFFF"/>
        <w:tabs>
          <w:tab w:val="left" w:pos="993"/>
        </w:tabs>
        <w:spacing w:before="0" w:beforeAutospacing="0" w:after="0" w:afterAutospacing="0"/>
        <w:ind w:left="0" w:firstLine="567"/>
        <w:jc w:val="both"/>
        <w:rPr>
          <w:sz w:val="28"/>
          <w:szCs w:val="28"/>
          <w:lang w:val="kk-KZ"/>
        </w:rPr>
      </w:pPr>
      <w:r w:rsidRPr="00B7219B">
        <w:rPr>
          <w:sz w:val="28"/>
          <w:szCs w:val="28"/>
          <w:lang w:val="kk-KZ"/>
        </w:rPr>
        <w:t>Мүмкіншілігі шектеулі балалардың ата-аналарының жалпы білім беру мектебін таңдау себептері</w:t>
      </w:r>
    </w:p>
    <w:p w:rsidR="002D1E19" w:rsidRPr="00B7219B" w:rsidRDefault="002D1E19" w:rsidP="00B7219B">
      <w:pPr>
        <w:pStyle w:val="a6"/>
        <w:numPr>
          <w:ilvl w:val="0"/>
          <w:numId w:val="38"/>
        </w:numPr>
        <w:shd w:val="clear" w:color="auto" w:fill="FFFFFF"/>
        <w:tabs>
          <w:tab w:val="left" w:pos="993"/>
        </w:tabs>
        <w:spacing w:before="0" w:beforeAutospacing="0" w:after="0" w:afterAutospacing="0"/>
        <w:ind w:left="0" w:firstLine="567"/>
        <w:jc w:val="both"/>
        <w:rPr>
          <w:sz w:val="28"/>
          <w:szCs w:val="28"/>
          <w:lang w:val="kk-KZ"/>
        </w:rPr>
      </w:pPr>
      <w:r w:rsidRPr="00B7219B">
        <w:rPr>
          <w:iCs/>
          <w:sz w:val="28"/>
          <w:szCs w:val="28"/>
          <w:lang w:val="kk-KZ"/>
        </w:rPr>
        <w:t>Мүмкіндігі шектеулі балалардың ата-аналары мен мұғалімдердің арасында байланыс орнатудағы қиындықтардың себептері</w:t>
      </w:r>
    </w:p>
    <w:p w:rsidR="002D1E19" w:rsidRPr="00B7219B" w:rsidRDefault="002D1E19" w:rsidP="00B7219B">
      <w:pPr>
        <w:pStyle w:val="a6"/>
        <w:numPr>
          <w:ilvl w:val="0"/>
          <w:numId w:val="38"/>
        </w:numPr>
        <w:shd w:val="clear" w:color="auto" w:fill="FFFFFF"/>
        <w:tabs>
          <w:tab w:val="left" w:pos="993"/>
        </w:tabs>
        <w:spacing w:before="0" w:beforeAutospacing="0" w:after="0" w:afterAutospacing="0"/>
        <w:ind w:left="0" w:firstLine="567"/>
        <w:jc w:val="both"/>
        <w:rPr>
          <w:sz w:val="28"/>
          <w:szCs w:val="28"/>
          <w:lang w:val="kk-KZ"/>
        </w:rPr>
      </w:pPr>
      <w:r w:rsidRPr="00B7219B">
        <w:rPr>
          <w:iCs/>
          <w:sz w:val="28"/>
          <w:szCs w:val="28"/>
          <w:lang w:val="kk-KZ"/>
        </w:rPr>
        <w:t>Инклюзивті мектепте мұғалім мен ата-аналардың өзара байланыстарының  принциптері</w:t>
      </w:r>
    </w:p>
    <w:p w:rsidR="00AD23DE" w:rsidRPr="00B7219B" w:rsidRDefault="00AD23DE" w:rsidP="00B7219B">
      <w:pPr>
        <w:tabs>
          <w:tab w:val="left" w:pos="945"/>
        </w:tabs>
        <w:spacing w:after="0" w:line="240" w:lineRule="auto"/>
        <w:rPr>
          <w:rFonts w:ascii="Times New Roman" w:hAnsi="Times New Roman" w:cs="Times New Roman"/>
          <w:sz w:val="28"/>
          <w:szCs w:val="28"/>
          <w:lang w:val="kk-KZ" w:eastAsia="ru-RU"/>
        </w:rPr>
      </w:pPr>
    </w:p>
    <w:p w:rsidR="00041998" w:rsidRPr="00B7219B" w:rsidRDefault="00041998" w:rsidP="00B7219B">
      <w:pPr>
        <w:spacing w:after="0" w:line="240" w:lineRule="auto"/>
        <w:rPr>
          <w:rFonts w:ascii="Times New Roman" w:hAnsi="Times New Roman" w:cs="Times New Roman"/>
          <w:sz w:val="28"/>
          <w:szCs w:val="28"/>
          <w:lang w:val="kk-KZ" w:eastAsia="ru-RU"/>
        </w:rPr>
      </w:pPr>
    </w:p>
    <w:p w:rsidR="00A34240" w:rsidRPr="00B7219B" w:rsidRDefault="007C01DA" w:rsidP="00B7219B">
      <w:pPr>
        <w:spacing w:after="0" w:line="240" w:lineRule="auto"/>
        <w:jc w:val="center"/>
        <w:rPr>
          <w:rFonts w:ascii="Times New Roman" w:hAnsi="Times New Roman" w:cs="Times New Roman"/>
          <w:b/>
          <w:sz w:val="28"/>
          <w:szCs w:val="28"/>
          <w:lang w:val="kk-KZ" w:eastAsia="ru-RU"/>
        </w:rPr>
      </w:pPr>
      <w:r w:rsidRPr="00B7219B">
        <w:rPr>
          <w:rFonts w:ascii="Times New Roman" w:hAnsi="Times New Roman" w:cs="Times New Roman"/>
          <w:b/>
          <w:sz w:val="28"/>
          <w:szCs w:val="28"/>
          <w:lang w:val="kk-KZ" w:eastAsia="ru-RU"/>
        </w:rPr>
        <w:t>П</w:t>
      </w:r>
      <w:r w:rsidR="00E26BC5" w:rsidRPr="00B7219B">
        <w:rPr>
          <w:rFonts w:ascii="Times New Roman" w:hAnsi="Times New Roman" w:cs="Times New Roman"/>
          <w:b/>
          <w:sz w:val="28"/>
          <w:szCs w:val="28"/>
          <w:lang w:val="kk-KZ" w:eastAsia="ru-RU"/>
        </w:rPr>
        <w:t xml:space="preserve">РАКТИКАЛЫҚ САБАҚТАР </w:t>
      </w:r>
    </w:p>
    <w:p w:rsidR="007C01DA" w:rsidRPr="00B7219B" w:rsidRDefault="007C01DA" w:rsidP="00B7219B">
      <w:pPr>
        <w:spacing w:after="0" w:line="240" w:lineRule="auto"/>
        <w:jc w:val="center"/>
        <w:rPr>
          <w:rFonts w:ascii="Times New Roman" w:hAnsi="Times New Roman" w:cs="Times New Roman"/>
          <w:b/>
          <w:sz w:val="28"/>
          <w:szCs w:val="28"/>
          <w:lang w:val="kk-KZ" w:eastAsia="ru-RU"/>
        </w:rPr>
      </w:pPr>
    </w:p>
    <w:p w:rsidR="001A0270" w:rsidRPr="00B7219B" w:rsidRDefault="007C01DA"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b/>
          <w:sz w:val="28"/>
          <w:szCs w:val="28"/>
          <w:lang w:val="kk-KZ"/>
        </w:rPr>
        <w:t xml:space="preserve">№1 тақырып: </w:t>
      </w:r>
      <w:r w:rsidR="001A0270" w:rsidRPr="00B7219B">
        <w:rPr>
          <w:rFonts w:ascii="Times New Roman" w:hAnsi="Times New Roman" w:cs="Times New Roman"/>
          <w:sz w:val="28"/>
          <w:szCs w:val="28"/>
          <w:lang w:val="kk-KZ"/>
        </w:rPr>
        <w:t>Инклюзивті білім беру моделі</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b/>
          <w:sz w:val="28"/>
          <w:szCs w:val="28"/>
          <w:lang w:val="kk-KZ"/>
        </w:rPr>
        <w:t xml:space="preserve">Мақсаты: </w:t>
      </w:r>
      <w:r w:rsidRPr="00B7219B">
        <w:rPr>
          <w:rFonts w:ascii="Times New Roman" w:hAnsi="Times New Roman" w:cs="Times New Roman"/>
          <w:sz w:val="28"/>
          <w:szCs w:val="28"/>
          <w:lang w:val="kk-KZ"/>
        </w:rPr>
        <w:t>Инклюзивті білім беру жүйесімен таныстыру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sz w:val="28"/>
          <w:szCs w:val="28"/>
          <w:lang w:val="kk-KZ"/>
        </w:rPr>
        <w:t>1.Инклюзивті білім беру туралы заңдарға шолу</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 Инклюзивті оқыту</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 Инклюзивті оқыту негізгі принциптері</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4. Инклюзивті білім берудің мазмұны</w:t>
      </w:r>
    </w:p>
    <w:p w:rsidR="001A0270" w:rsidRPr="00B7219B" w:rsidRDefault="001A0270" w:rsidP="00B7219B">
      <w:pPr>
        <w:tabs>
          <w:tab w:val="left" w:pos="1260"/>
        </w:tabs>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4.</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Кемтар балаларды әлеуметтiк және медициналық-педагогикалық түзеу арқылы қолдау туралы Қазақстан Республикасының 2002 жылғы 11 шілдедегі заңында даму мүмкіндігі шектелген барлық балалар психологиялық-медицина-педагогикалық кеңестің қортындысына сәйкес </w:t>
      </w:r>
      <w:r w:rsidRPr="00B7219B">
        <w:rPr>
          <w:rFonts w:ascii="Times New Roman" w:eastAsia="Times New Roman" w:hAnsi="Times New Roman" w:cs="Times New Roman"/>
          <w:sz w:val="28"/>
          <w:szCs w:val="28"/>
          <w:lang w:val="kk-KZ" w:eastAsia="ru-RU"/>
        </w:rPr>
        <w:lastRenderedPageBreak/>
        <w:t>арнайы түзету мекемелерінде және мемлекеттік білім жалпы беретін мектептерде тегін оқуға құқылы делінген.</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Атап айтсақ, мүмкіндігі шектеулі балаларды жалпы білім беретін ортаға кіріктіру мақсатында 2009 жылғы ҚР инклюзивті білім беруді дамыту тұжырымдамасының жобасы әзірленген, сонымен қатар 2010 жылдың 1 ақпанында бекітілген ҚР білім беруді дамытудың 2011-2020 жылдарға арналған мемлекеттік бағдарламасын атауға болады.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Бұл бағдарламаның басты міндеттерінің бірі –еліміздің инклюзивті оқытуды дамыту болып саналады.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беру оқыту процессінде балаға жеке көмек көрсету мен психологиялық-педогогикалық қолдауды қамтамасыз етеді, жалпы білім беретін мектепте мүмкіндігі шектеулі балаларға кедергісіз аймақ құру ғана емес, баланың психофизикалық мүмкіндігін ескере отырып құрылатын оқу-тәрбие процесінің ерекшілігінде ескерген жөн.</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Ал бұл процессті жүзеге асыру үшін мектепте балаға психологиялық- педогогикалық қолдау қызметі ұйымдастырылуы қажет.</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Мүмкіндігі шектеулі балалар қатарына атап айтсақ оның бірі психикалық дамуы тежелген (ПДТ) оқыту бағдарламасын меңгеруде қиындықтарға кездесетін үлгермеуші балалар.</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Психикалық дамуы тежелген балалардың ерекшілігі шаршағыштығымен, жұмысқа қабілеттілігі төмендігі, қоршаған орта туралы дамуында бұзылыстар байқалады. Психикалық дамуы тежелген баланы психологиялық-педогогикалық қолдау (ППҚ) қызметінің тиісті мамандарымен жүзеге асырылады. Түсініктері фрагментарлық, зейіндері тұрақсыз, тұтас қабылдау мүмкіндігі бұзылған, жалпы психикалық процестердің дамуында бұзылыстар байқалады, мұндайда әр маман өз бағыттары бойынша жұмыс істейді.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Жалпы инклюзивті білім беру – </w:t>
      </w:r>
      <w:r w:rsidRPr="00B7219B">
        <w:rPr>
          <w:rFonts w:ascii="Times New Roman" w:hAnsi="Times New Roman" w:cs="Times New Roman"/>
          <w:sz w:val="28"/>
          <w:szCs w:val="28"/>
          <w:lang w:val="kk-KZ"/>
        </w:rPr>
        <w:t xml:space="preserve">ерекше білім беруге қажеттілігі бар </w:t>
      </w:r>
      <w:r w:rsidRPr="00B7219B">
        <w:rPr>
          <w:rFonts w:ascii="Times New Roman" w:eastAsia="Times New Roman" w:hAnsi="Times New Roman" w:cs="Times New Roman"/>
          <w:sz w:val="28"/>
          <w:szCs w:val="28"/>
          <w:lang w:val="kk-KZ" w:eastAsia="ru-RU"/>
        </w:rPr>
        <w:t>балаларды оқытып-үйретудің бір формасы. Нағыз инклюзия білім берудің 2 жүйесін : жалпы және арнаулы жүйелерді бір-біріне қарама-қайшы қоймай, қайта жақындатады.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оқыту – мүгедек пен дамуында сәл бұзушылығы мен ауытқулары бар балалардың дені сау балалармен бірге олардың әлеметтендіру және интеграция процестерін жеңілдету мақсатындағы бірлескен оқыту.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оқыту- барлық кемтар балаларға мектепке дейінгі оқу орындарында, мектепте және мектеп өміріне белсене қатысуға мүмкіндік береді, оқушылардың тең құқығын анықтайды, адамдармен қарым-қатынасына қажетті қабілеттілікті дамытуға мүмкіндік береді, барлық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балалардың білімділік қажеттіліктеріне бейімделуіне жағдай қалыптастыру, яғни жалпы білім беру сапасы сақталған тиімді оқытуға бағытталған мемлекеттік саясат.</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Инклюзивті оқытуды ашқан мектептерде оқыған балалар адам құқығы туралы білім алуға мүмкіншілік алады, өйткені олар бір-бірімен қарым-қатынас жасауға, танып білуге, қабылдауға үйренеді.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Кемтар балаларың ата-анасы көмекші не арнайы мектептер мен мектеп интернаттарға, психологиялық-педагогикалық түзеу кабинеттер мен кластарға балаларын бергісі келмесе жалпы б</w:t>
      </w:r>
      <w:r w:rsidR="00B03804" w:rsidRPr="00B7219B">
        <w:rPr>
          <w:rFonts w:ascii="Times New Roman" w:eastAsia="Times New Roman" w:hAnsi="Times New Roman" w:cs="Times New Roman"/>
          <w:sz w:val="28"/>
          <w:szCs w:val="28"/>
          <w:lang w:val="kk-KZ" w:eastAsia="ru-RU"/>
        </w:rPr>
        <w:t>алалар оқитын мектептерге ПМПК-</w:t>
      </w:r>
      <w:r w:rsidRPr="00B7219B">
        <w:rPr>
          <w:rFonts w:ascii="Times New Roman" w:eastAsia="Times New Roman" w:hAnsi="Times New Roman" w:cs="Times New Roman"/>
          <w:sz w:val="28"/>
          <w:szCs w:val="28"/>
          <w:lang w:val="kk-KZ" w:eastAsia="ru-RU"/>
        </w:rPr>
        <w:t>ның қорытыңдысы бойынша көрсетілген, яғни баланың денгейіне қарай жеңілдетілген бағдарлама бойынша инклюзивті оқытуға міндетті.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оқытуға жалпы мектептерде арнайы мұғалімдер – психолог, әлеуметтік мұғалім, олигофрено мұғалімі, логопед мұғалімдері болмаған жағдайда, тәрбиешілерді, бастауыш кластың мұғалімдерін, қазақ тілі мұғалімдерін мүмкіндігі шектелген кемтар, мүгедек балаларды инклюзивті оқыту курыстарына оқытып алулары қажет.</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Көмекші бағдарламамен жалпы мектепте оқитын балалар бағдарламаны толық игерген болса, ол балаға арнайы куәлік беріледі, ал игермесе онда анықтама берулері қажет. (Департаментке ұсыныс беру арқылы).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Кемтар балаларға жалпы мектептің куәлігін беруге болмайды, олар тек 9 сыныпты игеріп бітіргеннен кейін профтехникалық лицейлерге жіберіледі.</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Тапсырмалар: </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 Инклюзивті білім беру жүйесінің мақсаты мен міндеттерімен таныстыру</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 Инклюзивті оқыту туралы конспект жаздыру</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 Инклюзивті білім беру жүйесі бойынша түсініктерін тексеру</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4. Инклюзивті білім беруді дамыту тұжырымдамасы, заңдар туралы мәлімет жинау.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5. Инклюзивті білім беру туралы прентация жұмысын жасау, қорғау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p>
    <w:p w:rsidR="001A0270" w:rsidRPr="00B7219B" w:rsidRDefault="007C01DA" w:rsidP="00B7219B">
      <w:pPr>
        <w:spacing w:after="0" w:line="240" w:lineRule="auto"/>
        <w:ind w:firstLine="567"/>
        <w:jc w:val="both"/>
        <w:rPr>
          <w:rFonts w:ascii="Times New Roman" w:eastAsia="Times New Roman" w:hAnsi="Times New Roman" w:cs="Times New Roman"/>
          <w:b/>
          <w:bCs/>
          <w:sz w:val="28"/>
          <w:szCs w:val="28"/>
          <w:lang w:val="kk-KZ" w:eastAsia="ru-RU"/>
        </w:rPr>
      </w:pPr>
      <w:r w:rsidRPr="00B7219B">
        <w:rPr>
          <w:rFonts w:ascii="Times New Roman" w:hAnsi="Times New Roman" w:cs="Times New Roman"/>
          <w:b/>
          <w:sz w:val="28"/>
          <w:szCs w:val="28"/>
          <w:lang w:val="kk-KZ"/>
        </w:rPr>
        <w:t xml:space="preserve">№2 тақырып: </w:t>
      </w:r>
      <w:r w:rsidR="001A0270" w:rsidRPr="00B7219B">
        <w:rPr>
          <w:rFonts w:ascii="Times New Roman" w:eastAsia="Times New Roman" w:hAnsi="Times New Roman" w:cs="Times New Roman"/>
          <w:bCs/>
          <w:sz w:val="28"/>
          <w:szCs w:val="28"/>
          <w:lang w:val="kk-KZ" w:eastAsia="ru-RU"/>
        </w:rPr>
        <w:t>Инклюзивті оқыту- негізгі принциптері</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b/>
          <w:sz w:val="28"/>
          <w:szCs w:val="28"/>
          <w:lang w:val="kk-KZ"/>
        </w:rPr>
        <w:t xml:space="preserve">Мақсаты: </w:t>
      </w:r>
      <w:r w:rsidRPr="00B7219B">
        <w:rPr>
          <w:rFonts w:ascii="Times New Roman" w:hAnsi="Times New Roman" w:cs="Times New Roman"/>
          <w:sz w:val="28"/>
          <w:szCs w:val="28"/>
          <w:lang w:val="kk-KZ"/>
        </w:rPr>
        <w:t>Инклюзивті білім беру жүйесімен таныстыру</w:t>
      </w:r>
    </w:p>
    <w:p w:rsidR="001A0270" w:rsidRPr="00B7219B" w:rsidRDefault="001A0270" w:rsidP="00B7219B">
      <w:pPr>
        <w:tabs>
          <w:tab w:val="left" w:pos="1020"/>
        </w:tabs>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pStyle w:val="a8"/>
        <w:numPr>
          <w:ilvl w:val="0"/>
          <w:numId w:val="46"/>
        </w:numPr>
        <w:tabs>
          <w:tab w:val="left" w:pos="993"/>
        </w:tabs>
        <w:spacing w:after="0" w:line="240" w:lineRule="auto"/>
        <w:ind w:left="0"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Инклюзивті білім беру жүйесі</w:t>
      </w:r>
    </w:p>
    <w:p w:rsidR="001A0270" w:rsidRPr="00B7219B" w:rsidRDefault="001A0270" w:rsidP="00B7219B">
      <w:pPr>
        <w:pStyle w:val="a8"/>
        <w:numPr>
          <w:ilvl w:val="0"/>
          <w:numId w:val="46"/>
        </w:numPr>
        <w:tabs>
          <w:tab w:val="left" w:pos="993"/>
        </w:tabs>
        <w:spacing w:after="0" w:line="240" w:lineRule="auto"/>
        <w:ind w:left="0" w:firstLine="567"/>
        <w:rPr>
          <w:rFonts w:ascii="Times New Roman" w:hAnsi="Times New Roman" w:cs="Times New Roman"/>
          <w:sz w:val="28"/>
          <w:szCs w:val="28"/>
          <w:lang w:val="kk-KZ"/>
        </w:rPr>
      </w:pPr>
      <w:r w:rsidRPr="00B7219B">
        <w:rPr>
          <w:rFonts w:ascii="Times New Roman" w:eastAsia="Times New Roman" w:hAnsi="Times New Roman" w:cs="Times New Roman"/>
          <w:bCs/>
          <w:sz w:val="28"/>
          <w:szCs w:val="28"/>
          <w:lang w:val="kk-KZ" w:eastAsia="ru-RU"/>
        </w:rPr>
        <w:t>Инклюзивті білім беру мазмұны</w:t>
      </w:r>
    </w:p>
    <w:p w:rsidR="001A0270" w:rsidRPr="00B7219B" w:rsidRDefault="001A0270" w:rsidP="00B7219B">
      <w:pPr>
        <w:tabs>
          <w:tab w:val="left" w:pos="1260"/>
        </w:tabs>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Пайдаланған әдебиеттер:</w:t>
      </w:r>
    </w:p>
    <w:p w:rsidR="001A0270" w:rsidRPr="00B7219B" w:rsidRDefault="001A0270" w:rsidP="00B7219B">
      <w:pPr>
        <w:pStyle w:val="a6"/>
        <w:shd w:val="clear" w:color="auto" w:fill="FFFFFF"/>
        <w:spacing w:before="0" w:beforeAutospacing="0" w:after="0" w:afterAutospacing="0"/>
        <w:ind w:firstLine="567"/>
        <w:rPr>
          <w:sz w:val="28"/>
          <w:szCs w:val="28"/>
        </w:rPr>
      </w:pPr>
      <w:r w:rsidRPr="00B7219B">
        <w:rPr>
          <w:sz w:val="28"/>
          <w:szCs w:val="28"/>
        </w:rPr>
        <w:t>1. Айдарбекова А.А. Обоснование необходимости разноуровневых требований к учебным достижениям учащихся с ограниченными возможностями //Вестн. КазНПУ им Абая. Серия «Специальная педагогика». – 2005, №2.</w:t>
      </w:r>
    </w:p>
    <w:p w:rsidR="001A0270" w:rsidRPr="00B7219B" w:rsidRDefault="001A0270" w:rsidP="00B7219B">
      <w:pPr>
        <w:shd w:val="clear" w:color="auto" w:fill="FFFFFF"/>
        <w:spacing w:after="0" w:line="240" w:lineRule="auto"/>
        <w:ind w:firstLine="567"/>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2. Аксенова Л.В. Специальная педагогика. - М., 2009.</w:t>
      </w:r>
    </w:p>
    <w:p w:rsidR="001A0270" w:rsidRPr="00B7219B" w:rsidRDefault="001A0270" w:rsidP="00B7219B">
      <w:pPr>
        <w:shd w:val="clear" w:color="auto" w:fill="FFFFFF"/>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3. Аксенова Л.И. Социальная педагогика в специальном образовании.-М., 2001.</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 Адам құндылығы оның мүмкіндігіне қарай қабілеттілігімен, жеткен жетістіктермен анықталады.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Әрбір адам сезуге және ойлауға қабілетті.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3. Әрбір адам қарым қатынасқа құқылы.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4. Барлық адам бір-біріне қажет.</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5. Білім шынайы қарым-қатынас шеңберінде жүзеге асады.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6. барлық адамдар құрбы-құрдастарының қолдауы мен достығын қажет етеді.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7. Әрбір оқушы үшін жетістікке жету-өзінің мүмкіндігіне қарай орындай алатын әрекетін жүзеге асыру.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8. Жан-жақтылық адам өмірінің даму аясын кеңейтеді.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бағыт кемтар балаларды оқуда жетістікке жетуге ықпал етіп, жақсы өмір сүру мүмкіншілігін қалыптастырады.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Еліміздің Ата заңында барлық бала жалпы орта біліммен қамтылуы тиістігі жазылса да, өкінішке орай мүмкүндігі шектеулі балаларды оқыту өзекті мәселе күйінен түспей тұр. Олардың қатары жыл сайын өсіп жатқандықтан, жарымжан балаларға білім беру жүйесін жетілдіру қажет. Мәселе аудан бойынша мүгедек және мүмкіндігі шектеулі балалардың саны 2013 жылғы есеп бойынша 378-ге жеткен. Ауданымыздын жалпы орта білім беретін 16 мектебінде 113 мүмкіндігі шектеулі (психикалық дамуы тежелген балаларды) балалар инклюзивті білім нәрімен сусындалады. Қазір олардың мүмкіндіктерін ескере отырып, өзгелермен теңдей білім алуына жағдай жасау қажет.</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туралы» ҚР-ның Заңының 21-тармағының 3 тармақшасына сәйкес инклюзивті білім беру – оқытудың тиісті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 Сондықтан мамандар елімізде инклюзивті білім беруді дамыту қажет екендігін алға тартады.</w:t>
      </w:r>
    </w:p>
    <w:p w:rsidR="001A0270" w:rsidRPr="00B7219B" w:rsidRDefault="001A0270" w:rsidP="00B7219B">
      <w:pPr>
        <w:spacing w:after="0" w:line="240" w:lineRule="auto"/>
        <w:ind w:firstLine="567"/>
        <w:jc w:val="both"/>
        <w:rPr>
          <w:rFonts w:ascii="Times New Roman" w:eastAsia="Times New Roman" w:hAnsi="Times New Roman" w:cs="Times New Roman"/>
          <w:i/>
          <w:sz w:val="28"/>
          <w:szCs w:val="28"/>
          <w:lang w:val="kk-KZ" w:eastAsia="ru-RU"/>
        </w:rPr>
      </w:pPr>
      <w:r w:rsidRPr="00B7219B">
        <w:rPr>
          <w:rFonts w:ascii="Times New Roman" w:eastAsia="Times New Roman" w:hAnsi="Times New Roman" w:cs="Times New Roman"/>
          <w:bCs/>
          <w:i/>
          <w:sz w:val="28"/>
          <w:szCs w:val="28"/>
          <w:lang w:val="kk-KZ" w:eastAsia="ru-RU"/>
        </w:rPr>
        <w:t>Инклюзивті білім беру мазмұны: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беретін мектептерде білім мазмұны 3 түрлі бағдарлама бойынша реттеген абзал:</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жалпы мектептерге арналған типік оқу бағдарламалары: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мүмкіндігі шектеулі балалардың ақаулық типтеріне сәйкес арнаулы білім беру бағытындағы оқу бағдарламалары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*мүмкіндігі шектеулі балалардың психофизикалық ерекшіліктерін есепке ала отырып әзірлентін оқытудың жеке бағдарламасы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Тапсырмалар:</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 Жалпы мектептерге арналған типік оқу бағдарламалары (конспект жазу)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Мүмкіндігі шектеулі балалардың ақаулық типтеріне сәйкес арнаулы білім беру бағытындағы оқу бағдарламалары(конспект жазу)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 Мүмкіндігі шектеулі балалардың психофизикалық ерекшіліктерін есепке ала отырып әзірлентін оқытудың жеке бағдарламасы(конспект жазу)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p>
    <w:p w:rsidR="001A0270" w:rsidRPr="00B7219B" w:rsidRDefault="007C01DA" w:rsidP="00B7219B">
      <w:pPr>
        <w:tabs>
          <w:tab w:val="left" w:pos="2430"/>
        </w:tabs>
        <w:spacing w:after="0" w:line="240" w:lineRule="auto"/>
        <w:ind w:firstLine="567"/>
        <w:jc w:val="both"/>
        <w:rPr>
          <w:rFonts w:ascii="Times New Roman" w:hAnsi="Times New Roman" w:cs="Times New Roman"/>
          <w:b/>
          <w:sz w:val="28"/>
          <w:szCs w:val="28"/>
          <w:lang w:val="kk-KZ" w:eastAsia="ru-RU"/>
        </w:rPr>
      </w:pPr>
      <w:r w:rsidRPr="00B7219B">
        <w:rPr>
          <w:rFonts w:ascii="Times New Roman" w:hAnsi="Times New Roman" w:cs="Times New Roman"/>
          <w:b/>
          <w:sz w:val="28"/>
          <w:szCs w:val="28"/>
          <w:lang w:val="kk-KZ"/>
        </w:rPr>
        <w:t xml:space="preserve">№3 тақырып: </w:t>
      </w:r>
      <w:r w:rsidR="001A0270" w:rsidRPr="00B7219B">
        <w:rPr>
          <w:rFonts w:ascii="Times New Roman" w:hAnsi="Times New Roman" w:cs="Times New Roman"/>
          <w:sz w:val="28"/>
          <w:szCs w:val="28"/>
          <w:lang w:val="kk-KZ" w:eastAsia="ru-RU"/>
        </w:rPr>
        <w:t>Инклюзивті білім беру жағдайында оқу орнын басқару</w:t>
      </w:r>
    </w:p>
    <w:p w:rsidR="001A0270" w:rsidRPr="00B7219B" w:rsidRDefault="001A0270" w:rsidP="00B7219B">
      <w:pPr>
        <w:spacing w:after="0" w:line="240" w:lineRule="auto"/>
        <w:ind w:firstLine="567"/>
        <w:jc w:val="both"/>
        <w:rPr>
          <w:rFonts w:ascii="Times New Roman" w:hAnsi="Times New Roman" w:cs="Times New Roman"/>
          <w:b/>
          <w:sz w:val="28"/>
          <w:szCs w:val="28"/>
          <w:lang w:val="kk-KZ" w:eastAsia="ru-RU"/>
        </w:rPr>
      </w:pPr>
      <w:r w:rsidRPr="00B7219B">
        <w:rPr>
          <w:rFonts w:ascii="Times New Roman" w:hAnsi="Times New Roman" w:cs="Times New Roman"/>
          <w:b/>
          <w:sz w:val="28"/>
          <w:szCs w:val="28"/>
          <w:lang w:val="kk-KZ" w:eastAsia="ru-RU"/>
        </w:rPr>
        <w:lastRenderedPageBreak/>
        <w:t>Мақсаты:</w:t>
      </w:r>
      <w:r w:rsidRPr="00B7219B">
        <w:rPr>
          <w:rFonts w:ascii="Times New Roman" w:hAnsi="Times New Roman" w:cs="Times New Roman"/>
          <w:sz w:val="28"/>
          <w:szCs w:val="28"/>
          <w:lang w:val="kk-KZ"/>
        </w:rPr>
        <w:t xml:space="preserve"> Бақылау – дәлелдерді жүйелеу мен жалпы қорытындымен аяқталатын мақсаттандырылған және жоспарлы түрде мәліметтер жинақтау әдісін  меңгеру</w:t>
      </w:r>
      <w:r w:rsidRPr="00B7219B">
        <w:rPr>
          <w:rFonts w:ascii="Times New Roman" w:hAnsi="Times New Roman" w:cs="Times New Roman"/>
          <w:b/>
          <w:sz w:val="28"/>
          <w:szCs w:val="28"/>
          <w:lang w:val="kk-KZ" w:eastAsia="ru-RU"/>
        </w:rPr>
        <w:t xml:space="preserve"> </w:t>
      </w:r>
    </w:p>
    <w:p w:rsidR="001A0270" w:rsidRPr="00B7219B" w:rsidRDefault="001A0270" w:rsidP="00B7219B">
      <w:pPr>
        <w:spacing w:after="0" w:line="240" w:lineRule="auto"/>
        <w:ind w:firstLine="567"/>
        <w:jc w:val="both"/>
        <w:rPr>
          <w:rFonts w:ascii="Times New Roman" w:hAnsi="Times New Roman" w:cs="Times New Roman"/>
          <w:b/>
          <w:sz w:val="28"/>
          <w:szCs w:val="28"/>
          <w:lang w:val="kk-KZ" w:eastAsia="ru-RU"/>
        </w:rPr>
      </w:pPr>
      <w:r w:rsidRPr="00B7219B">
        <w:rPr>
          <w:rFonts w:ascii="Times New Roman" w:hAnsi="Times New Roman" w:cs="Times New Roman"/>
          <w:b/>
          <w:sz w:val="28"/>
          <w:szCs w:val="28"/>
          <w:lang w:val="kk-KZ" w:eastAsia="ru-RU"/>
        </w:rPr>
        <w:t xml:space="preserve">Жоспар: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eastAsia="ru-RU"/>
        </w:rPr>
        <w:t>1.</w:t>
      </w:r>
      <w:r w:rsidRPr="00B7219B">
        <w:rPr>
          <w:rFonts w:ascii="Times New Roman" w:hAnsi="Times New Roman" w:cs="Times New Roman"/>
          <w:sz w:val="28"/>
          <w:szCs w:val="28"/>
          <w:lang w:val="kk-KZ"/>
        </w:rPr>
        <w:t xml:space="preserve"> Инклюзивті білім беруде бағалау мүмкіндігі</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2. Инклюзивті білім берудің зерттеу әдістері</w:t>
      </w:r>
    </w:p>
    <w:p w:rsidR="001A0270" w:rsidRPr="00B7219B" w:rsidRDefault="001A0270" w:rsidP="00B7219B">
      <w:pPr>
        <w:tabs>
          <w:tab w:val="left" w:pos="1440"/>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eastAsia="ru-RU"/>
        </w:rPr>
        <w:t>3.</w:t>
      </w:r>
      <w:r w:rsidRPr="00B7219B">
        <w:rPr>
          <w:rFonts w:ascii="Times New Roman" w:hAnsi="Times New Roman" w:cs="Times New Roman"/>
          <w:sz w:val="28"/>
          <w:szCs w:val="28"/>
          <w:lang w:val="kk-KZ"/>
        </w:rPr>
        <w:t>Күнделік ұзақ мерзім,  айлар мен ұзақ жылдар бойы жүргізілетін бақы</w:t>
      </w:r>
      <w:r w:rsidR="006455F7" w:rsidRPr="00B7219B">
        <w:rPr>
          <w:rFonts w:ascii="Times New Roman" w:hAnsi="Times New Roman" w:cs="Times New Roman"/>
          <w:sz w:val="28"/>
          <w:szCs w:val="28"/>
          <w:lang w:val="kk-KZ"/>
        </w:rPr>
        <w:t>лауларда қолданыл</w:t>
      </w:r>
      <w:r w:rsidRPr="00B7219B">
        <w:rPr>
          <w:rFonts w:ascii="Times New Roman" w:hAnsi="Times New Roman" w:cs="Times New Roman"/>
          <w:sz w:val="28"/>
          <w:szCs w:val="28"/>
          <w:lang w:val="kk-KZ"/>
        </w:rPr>
        <w:t>у негіздері.</w:t>
      </w:r>
    </w:p>
    <w:p w:rsidR="001A0270" w:rsidRPr="00B7219B" w:rsidRDefault="001A0270" w:rsidP="00B7219B">
      <w:pPr>
        <w:tabs>
          <w:tab w:val="left" w:pos="1260"/>
        </w:tabs>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4.</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Инклюзивті білім беру нәтижелі жүйесінің шеңберінде барлық оқушылардың оқу бағдарламасын меңгеру жетістіктерін бағалау үнемі жүргізіледі.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Баға – сыныптағы түрлі жұмыстар мен жағдайларды, көрініс табу барысында, талдау мен қорытындылаудан тұратын үздіксіз процесс.</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Бағалаудың мақсаты: жіктеу (топтастыру), анықтау, оқыту мен тәрбиелеу бағдарламаларын құрастыру, оқыту мен тәрбиелеу бағдарламаларын мониторингтен өткізу, оқыту мен тәрбиелеу бағдарламаларын бағалау.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Инклюзивті білім беруде бағалау мүмкіндігі шектеулі балалардың жеке оқу жетістіктеріне және білім алу нәтижелеріне қатысты болуы тиіс. Білім алу нәтижелерін бағалау әдісі барлық балаларға өздерінің мықты жақтары мен мүмкіндіктерін көрсетуге жағдай жасауы керек. Ата-аналар бағалау процесінің толыққанды қатысушылары болады, олар баланың мектептен тыс (мектепке дейінгі мекемеден тыс) жағдайдағы іс-әрекеті туралы, баланың оқу мекемесінде білім алуына дейінгі даму деңгейі жайлы мәлімет бере алады, ал бұл жағдай педагогтарға баламен жүргізілетін жұмысының нәтижелілігін объективті бағалауға мүмкіндік береді.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Бағалау процесінің маңызды бөлігі болып балалар кезігетін қиындықтарды ерте кезеңде анықтау табылады. Егер балалардың қиындықтары күрделі мінезді болса, онда педагог арнайы дағдылары бар мамандармен мектеп қабырғасында байланысып жұмыс атқара алады, сонымен бірге түрлі типті арнайы (түзету) ұйымдарында (реабилитациялық </w:t>
      </w:r>
      <w:r w:rsidRPr="00B7219B">
        <w:rPr>
          <w:sz w:val="28"/>
          <w:szCs w:val="28"/>
          <w:lang w:val="kk-KZ"/>
        </w:rPr>
        <w:lastRenderedPageBreak/>
        <w:t>орталықтар, психологиялық-педагогикалық түзету кабинеттері, арнайы мектепке дейінгі және мектеп ұйымдары және т.б.) жұмыс істейтін пәнаралық топтардың мамандарымен де бірігіп жұмыс жүргізе алады.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Ерте бағалау және уақытылы түзету-педагогикалық қолдау көрсету мектептік қиындықтардың, үлгермеушіліктің, жекетұлғалық мәселелер мен басқа да жағымсыз сәттердің пайда болу қаупін төмендетеді.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Ерте жаста және басқа мамандармен тығыз байланыстылықта нәтижелі ұйымдастырылған педагогикалық іс-әрекет мүмкіндігі шектеулі балалардың жалпыға білім беру бағдарламалары бойынша нәтижелі оқуына әсер етіп, олардың жалпыға білім беру процестің шеңберінде білім алу қажеттіліктерін толық қамтиды.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Бақылау – дәлелдерді жүйелеу мен жалпы қорытындымен аяқталатын мақсаттандырылған және жоспарлы түрде мәліметтер жинақтау әдісі. Бақылау – психологиялық-педагогикалық анықтаудың ежелгі әдісі. Оның көмегімен бала туралы көлемді мәлімет алуға болады. Бақылау әдісі даму қиындықтары бар балалардың психологиялық-педагогикалық ерекшеліктері мен дамуын зерттеуде маңызды орын алады, өйткені, үлкен адамға қарағанда, зерттеу объектісі ретінде баланы эксперименталды зерттеу өте қиын. Мүмкіндігі шектеулі баланы белсенді немесе енжар бақылау сабақтарда, ойындарда, еркін іс-әрекеттерде, ата-аналармен біріккен іс-әрекеттерде, яғни бала үшін үйреншікті жағдайда ұйымдастырылады. Бақылау әдісінің көмегімен бала іс-әрекетінің келесі ерекшеліктерін анықтап, бағалауға болады: стереотиптік әрекеттер, анық аффективті және эмоционалды кері жауаптар, үрейлік көріністері. Бақылау арқылы баланың өз-өзіне қызмет көрсету дағдыларының қаншалықты дамығанын, тапсырмаларды орындауға дайындығын, көңіл-күйінің ерекшеліктерін, қозғалыстық даму ерекшеліктерін анықтауға болады. Мұндай мәліметтер баланы әрі қарай зерттеуге негіз жасайды.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Бақылау әдісі арнайы құрал-жабдықтарды қажет етпейді және балаға қосымша психоэмоционалдық ауыртпалық түсірмейді. Сонымен қатар, бұл әдісті қолдану педагогтан жоғары деңгейлі кәсіби дайындықты және ерекше қажеттіліктері бар балалардың педагогикалық ерекшеліктері жайлы білімдері болуын талап етеді.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Бақылау әдісіне қойылатын негізгі талаптар:</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Бақылаудың нақты мақсаты болуы керек. Мақсаттың нақтылығы мен анықтығы нәтижелерді тіркеуді және шынайы қорытынды жасауды жеңілдетеді.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 Бақылау алдын-ала құрастырылған жоспар бойынша жүргізілуі керек. Егер бақылаушының іс-әрекеті зерттелсе, онда алдын-ала сұрақтама дайындалуы қажет. Нәтижелер суреттер, аудиожазбалар және т.б. арқылы тіркеледі.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3. Зерттелетін көрсеткіштердің саны аз және олар нақты анықталуы керек. Зерттелетін көрсеткіштер туралы сұрақтардың анықтылығы және </w:t>
      </w:r>
      <w:r w:rsidRPr="00B7219B">
        <w:rPr>
          <w:sz w:val="28"/>
          <w:szCs w:val="28"/>
          <w:lang w:val="kk-KZ"/>
        </w:rPr>
        <w:lastRenderedPageBreak/>
        <w:t>оларды бағалау критерийлерінің дәлдігі алынатын мәліметтердің ғылыми құндылығын арттырады.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4. Психологиялық-педагогикалық құбылыстарды табиғи жағдайда бақылау қажет. Егер мысалы, зерттеу объектісі баланың сабақтағы оқу жұмысы болса, онда екінші, үшінші және төртінші сабақтарды таңдаған дұрыс, өйткені соңғы сабақтарда бала шаршайды, ал бірінші сабақта әлі ұйқы-ояулы. Оқу іс-әрекетінің нәтижелілігін оқу тоқсанының соңында бақылау тиімді емес, өйткені оқушылардың шаршауы көрініс табуы мүмкін.</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5. Түрлі бақылаулар арқылы алынған мәліметтер салыстыруға келуі керек: бірдей критерийлер, бірдей уақыт аралығында алынған мәліметтер, бірдей бағалау шкаласымен және т.б.</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6. Бақылаушы алдын-ала бақылауды жіберілуі мүмкін деген қателіктерді біліп, оларды болдырмауы, алдын-алуы тиіс.</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Тапсырмалар: </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Даму мүмкіндігі шектеулі балалардың білім алу нәтижелерін бағалаудың негізі мен маңыздылығын талдаңыз.</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 Білім беру нәтижелерін бағалау инструменттеріне мінездеме беріңіз.</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3. Даму мүмкіндігі шектеулі балалардың білім алу нәтижелерін анықтауға қойылатын талаптарды талдаңыз.</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4. Психологиялық-педагогикалық анықтау әдістерінің мазмұнын ашыңыз.</w:t>
      </w:r>
    </w:p>
    <w:p w:rsidR="001A0270" w:rsidRPr="00B7219B" w:rsidRDefault="001A0270" w:rsidP="00B7219B">
      <w:pPr>
        <w:pStyle w:val="a6"/>
        <w:shd w:val="clear" w:color="auto" w:fill="FFFFFF"/>
        <w:spacing w:before="0" w:beforeAutospacing="0" w:after="0" w:afterAutospacing="0"/>
        <w:jc w:val="both"/>
        <w:rPr>
          <w:sz w:val="28"/>
          <w:szCs w:val="28"/>
          <w:lang w:val="kk-KZ"/>
        </w:rPr>
      </w:pPr>
    </w:p>
    <w:p w:rsidR="001A0270" w:rsidRPr="00B7219B" w:rsidRDefault="007C01DA" w:rsidP="00B7219B">
      <w:pPr>
        <w:pStyle w:val="a6"/>
        <w:shd w:val="clear" w:color="auto" w:fill="FFFFFF"/>
        <w:spacing w:before="0" w:beforeAutospacing="0" w:after="0" w:afterAutospacing="0"/>
        <w:ind w:firstLine="567"/>
        <w:jc w:val="both"/>
        <w:rPr>
          <w:sz w:val="28"/>
          <w:szCs w:val="28"/>
          <w:lang w:val="kk-KZ"/>
        </w:rPr>
      </w:pPr>
      <w:r w:rsidRPr="00B7219B">
        <w:rPr>
          <w:b/>
          <w:sz w:val="28"/>
          <w:szCs w:val="28"/>
          <w:lang w:val="kk-KZ"/>
        </w:rPr>
        <w:t xml:space="preserve">№4 тақырып: </w:t>
      </w:r>
      <w:r w:rsidR="001A0270" w:rsidRPr="00B7219B">
        <w:rPr>
          <w:sz w:val="28"/>
          <w:szCs w:val="28"/>
          <w:lang w:val="kk-KZ"/>
        </w:rPr>
        <w:t>Ерекше білім беруге қажеттілігі бар балаларды бақылау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Мақсаты: </w:t>
      </w:r>
      <w:r w:rsidRPr="00B7219B">
        <w:rPr>
          <w:rFonts w:ascii="Times New Roman" w:hAnsi="Times New Roman" w:cs="Times New Roman"/>
          <w:sz w:val="28"/>
          <w:szCs w:val="28"/>
          <w:lang w:val="kk-KZ"/>
        </w:rPr>
        <w:t>Ерекше білім беруге қажеттілігі бар балаларды бақылау тәсілдерін меңгеру</w:t>
      </w:r>
    </w:p>
    <w:p w:rsidR="001A0270" w:rsidRPr="00B7219B" w:rsidRDefault="001A0270" w:rsidP="00B7219B">
      <w:pPr>
        <w:spacing w:after="0" w:line="240" w:lineRule="auto"/>
        <w:ind w:firstLine="567"/>
        <w:jc w:val="both"/>
        <w:rPr>
          <w:rFonts w:ascii="Times New Roman" w:hAnsi="Times New Roman" w:cs="Times New Roman"/>
          <w:b/>
          <w:sz w:val="28"/>
          <w:szCs w:val="28"/>
          <w:lang w:val="kk-KZ" w:eastAsia="ru-RU"/>
        </w:rPr>
      </w:pPr>
      <w:r w:rsidRPr="00B7219B">
        <w:rPr>
          <w:rFonts w:ascii="Times New Roman" w:hAnsi="Times New Roman" w:cs="Times New Roman"/>
          <w:b/>
          <w:sz w:val="28"/>
          <w:szCs w:val="28"/>
          <w:lang w:val="kk-KZ" w:eastAsia="ru-RU"/>
        </w:rPr>
        <w:t xml:space="preserve">Жоспар: </w:t>
      </w:r>
    </w:p>
    <w:p w:rsidR="001A0270" w:rsidRPr="00B7219B" w:rsidRDefault="001A0270" w:rsidP="0086028A">
      <w:pPr>
        <w:pStyle w:val="a8"/>
        <w:numPr>
          <w:ilvl w:val="0"/>
          <w:numId w:val="47"/>
        </w:numPr>
        <w:tabs>
          <w:tab w:val="left" w:pos="851"/>
        </w:tabs>
        <w:spacing w:after="0" w:line="240" w:lineRule="auto"/>
        <w:ind w:left="0"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Ерекше білім беруге қажеттілігі бар балаларды бақылаудың мақсаты</w:t>
      </w:r>
    </w:p>
    <w:p w:rsidR="001A0270" w:rsidRPr="00B7219B" w:rsidRDefault="001A0270" w:rsidP="0086028A">
      <w:pPr>
        <w:pStyle w:val="a8"/>
        <w:numPr>
          <w:ilvl w:val="0"/>
          <w:numId w:val="47"/>
        </w:numPr>
        <w:tabs>
          <w:tab w:val="left" w:pos="851"/>
        </w:tabs>
        <w:spacing w:after="0" w:line="240" w:lineRule="auto"/>
        <w:ind w:left="0" w:firstLine="567"/>
        <w:rPr>
          <w:rFonts w:ascii="Times New Roman" w:hAnsi="Times New Roman" w:cs="Times New Roman"/>
          <w:sz w:val="28"/>
          <w:szCs w:val="28"/>
          <w:lang w:val="kk-KZ"/>
        </w:rPr>
      </w:pPr>
      <w:r w:rsidRPr="00B7219B">
        <w:rPr>
          <w:rFonts w:ascii="Times New Roman" w:hAnsi="Times New Roman" w:cs="Times New Roman"/>
          <w:sz w:val="28"/>
          <w:szCs w:val="28"/>
        </w:rPr>
        <w:t>Бақылаудың түрлері мен әдістері</w:t>
      </w:r>
    </w:p>
    <w:p w:rsidR="001A0270" w:rsidRPr="00B7219B" w:rsidRDefault="001A0270" w:rsidP="0086028A">
      <w:pPr>
        <w:pStyle w:val="a8"/>
        <w:numPr>
          <w:ilvl w:val="0"/>
          <w:numId w:val="47"/>
        </w:numPr>
        <w:tabs>
          <w:tab w:val="left" w:pos="851"/>
        </w:tabs>
        <w:spacing w:after="0" w:line="240" w:lineRule="auto"/>
        <w:ind w:left="0" w:firstLine="567"/>
        <w:rPr>
          <w:rFonts w:ascii="Times New Roman" w:hAnsi="Times New Roman" w:cs="Times New Roman"/>
          <w:sz w:val="28"/>
          <w:szCs w:val="28"/>
          <w:lang w:val="kk-KZ"/>
        </w:rPr>
      </w:pPr>
      <w:r w:rsidRPr="00B7219B">
        <w:rPr>
          <w:rFonts w:ascii="Times New Roman" w:hAnsi="Times New Roman" w:cs="Times New Roman"/>
          <w:sz w:val="28"/>
          <w:szCs w:val="28"/>
        </w:rPr>
        <w:t>Бақылауды тіркеуге қойылатын жалпы талаптар</w:t>
      </w:r>
    </w:p>
    <w:p w:rsidR="001A0270" w:rsidRPr="00B7219B" w:rsidRDefault="001A0270" w:rsidP="00B7219B">
      <w:pPr>
        <w:pStyle w:val="a6"/>
        <w:shd w:val="clear" w:color="auto" w:fill="FFFFFF"/>
        <w:spacing w:before="0" w:beforeAutospacing="0" w:after="0" w:afterAutospacing="0"/>
        <w:ind w:firstLine="567"/>
        <w:rPr>
          <w:sz w:val="28"/>
          <w:szCs w:val="28"/>
          <w:lang w:val="kk-KZ"/>
        </w:rPr>
      </w:pPr>
      <w:r w:rsidRPr="00B7219B">
        <w:rPr>
          <w:sz w:val="28"/>
          <w:szCs w:val="28"/>
          <w:lang w:val="kk-KZ"/>
        </w:rPr>
        <w:t>Пайдаланған әдебиеттер:</w:t>
      </w:r>
    </w:p>
    <w:p w:rsidR="001A0270" w:rsidRPr="00B7219B" w:rsidRDefault="001A0270" w:rsidP="00B7219B">
      <w:pPr>
        <w:pStyle w:val="a8"/>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Левченко И.Ю., Киселева Н.А.. Психологическое изучение детей с отклонениями развития. - М.: Коррекционная педагогика, 2005.</w:t>
      </w:r>
    </w:p>
    <w:p w:rsidR="001A0270" w:rsidRPr="00B7219B" w:rsidRDefault="001A0270" w:rsidP="00B7219B">
      <w:pPr>
        <w:pStyle w:val="a8"/>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Лихачев Д.С. Письма о добром и прекрасном.- М.:Детская литература, 1988.</w:t>
      </w:r>
    </w:p>
    <w:p w:rsidR="001A0270" w:rsidRPr="00B7219B" w:rsidRDefault="001A0270" w:rsidP="00B7219B">
      <w:pPr>
        <w:pStyle w:val="a8"/>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Лебединская К.А. и др. Подростки с нарушениями в аффективной сфере.- М., 1988.</w:t>
      </w:r>
    </w:p>
    <w:p w:rsidR="001A0270" w:rsidRPr="00B7219B" w:rsidRDefault="001A0270" w:rsidP="00B7219B">
      <w:pPr>
        <w:pStyle w:val="a8"/>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Малинович В.И. Особенности обучаемости младших школьников с умственной отсталостью и задержкой психического развития: дис. канд. психол. наук: 19.00.10. - Нижегород.: НГПУ, 2000.</w:t>
      </w:r>
    </w:p>
    <w:p w:rsidR="001A0270" w:rsidRPr="00B7219B" w:rsidRDefault="001A0270" w:rsidP="00B7219B">
      <w:pPr>
        <w:pStyle w:val="a8"/>
        <w:spacing w:after="0" w:line="240" w:lineRule="auto"/>
        <w:ind w:left="0"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Ерекше білім беруге қажеттілігі бар балаларды бақылаудың мақсаты: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Әр баланың қызығушылықтарын, іскерліктері мен қажеттіліктерін анықтау. Бақылау арқылы педагогтар баланың жеке ерекшеліктері жайлы мәлімет алып, оларды дұрыс бағыттап, бағдарламаға толық қоса алады.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lastRenderedPageBreak/>
        <w:t>2) Бірнеше уақыт шеңберінде баланың өсу мен даму процесін бағалау. Бақылау арқылы педагогтар оқу жылы шеңберінде баланың когнитивтік, физикалық, әлеуметтік және эмоционалдық дамуындағы прогресті бағалай алады.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3) Қоршаған орта өзгерістерінің қажеттілігін анықтау. Балалардың ойын орындарын, материалдарын пайдалануын бақылау арқылы, педагогтар қоршаған ортаны ұйымдастыру мен материалдардың балалардың қажеттіліктеріне сай болуын анықтай алады.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4) Қиындықтарды (мәселелерді) анықтау.Бақылау арқылы балаларға арнайы көмектің қажеттілігін, қажет еместігін анықтауға болады. Бұл түрлі мәселелер болуы мүмкін – есту қиындықтарынан, қосымша көмек алу қажеттілігіне дейін. Мұндай мәселелер бар болса, балалармен жұмысқа мамандар қосылуы тиіс.</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5) Қиын жағдайларды шешуде нәтижелі жолдарды анықтау. Бақылау арқылы педагогтар баланың түрлі жағдайдағы іс-әрекетін болжай алады. Мұндай білімдер қақтығыстар мен қиындықтардың алдын алуға мүмкіндік береді.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6) Оқу жоспарын түзету қажеттілігін бағалау. Бақылау негізінде педагогтар оқу жоспарын модификациялау немесе балалардың қажеттіліктеріне сай күн тәртібін өзгерту қажеттілігіне байланысты қорытынды жасай алады.</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7) Ата-аналар мен басқа мамандарға пайдалы бала туралы мәліметтер жинау. Бақылау арқылы балалардың қызығушылықтары, жетістіктері, әлеуметтік дағдылары және қарым-қатынас мәселелерін білуге болады. Жинақталған мәліметтер мамандарға да, ата-аналарға да пайдалы. Мәліметтермен алмасу біріккен нәтижелі іс-әрекетті ұйымдастыруға негіз болады.</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8) Бақылау арқылы ата-аналарға өздерінің балалары туралы қосымша мәлімет алуға көмек беру. Педагогтар бақылау арқылы ата-аналарға баланың күшті жақтары, қажеттіліктері мен іс-әрекет ерекшеліктері туралы қосымша мәлімет бере алады.</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9) Бақылауды жүргізу жолдары, бірқатар объективті және субъективті факторларға байланысты түрлі болады – бақыланушылар саны, зерттелетін құбылыстардың мінездемесі және т.б. Педагог бақыланушы балалардың тобына қосылуы мүмкін, мысалы, олармен ойнау (белсенді бақылау) немесе сырттай зерттеу (енжар бақылау).</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Бақылаудың түрлері мен әдістері:</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1) Ашық бақылау - бақыланушыларға олардың зерттелуі туралы мәлімет ету.</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2) Жабық (жасырын) бақылау - бақыланушылар өздерінің зерттеу нысанасы екендігін білмейді. Бақылаудың бұл түрі нәтижелі, өйткені нақты қызығушылықтар мен ерекше қажеттіліктері бар баланың даму ерекшеліктері, құрдастарымен сыныптағы қарым-қатынас жүйесінің көрсеткіштері жайлы шынайы мәлімет береді.</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lastRenderedPageBreak/>
        <w:t>3) Қосылған бақылау - үнемі (бақылаушы) жағдайларға тікелей қатысады. Зерттеуші бақылаушы ретінде көрінбеуі тиіс (жасырын (жабық) қосылған бақылау), ерекше қажеттіліктері бар бала «ішінен» зерттеледі, мұнда жасырын әлеуметтік құбылыстар анықталады.</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4) Қосылмаған бақылау - шеттен жүргізіледі. Бақылаушы өтіп жатқан жағдайларға қатыспайды. Ол жасырын да, ашық та бола алады.</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5) Жүйеленген бақылау - үнемі белгілі уақыт кезеңдерінде өткізіледі. Әдетте жоғары деңгейде нақтыланған жоспар бойынша жүргізіледі.</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6) Кездейсоқтық бақылау - әдетте жоспарланбайды, бірақ көп мәлімет береді. Бақылаудың қиындығы кездейсоқ пайда болуында.</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Бақылаудың мінезіне (ізденістік немесе зерттеушілік) қарамастан, бақылаушының нақты бағдарламасы, әрекеттер сызбасы болуы керек. Бақылау сызбасына бақылаудың бірліктері, бақыланатын құбылысты сипаттау түрі мен тәсілдері кіреді. Бақылауға дейін іс-әрекеттің жалпы бейнесінен тікелей бақылауға қолжетімді іс-әрекеттің бірліктерін, оның кейбір жақтарын, нақты әрекеттерін бөліп алу керек. Мұнда іс-әрекеттің бірліктері - бақылаудың бірліктері болып табылады. Мысалы, ерекше қажеттіліктері бар баланың іс-әрекетін бақылауда педагог оны бірқатар бірліктерге бөледі: моторика, сөйлеу тілі, қарым-қатынас, эмоциялар және т.б. Егер бақылаудың пәні болып баланың сөйлеу тілі болып табылса, онда бірліктері – тілдің мазмұны, бағыттылығы, ұзақтылығы, экспрессивтілігі, лексикалық, грамматикалық және фонетикалық құрылымының ерекшеліктері және т.б. Сонымен, бақылаудың бірліктері көлемі мен бөлініп алынған іс-әрекет үзіндісінің күрделілігі, мазмұны бойынша ерекшеленуі мүмкін.</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Бақылауды тіркеуге қойылатын жалпы талаптар:</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1) бақыланған дәлел нақты жазылып, бақылаушының жекетұлғалық әсерлері, пікірлерімен алмастырылуы керек. Жалпы айтқанда, болған жағдай тіркелуі, қалай көрініс табылғаны жазылуы керек (фотографиялық жазба);</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2) бақыланған жағдаймен қатар, оның қоршаған ортасы туралы да мәлімет керек;</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3) зерттелетін мәселенің мақсатына сай бақыланған жағдай нақты сипатталуы керек.</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Бақылаудың хаттамасы бақылау барысында жазылады, сондықтан, жазуды жылдамдату үшін, шартты белгілер немесе стенографияны қолдануға болады.</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Күнделік ұзақ мерзім, кейде айлар мен ұзақ жылдар бойы жүргізілетін бақылауларда қолданылады. Күнделіктің парақтары нөмірленуі керек. Күнделік бақылауды жүргізу кезінде жазылуы тиіс, ал мүмкіндік болмағанда маңызды сәттер тіркеліп, соңынан, бақылау аяқталғансоң толық жазылуы керек.</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Пайдалануға ұсынылатын, бақылауға жақын, бағалау әдісі болып «орындау процесін бағалау» болып табылады. Бұл әдіс өте күрделі, аудио және видеожазбалар, дәлелдерді жазбаша тіркеу көмегімен жүргізіледі. Бұл әдісті біріккен жұмыстың маңызды дағдыларының, зерттеу дағдыларының </w:t>
      </w:r>
      <w:r w:rsidRPr="00B7219B">
        <w:rPr>
          <w:sz w:val="28"/>
          <w:szCs w:val="28"/>
          <w:lang w:val="kk-KZ"/>
        </w:rPr>
        <w:lastRenderedPageBreak/>
        <w:t>және т.б. қалыптасуын бағалауда пайдаланған тиімді. Эксперттік бағаға негізделген, субъективті әдіс болып табылатын бақылау әдісімен салыстырғанда, бұл әдіс объективті болып табылады. Жауапты таңдауға немесе қысқаша еркін жауапқа негізделген бағалау әдісі жағдаяттық, бір бағытты бағалау іс-әрекеті болып сипатталады. Әдетте ол тест немесе ауызша сұрау түрінде жүргізіледі.</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Тапсырмалар: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Бақылау түрлері бойынша жұмыстар жүргізу және оларға талдау жасау</w:t>
      </w:r>
    </w:p>
    <w:p w:rsidR="001A0270" w:rsidRPr="00B7219B" w:rsidRDefault="001A0270" w:rsidP="00B7219B">
      <w:pPr>
        <w:spacing w:after="0" w:line="240" w:lineRule="auto"/>
        <w:jc w:val="both"/>
        <w:rPr>
          <w:rFonts w:ascii="Times New Roman" w:hAnsi="Times New Roman" w:cs="Times New Roman"/>
          <w:sz w:val="28"/>
          <w:szCs w:val="28"/>
          <w:lang w:val="kk-KZ" w:eastAsia="ru-RU"/>
        </w:rPr>
      </w:pPr>
    </w:p>
    <w:p w:rsidR="001A0270" w:rsidRPr="00B7219B" w:rsidRDefault="007C01DA" w:rsidP="00B7219B">
      <w:pPr>
        <w:tabs>
          <w:tab w:val="left" w:pos="2430"/>
        </w:tabs>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№5 тақырып: </w:t>
      </w:r>
      <w:r w:rsidR="001A0270" w:rsidRPr="00B7219B">
        <w:rPr>
          <w:rFonts w:ascii="Times New Roman" w:hAnsi="Times New Roman" w:cs="Times New Roman"/>
          <w:sz w:val="28"/>
          <w:szCs w:val="28"/>
          <w:lang w:val="kk-KZ" w:eastAsia="ru-RU"/>
        </w:rPr>
        <w:t>Инклюзивті үрдістің тиімділігін талдау жасау құралы ретіндегі мониторинг технологиясы</w:t>
      </w:r>
    </w:p>
    <w:p w:rsidR="001A0270" w:rsidRPr="00B7219B" w:rsidRDefault="001A0270" w:rsidP="00B7219B">
      <w:pPr>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b/>
          <w:sz w:val="28"/>
          <w:szCs w:val="28"/>
          <w:lang w:val="kk-KZ" w:eastAsia="ru-RU"/>
        </w:rPr>
        <w:t>Мақсаты:</w:t>
      </w:r>
      <w:r w:rsidRPr="00B7219B">
        <w:rPr>
          <w:rFonts w:ascii="Times New Roman" w:hAnsi="Times New Roman" w:cs="Times New Roman"/>
          <w:b/>
          <w:sz w:val="28"/>
          <w:szCs w:val="28"/>
          <w:lang w:val="kk-KZ"/>
        </w:rPr>
        <w:t xml:space="preserve">  </w:t>
      </w:r>
      <w:r w:rsidRPr="00B7219B">
        <w:rPr>
          <w:rFonts w:ascii="Times New Roman" w:hAnsi="Times New Roman" w:cs="Times New Roman"/>
          <w:sz w:val="28"/>
          <w:szCs w:val="28"/>
          <w:lang w:val="kk-KZ" w:eastAsia="ru-RU"/>
        </w:rPr>
        <w:t>Инклюзивті үрдістің тиімділігін талдау жасау құралы ретіндегі мониторинг технологияларын меңгеру</w:t>
      </w:r>
    </w:p>
    <w:p w:rsidR="001A0270" w:rsidRPr="00B7219B" w:rsidRDefault="001A0270" w:rsidP="00B7219B">
      <w:pPr>
        <w:spacing w:after="0" w:line="240" w:lineRule="auto"/>
        <w:ind w:firstLine="567"/>
        <w:jc w:val="both"/>
        <w:rPr>
          <w:rFonts w:ascii="Times New Roman" w:hAnsi="Times New Roman" w:cs="Times New Roman"/>
          <w:b/>
          <w:sz w:val="28"/>
          <w:szCs w:val="28"/>
          <w:lang w:val="kk-KZ" w:eastAsia="ru-RU"/>
        </w:rPr>
      </w:pPr>
      <w:r w:rsidRPr="00B7219B">
        <w:rPr>
          <w:rFonts w:ascii="Times New Roman" w:hAnsi="Times New Roman" w:cs="Times New Roman"/>
          <w:b/>
          <w:sz w:val="28"/>
          <w:szCs w:val="28"/>
          <w:lang w:val="kk-KZ" w:eastAsia="ru-RU"/>
        </w:rPr>
        <w:t xml:space="preserve">Жоспар: </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1.Мониторингтің мақсаты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2.Мониторинг компоненттері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Пайдаланған әдебиеттер:</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 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Резникова Е.В.Основы интегрированного обучения. Пособие для вузов. «Дрофа», Москва 2008.</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4.</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Ауытқушылықтары бар балаларды нақты дағдыларға үйрету мен сабақтарды ұйымдастыру - өте қиын және аса маңызды міндет. Бұзылыстары бар балалардың қажеттіліктерін ескерумен бағдарламалардың бейімделуі барлық кезде дұрыс болып шықпайды. Кейде қолданылатын бейімдеу тәсілдері жағымды нәтижелерді өзгертеді, кейде нәтижелер күтулерге сәйкес келмейді. Сондықтан, бейімдеу көмегімен алынған нәтижелер міндетті түрде мониторингтен өткізілуі тиіс.</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Мониторинг - бір немесе бірнеше балалардың дамуын немесе қажетті дағдылар мен іскерліктерді меңгеруін қадағалау процесі.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Мониторингтің мақсаты - баланың білім беру бағдарламасын меңгеру деңгейін және білім беру мекемесінде ұйымдастырылатын білім беру процесінің баланың дамуына әсерін анықтау.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Мониторингтің нысанасы болып баланың физикалық, интеллектуалдық және жекетұлғалық қасиеттері табылады.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lastRenderedPageBreak/>
        <w:t>Мониторинг екі компоненттен тұрады: білім беру процесінің мониторингі (білім беру бағдарламасын меңгерудегі нәтижелерді қадағалау); бала дамуының мониторингі (білім беру бағдарламасын меңгеру курсынан соң баланың интегративтік қасиеттерінің дамуын бағалау негізінде жүргізіледі).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Мониторингтің түрлері: баланы бақылау; әңгімелесулер; эксперттік бағалаулар; тесттік емес типтегі әдістемелер; көрсеткіштерді анықтауға бағытталған тесттер; скрининг-тесттер.</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Мониторинг екі деңгейде іске асырылады.</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Біріншіден, балалардың бейімделген іс-әрекет түрлеріне және сабақтарға қатысуын үнемі мониторингтеу, әдетте бұл балалардың барлық іс-әрекет түрлерін тікелей кәсіби бақылау. Жиі қатысу (қатыспау) мөлшері (ұзақтылығы), күту уақыты және т.б. өлшенеді.</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Мониторингтің екінші деңгейінде балалардың үйренген іскерліктері және өзара байланыстарды меңгеруі мен пайдалануы қадағаланады. Балалардың үлгерімін (дамуын) мониторингтеудің бірқатар жүйелері бар. Таңдау қандай мәлімет жинақтау қажет және де оған қанша уақыт жұмсалатынына байланысты, бірақ, қалыптыдан ауытқушылығы бар балалар жағдайында, белгіленген мақсаттар бағытында баланың жылжуын формальды мониторинг шеңберінде қадағалау қажет. Әдетте мониторинг балаларды күнделікті өмірлік іс-әрекеттер процесінде тікелей кәсіби бақылау арқылы іске асырылады.</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Мониторингті күніге, апта сайын, әр екі апта сайын және т.с.с. өткізуге болады. Мониторингтің жиілігі бақыланатын іскерлік пен баланың даму жылдамдығына байланысты. Егер бала жеткіліксіз жылдамдықпен дамымаса, онда педагогтарға бағдарламаға өзгерістер енгізуге тура келеді.</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Балалар нақты іскерлікті меңгеруде қиындықтарға тап болған жағдайда мониторингті жиі жүргізу қажеттілігі туындайды. Егер даму процесі шамамен тұрақты жүріп жатса, онда мониторинг сирек өткізіледі. Жиі өткізілетін мониторингтің мақсаты - сабақтарға немесе оқу процесіне енгізілуі қажет өзгерістерді анықтау. Балалардың дамуының мониторингін табиғи ортада, күнделікті сабақтар және өзара байланыстар барысында өткізу керек. Мониторингке мәлімет бақылаулар, күнделікті жүргізілетін жазбалар, ата-аналар мен мұғалімдердің пікірлерін анықтау арқылы жинақталады. Кейде бұл үшін тесттер қолданылады.</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Егер балалардың жетістіктері күтілімдер мен қойылған мақсаттарға сай болмаса, онда келесі сұрақтарға жауап алу қажет:</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4) Қаншалықты бала нәтижелі оқиды және қажетті дағдылар мен іскерліктерді меңгереді?</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5) Баланы оқыту мен тәрбиелеу бағдарламасының қандай аспекттерін өзгерту (бейімдеу) қажет?</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Бағалау үшін баламен жиі әрі ұзақ байланыста болатын адамдардың бақылаулары мен интервью нәтижелері қолданылады.</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lastRenderedPageBreak/>
        <w:t>Білім беру ұйымдарының қызметкерлері де мониторинг арқылы бағалау процесіне қатысады. Топтың басқа мүшелерімен бірге, бақылау және басқа да тәсілдер арқылы, бағалауға қажетті мәліметтер жинайды. Олар оқыту мен тәрбиелеу бағдарламасына енгізілуі тиіс өзгерістерге қатысты шешімдерді қабылдау процесіне де қатысады. Егер мұндай өзгерістер енгізілсе, педагогтар оларды тәжірибеде, балаларды оқыту мен тәрбиелеу процесінде іске асырады.</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Анықтаудың негізгі бөлігі болып мүмкіндігі шектеулі баланың даму динамикасын бағалау, оның жетістіктері туралы мәліметтер жинақтау (оқушының жұмыстары, педагогтардың бақылау нәтижелері, бақылау жұмыстары, тесттер нәтижелері және т.б.) табылады. Сонымен, білім алуда ерекше қажеттіліктері бар балалардың білімдері, іскерліктері мен дағдыларының қалыптасу деңгейін анықтау жұмысы балаларда жағымды оқу түрткілерін ояту, оқушыларға жеке жетістіктері туралы мәлімет беру, мұғалімдердің педагогикалық іс-әрекетінің нәтижелілігін қамту мақсатымен жүргізіледі.</w:t>
      </w:r>
    </w:p>
    <w:p w:rsidR="001A0270" w:rsidRPr="00B7219B" w:rsidRDefault="001A0270" w:rsidP="00B7219B">
      <w:pPr>
        <w:tabs>
          <w:tab w:val="left" w:pos="1440"/>
        </w:tabs>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 xml:space="preserve">Тапсырмалар: </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Даму мүмкіндігі шектеулі балалардың білім алу нәтижелерін бағалаудың негізі мен маңыздылығын талдаңыз.</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 Білім беру нәтижелерін бағалау инструменттеріне мінездеме беріңіз.</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3. Даму мүмкіндігі шектеулі балалардың білім алу нәтижелерін анықтауға қойылатын талаптарды талдаңыз.</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4. Психологиялық-педагогикалық анықтау әдістерінің мазмұнын ашыңыз.</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5. Даму мониторингіне анықтама беріп, оның деңгейлерін сипаттаңыз.</w:t>
      </w:r>
    </w:p>
    <w:p w:rsidR="001A0270" w:rsidRPr="00B7219B" w:rsidRDefault="001A0270" w:rsidP="00B7219B">
      <w:pPr>
        <w:tabs>
          <w:tab w:val="left" w:pos="2430"/>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w:t>
      </w:r>
    </w:p>
    <w:p w:rsidR="001A0270" w:rsidRPr="00B7219B" w:rsidRDefault="007C01DA" w:rsidP="00B7219B">
      <w:pPr>
        <w:tabs>
          <w:tab w:val="left" w:pos="2430"/>
        </w:tabs>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№6 тақырып: </w:t>
      </w:r>
      <w:r w:rsidR="001A0270" w:rsidRPr="00B7219B">
        <w:rPr>
          <w:rFonts w:ascii="Times New Roman" w:hAnsi="Times New Roman" w:cs="Times New Roman"/>
          <w:sz w:val="28"/>
          <w:szCs w:val="28"/>
          <w:lang w:val="kk-KZ"/>
        </w:rPr>
        <w:t>Ерекше білім беруге қажеттілігі бар балалардың білім алу нәтижелері арқылы дамуын анықтау және қадағалау</w:t>
      </w:r>
    </w:p>
    <w:p w:rsidR="001A0270" w:rsidRPr="00B7219B" w:rsidRDefault="001A0270" w:rsidP="00B7219B">
      <w:pPr>
        <w:tabs>
          <w:tab w:val="left" w:pos="2430"/>
        </w:tabs>
        <w:spacing w:after="0" w:line="240" w:lineRule="auto"/>
        <w:ind w:firstLine="567"/>
        <w:jc w:val="both"/>
        <w:rPr>
          <w:rFonts w:ascii="Times New Roman" w:hAnsi="Times New Roman" w:cs="Times New Roman"/>
          <w:b/>
          <w:sz w:val="28"/>
          <w:szCs w:val="28"/>
          <w:lang w:val="kk-KZ" w:eastAsia="ru-RU"/>
        </w:rPr>
      </w:pPr>
      <w:r w:rsidRPr="00B7219B">
        <w:rPr>
          <w:rFonts w:ascii="Times New Roman" w:hAnsi="Times New Roman" w:cs="Times New Roman"/>
          <w:b/>
          <w:sz w:val="28"/>
          <w:szCs w:val="28"/>
          <w:lang w:val="kk-KZ" w:eastAsia="ru-RU"/>
        </w:rPr>
        <w:t>Мақсаты:</w:t>
      </w:r>
      <w:r w:rsidRPr="00B7219B">
        <w:rPr>
          <w:rFonts w:ascii="Times New Roman" w:hAnsi="Times New Roman" w:cs="Times New Roman"/>
          <w:b/>
          <w:sz w:val="28"/>
          <w:szCs w:val="28"/>
          <w:lang w:val="kk-KZ"/>
        </w:rPr>
        <w:t xml:space="preserve">  </w:t>
      </w:r>
      <w:r w:rsidRPr="00B7219B">
        <w:rPr>
          <w:rFonts w:ascii="Times New Roman" w:hAnsi="Times New Roman" w:cs="Times New Roman"/>
          <w:sz w:val="28"/>
          <w:szCs w:val="28"/>
          <w:lang w:val="kk-KZ"/>
        </w:rPr>
        <w:t>Ерекше білім беруге қажеттілігі бар балалардың білім алу нәтижелері арқылы дамуын анықтау және қадағалауды үйрену</w:t>
      </w:r>
    </w:p>
    <w:p w:rsidR="001A0270" w:rsidRPr="00B7219B" w:rsidRDefault="001A0270" w:rsidP="00B7219B">
      <w:pPr>
        <w:spacing w:after="0" w:line="240" w:lineRule="auto"/>
        <w:ind w:firstLine="567"/>
        <w:jc w:val="both"/>
        <w:rPr>
          <w:rFonts w:ascii="Times New Roman" w:hAnsi="Times New Roman" w:cs="Times New Roman"/>
          <w:b/>
          <w:sz w:val="28"/>
          <w:szCs w:val="28"/>
          <w:lang w:val="kk-KZ" w:eastAsia="ru-RU"/>
        </w:rPr>
      </w:pPr>
      <w:r w:rsidRPr="00B7219B">
        <w:rPr>
          <w:rFonts w:ascii="Times New Roman" w:hAnsi="Times New Roman" w:cs="Times New Roman"/>
          <w:b/>
          <w:sz w:val="28"/>
          <w:szCs w:val="28"/>
          <w:lang w:val="kk-KZ" w:eastAsia="ru-RU"/>
        </w:rPr>
        <w:t xml:space="preserve">Жоспар: </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1.Әңгімелесудің мақсаты </w:t>
      </w:r>
    </w:p>
    <w:p w:rsidR="001A0270" w:rsidRPr="00B7219B" w:rsidRDefault="001A0270" w:rsidP="00B7219B">
      <w:pPr>
        <w:tabs>
          <w:tab w:val="left" w:pos="1650"/>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2.Әңгімелесуді жүргізу барысындағы педагог талаптары</w:t>
      </w:r>
    </w:p>
    <w:p w:rsidR="001A0270" w:rsidRPr="00B7219B" w:rsidRDefault="001A0270" w:rsidP="00B7219B">
      <w:pPr>
        <w:tabs>
          <w:tab w:val="left" w:pos="1650"/>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3. Анықтаушы интервью құрастыру ережелері</w:t>
      </w:r>
    </w:p>
    <w:p w:rsidR="001A0270" w:rsidRPr="00B7219B" w:rsidRDefault="001A0270" w:rsidP="00B7219B">
      <w:pPr>
        <w:tabs>
          <w:tab w:val="left" w:pos="1650"/>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4. Интервью сұрақтарын құрастыру ережелері</w:t>
      </w:r>
    </w:p>
    <w:p w:rsidR="001A0270" w:rsidRPr="00B7219B" w:rsidRDefault="001A0270" w:rsidP="00B7219B">
      <w:pPr>
        <w:tabs>
          <w:tab w:val="left" w:pos="1650"/>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5.</w:t>
      </w:r>
      <w:r w:rsidRPr="00B7219B">
        <w:rPr>
          <w:rFonts w:ascii="Times New Roman" w:hAnsi="Times New Roman" w:cs="Times New Roman"/>
          <w:i/>
          <w:iCs/>
          <w:sz w:val="28"/>
          <w:szCs w:val="28"/>
          <w:lang w:val="kk-KZ"/>
        </w:rPr>
        <w:t xml:space="preserve"> </w:t>
      </w:r>
      <w:r w:rsidRPr="00B7219B">
        <w:rPr>
          <w:rFonts w:ascii="Times New Roman" w:hAnsi="Times New Roman" w:cs="Times New Roman"/>
          <w:iCs/>
          <w:sz w:val="28"/>
          <w:szCs w:val="28"/>
          <w:lang w:val="kk-KZ"/>
        </w:rPr>
        <w:t>Интервью алудың жалпы ережелері</w:t>
      </w:r>
    </w:p>
    <w:p w:rsidR="001A0270" w:rsidRPr="00B7219B" w:rsidRDefault="001A0270" w:rsidP="00B7219B">
      <w:pPr>
        <w:tabs>
          <w:tab w:val="left" w:pos="1650"/>
        </w:tabs>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pStyle w:val="a8"/>
        <w:numPr>
          <w:ilvl w:val="0"/>
          <w:numId w:val="7"/>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Левченко И.Ю., Киселева Н.А.. Психологическое изучение детей с отклонениями развития. - М.: Коррекционная педагогика, 2005.</w:t>
      </w:r>
    </w:p>
    <w:p w:rsidR="001A0270" w:rsidRPr="00B7219B" w:rsidRDefault="001A0270" w:rsidP="00B7219B">
      <w:pPr>
        <w:pStyle w:val="a8"/>
        <w:numPr>
          <w:ilvl w:val="0"/>
          <w:numId w:val="7"/>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Лихачев Д.С. Письма о добром и прекрасном.- М.:Детская литература, 1988.</w:t>
      </w:r>
    </w:p>
    <w:p w:rsidR="001A0270" w:rsidRPr="00B7219B" w:rsidRDefault="001A0270" w:rsidP="00B7219B">
      <w:pPr>
        <w:pStyle w:val="a8"/>
        <w:numPr>
          <w:ilvl w:val="0"/>
          <w:numId w:val="7"/>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Лебединская К.А. и др. Подростки с нарушениями в аффективной сфере.- М., 1988.</w:t>
      </w:r>
    </w:p>
    <w:p w:rsidR="001A0270" w:rsidRPr="00B7219B" w:rsidRDefault="001A0270" w:rsidP="00B7219B">
      <w:pPr>
        <w:pStyle w:val="a8"/>
        <w:numPr>
          <w:ilvl w:val="0"/>
          <w:numId w:val="7"/>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lastRenderedPageBreak/>
        <w:t>Малинович В.И. Особенности обучаемости младших школьников с умственной отсталостью и задержкой психического развития: дис. канд. психол. наук: 19.00.10. - Нижегород.: НГПУ, 2000.</w:t>
      </w:r>
    </w:p>
    <w:p w:rsidR="001A0270" w:rsidRPr="00B7219B" w:rsidRDefault="001A0270" w:rsidP="00B7219B">
      <w:pPr>
        <w:pStyle w:val="a8"/>
        <w:spacing w:after="0" w:line="240" w:lineRule="auto"/>
        <w:ind w:left="0"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Ерекше білім беруге қажеттілігі бар балалардың білім алу нәтижелері арқылы дамуын анықтау және қадағалау түрлі арнайы әдістер мен тәсілдердің көмегімен, мамандардың ұсыныстарын ескеру мен қадағалау арқылы, балалар оқитын жалпыға білім беру мекемелерінің педагогтарының көмегімен іске асырылады.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Әңгімелесу – ерекше қажеттіліктері бар балалардың даму ерекшеліктері туралы мәліметті педагогқа ата-аналармен (педагогтармен) пікірлесу барысында алуға мүмкіндік беретін әдіс. Жиі ата-аналардың немесе педагогтардың өздері, педагогқа кеңес алу көмегіне жүгіну барысында, әңгімелесу инициативасын білдіреді.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Әңгімелесудің мақсаты – баланың дамуы жайлы, оны оқыту мен тәрбиелеу процесінде ата-аналар мен педагогтар кезігетін мәселелердің мінезін, деңгейін, себептерін талқылауда ой-пікірмен алмасу. Әңгімелесудің нәтижелері бойынша педагог баланы әрі қарай зерттеу жолдарын белгілейді.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Әңгімелесуді жүргізу барысында педагог келесі талаптарды ескеруі керек:</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әңгімелесу ата-аналардың (педагогтардың) қызығушылығын оятып, арттыруы тиіс;</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 әңгімелесуді өткізу кеңістігі (орны) мен жүргізу уақытын белгілеп, ұйымдастыру керек;</w:t>
      </w:r>
    </w:p>
    <w:p w:rsidR="001A0270" w:rsidRPr="00B7219B" w:rsidRDefault="001A0270" w:rsidP="00B7219B">
      <w:pPr>
        <w:pStyle w:val="a6"/>
        <w:shd w:val="clear" w:color="auto" w:fill="FFFFFF"/>
        <w:tabs>
          <w:tab w:val="left" w:pos="851"/>
        </w:tabs>
        <w:spacing w:before="0" w:beforeAutospacing="0" w:after="0" w:afterAutospacing="0"/>
        <w:ind w:firstLine="567"/>
        <w:jc w:val="both"/>
        <w:rPr>
          <w:sz w:val="28"/>
          <w:szCs w:val="28"/>
          <w:lang w:val="kk-KZ"/>
        </w:rPr>
      </w:pPr>
      <w:r w:rsidRPr="00B7219B">
        <w:rPr>
          <w:sz w:val="28"/>
          <w:szCs w:val="28"/>
          <w:lang w:val="kk-KZ"/>
        </w:rPr>
        <w:t>3) әңгімелесудің нәтижелілігі ата-аналардың (педагогтардың) белсенділігіне тәуелді;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4) педагог ата-аналардың тәрбиелік әрекеттерін ашық сынамау керек;</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5) әңгімелесуден күтілетін нәтижелердің жылдам орындалмайтыны /орындалатыны туралы айтылу керек;</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6) әңгімелесуге ата-ананың екеуі де (мүмкін болғанда) қатысуы керек;</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7) ата-аналарда (педагогтарда) баланың психофизиологиялық ерекшеліктері мен оның қиындықтары туралы нақты пікірлер қалыптастыруға ұмтылу қажет;</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8) келесі кездесулерді жоспарлап, міндеттерін анықтау қажет.</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Интервью түріндегі сауалнама - ежелгі анықтау әдістерінің бірі. Сауалнаманың көмегімен ерекше қажеттіліктері бар бала туралы объективті (дәлелдер, мәліметтер) және субъективті (пікірлер, ұстанымдар) жинақтауға болады. Сауалнама әдісін келесі көрсеткіштеріне сай жіктеуге болады: мәліметті ауызша немесе жазбаша түрде жинақтау, стандарттау деңгейіне байланысты жеке немесе топтық мәліметті жинақтау, сауалнама әдісін бір немесе көп рет қолдану арқылы мәлімет жинақтау.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 xml:space="preserve">Сауалнама стандартталған және стандартталмаған болып бөлінеді. Стандартталған сауалнама - зерттелу мәселесі бойынша жалпы мәлімет береді, стандартталмаған сауалнама - бірінші түрімен салыстырғанда, қатаң </w:t>
      </w:r>
      <w:r w:rsidRPr="00B7219B">
        <w:rPr>
          <w:sz w:val="28"/>
          <w:szCs w:val="28"/>
          <w:lang w:val="kk-KZ"/>
        </w:rPr>
        <w:lastRenderedPageBreak/>
        <w:t>шеңбері жоқ әдіс. Баланың немесе ата-ананың сұрақтарға берген жауаптарына байланысты зерттеушіге іс-әрекетін өзгертуге мүмкіндік береді.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Интервью - бірқатар мақсатты сұрақтар немесе вербальды әсерлер көмегімен зерттелушіні вербальды мәлімет беруге итермелейтін, нақты ғылыми мақсаты бар жоспарлы әрекеттер.</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Анықтаушы интервью құрастыру ережелері: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І. Анықтаушы интервью құрылымы.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i/>
          <w:iCs/>
          <w:sz w:val="28"/>
          <w:szCs w:val="28"/>
          <w:lang w:val="kk-KZ"/>
        </w:rPr>
        <w:t>1 кезең</w:t>
      </w:r>
      <w:r w:rsidRPr="00B7219B">
        <w:rPr>
          <w:sz w:val="28"/>
          <w:szCs w:val="28"/>
          <w:lang w:val="kk-KZ"/>
        </w:rPr>
        <w:t> - кіріспе, баланы қарым-қатынасқа дайындау мақсатымен жүргізіледі.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i/>
          <w:iCs/>
          <w:sz w:val="28"/>
          <w:szCs w:val="28"/>
          <w:lang w:val="kk-KZ"/>
        </w:rPr>
        <w:t>2 кезең</w:t>
      </w:r>
      <w:r w:rsidRPr="00B7219B">
        <w:rPr>
          <w:sz w:val="28"/>
          <w:szCs w:val="28"/>
          <w:lang w:val="kk-KZ"/>
        </w:rPr>
        <w:t> - баланың еркін пікір айтуы (бала педагогтың сұрақтарынсыз, өзінің ойларын еркін айтады).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i/>
          <w:iCs/>
          <w:sz w:val="28"/>
          <w:szCs w:val="28"/>
          <w:lang w:val="kk-KZ"/>
        </w:rPr>
        <w:t>3 кезең</w:t>
      </w:r>
      <w:r w:rsidRPr="00B7219B">
        <w:rPr>
          <w:sz w:val="28"/>
          <w:szCs w:val="28"/>
          <w:lang w:val="kk-KZ"/>
        </w:rPr>
        <w:t> - педагог жалпы сұрақтар қояды.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i/>
          <w:iCs/>
          <w:sz w:val="28"/>
          <w:szCs w:val="28"/>
          <w:lang w:val="kk-KZ"/>
        </w:rPr>
        <w:t>4 кезең</w:t>
      </w:r>
      <w:r w:rsidRPr="00B7219B">
        <w:rPr>
          <w:sz w:val="28"/>
          <w:szCs w:val="28"/>
          <w:lang w:val="kk-KZ"/>
        </w:rPr>
        <w:t> - анықтаушы интервью (педагог дайындалған сұрақтар қояды).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i/>
          <w:iCs/>
          <w:sz w:val="28"/>
          <w:szCs w:val="28"/>
          <w:lang w:val="kk-KZ"/>
        </w:rPr>
        <w:t>5 кезең</w:t>
      </w:r>
      <w:r w:rsidRPr="00B7219B">
        <w:rPr>
          <w:sz w:val="28"/>
          <w:szCs w:val="28"/>
          <w:lang w:val="kk-KZ"/>
        </w:rPr>
        <w:t> - педагог қорытынды сөздер айтады, балаға жауаптары үшін рахметін айтады.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ІІ. Интервью сұрақтарын құрастыру ережелері.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Балаға түсінікті сөздерді қолдану.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 Анықтаушы интервьюдің сұрақтарын құрастыруда шынайы жауап алуға ұмтылу.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Ол үшін сұрақ құрастырудың келесі тәсілдерін қолдануға болады: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сұрақты жағымсыз қабылдамау үшін, негізгі мағынасын жасыру; мысалы, барлығына кейде төбелесу қажет болады, сен төбелестің бе?</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 Эвфемизмдерді қолдану («жағымсыз» сөздерді алмастыру): «төбелесу» орнына – «бір-бірін түсінбеу».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3) Сұрақтарға жазбаша жауап алу.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i/>
          <w:iCs/>
          <w:sz w:val="28"/>
          <w:szCs w:val="28"/>
          <w:lang w:val="kk-KZ"/>
        </w:rPr>
        <w:t>Анықтаушы интервьюде қолданылатын сұрақтардың түрлері: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тікелей («Сен қорқасың ба?»)</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 жанама («Қараңғыда өзіңді қалай сезінесің?»)</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i/>
          <w:iCs/>
          <w:sz w:val="28"/>
          <w:szCs w:val="28"/>
          <w:lang w:val="kk-KZ"/>
        </w:rPr>
        <w:t>Интервью алудың жалпы ережелері: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анықтаушы интервью ұзақ болмау керек;</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 жауаптарды тіркеу жауап беру сәтінде жүргізілуі керек, бірақ зерттелушінің шынайылығына әсер етпеуі тиіс (диктофонды қолдануға болады);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3) анықтаушы интервьюдің интерпретациясы бала туралы қосымша мәліметтер шеңберінде жүргізілілуі керек;</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4) баланы біріккен іс-әрекетке қосу керек (сурет салу, жапсыру, ойын және т.б.);</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5) балаға түсінікті тілде сөйлеу (жасына, жынысына, өмір сүру ортасына байланысты);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6) әңгімелесудің толықтылығы, шынайылығы рефлексияға, өзін-өзі бақылай алу, өзін сынау қабілеттілігіне тәуелді. Бірақ кішкентай балаларда мұндай көрсеткіштер жоқ немесе әлсіз дамыған. Сонымен қатар кішкентай баланың өзінің эмоционалдық күйлерін сөзбен жеткізуі де әлсіз дамиды.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lastRenderedPageBreak/>
        <w:t>7) Баланың уайымдары, ойлары, сезімдері туралы мәліметті дер кезінде қойылған сұрақтар арқылы алуға болады.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8) Жанама сұрақтардың көмегімен, тікелей сұрақтарға қарағанда, шынайы мәліметті алу оңай. Мұғалім сыныпта болып жатқан жағдайды түсініп, талқылау әдісін бағалау үшін жиі қолданады. Талқылау жұмысы жүргізу стиліне байланысты әртүрлі қалыпта қолданылуы мүмкін. Бастауыш сыныптарда талқылау әдісі күнделікті байланыстарда үнемі орын алады. Балалардың тапсырмаларды түсінуін анықтауда талқылауды түрлі жұмыстар барысында қолдануға болады: баланы орындайтын немесе орындаған жұмысы туралы ойланып, ойларын айтуға үйретуде, бірігіп ой бөлісуге үйретуде, белсенді тыңдап сұрақ қоюға, жауап беруге үйретуде және т.б.</w:t>
      </w:r>
    </w:p>
    <w:p w:rsidR="001A0270" w:rsidRPr="00B7219B" w:rsidRDefault="001A0270" w:rsidP="00B7219B">
      <w:pPr>
        <w:tabs>
          <w:tab w:val="left" w:pos="1440"/>
        </w:tabs>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 xml:space="preserve">Тапсырмалар: </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Ерекше білім беруге қажеттілігі бар балалармен әңгімелесу, интервью түріндегі сауалнама, анықтаушы интервью жүргізу және толық талдама жасау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p>
    <w:p w:rsidR="001A0270" w:rsidRPr="00B7219B" w:rsidRDefault="007C01DA" w:rsidP="00B7219B">
      <w:pPr>
        <w:tabs>
          <w:tab w:val="left" w:pos="2430"/>
        </w:tabs>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№7 тақырып: </w:t>
      </w:r>
      <w:r w:rsidR="001A0270" w:rsidRPr="00B7219B">
        <w:rPr>
          <w:rFonts w:ascii="Times New Roman" w:hAnsi="Times New Roman" w:cs="Times New Roman"/>
          <w:sz w:val="28"/>
          <w:szCs w:val="28"/>
          <w:lang w:val="kk-KZ"/>
        </w:rPr>
        <w:t>Оқушылардың оқу жетістіктерін бағалау жүйесі</w:t>
      </w:r>
    </w:p>
    <w:p w:rsidR="001A0270" w:rsidRPr="00B7219B" w:rsidRDefault="001A0270" w:rsidP="00B7219B">
      <w:pPr>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b/>
          <w:sz w:val="28"/>
          <w:szCs w:val="28"/>
          <w:lang w:val="kk-KZ" w:eastAsia="ru-RU"/>
        </w:rPr>
        <w:t>Мақсаты:</w:t>
      </w:r>
      <w:r w:rsidRPr="00B7219B">
        <w:rPr>
          <w:rFonts w:ascii="Times New Roman" w:hAnsi="Times New Roman" w:cs="Times New Roman"/>
          <w:b/>
          <w:sz w:val="28"/>
          <w:szCs w:val="28"/>
          <w:lang w:val="kk-KZ"/>
        </w:rPr>
        <w:t xml:space="preserve"> </w:t>
      </w:r>
      <w:r w:rsidRPr="00B7219B">
        <w:rPr>
          <w:rFonts w:ascii="Times New Roman" w:hAnsi="Times New Roman" w:cs="Times New Roman"/>
          <w:sz w:val="28"/>
          <w:szCs w:val="28"/>
          <w:lang w:val="kk-KZ"/>
        </w:rPr>
        <w:t>Оқушылардың оқу жетістіктерін бағалау жүйесінің жолдарын меңгеру</w:t>
      </w:r>
      <w:r w:rsidRPr="00B7219B">
        <w:rPr>
          <w:rFonts w:ascii="Times New Roman" w:hAnsi="Times New Roman" w:cs="Times New Roman"/>
          <w:b/>
          <w:sz w:val="28"/>
          <w:szCs w:val="28"/>
          <w:lang w:val="kk-KZ"/>
        </w:rPr>
        <w:t xml:space="preserve"> </w:t>
      </w:r>
    </w:p>
    <w:p w:rsidR="001A0270" w:rsidRPr="00B7219B" w:rsidRDefault="001A0270" w:rsidP="00B7219B">
      <w:pPr>
        <w:spacing w:after="0" w:line="240" w:lineRule="auto"/>
        <w:ind w:firstLine="567"/>
        <w:jc w:val="both"/>
        <w:rPr>
          <w:rFonts w:ascii="Times New Roman" w:hAnsi="Times New Roman" w:cs="Times New Roman"/>
          <w:b/>
          <w:sz w:val="28"/>
          <w:szCs w:val="28"/>
          <w:lang w:val="kk-KZ" w:eastAsia="ru-RU"/>
        </w:rPr>
      </w:pPr>
      <w:r w:rsidRPr="00B7219B">
        <w:rPr>
          <w:rFonts w:ascii="Times New Roman" w:hAnsi="Times New Roman" w:cs="Times New Roman"/>
          <w:b/>
          <w:sz w:val="28"/>
          <w:szCs w:val="28"/>
          <w:lang w:val="kk-KZ" w:eastAsia="ru-RU"/>
        </w:rPr>
        <w:t xml:space="preserve">Жоспар: </w:t>
      </w:r>
    </w:p>
    <w:p w:rsidR="001A0270" w:rsidRPr="00B7219B" w:rsidRDefault="001A0270" w:rsidP="00B7219B">
      <w:pPr>
        <w:pStyle w:val="a8"/>
        <w:numPr>
          <w:ilvl w:val="0"/>
          <w:numId w:val="48"/>
        </w:numPr>
        <w:tabs>
          <w:tab w:val="left" w:pos="851"/>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Портфолионың мақсаты</w:t>
      </w:r>
    </w:p>
    <w:p w:rsidR="001A0270" w:rsidRPr="00B7219B" w:rsidRDefault="001A0270" w:rsidP="00B7219B">
      <w:pPr>
        <w:pStyle w:val="a8"/>
        <w:numPr>
          <w:ilvl w:val="0"/>
          <w:numId w:val="48"/>
        </w:numPr>
        <w:tabs>
          <w:tab w:val="left" w:pos="851"/>
        </w:tabs>
        <w:spacing w:after="0" w:line="240" w:lineRule="auto"/>
        <w:ind w:left="0" w:firstLine="567"/>
        <w:jc w:val="both"/>
        <w:rPr>
          <w:rFonts w:ascii="Times New Roman" w:hAnsi="Times New Roman" w:cs="Times New Roman"/>
          <w:b/>
          <w:sz w:val="28"/>
          <w:szCs w:val="28"/>
          <w:lang w:val="kk-KZ" w:eastAsia="ru-RU"/>
        </w:rPr>
      </w:pPr>
      <w:r w:rsidRPr="00B7219B">
        <w:rPr>
          <w:rFonts w:ascii="Times New Roman" w:hAnsi="Times New Roman" w:cs="Times New Roman"/>
          <w:sz w:val="28"/>
          <w:szCs w:val="28"/>
          <w:lang w:val="kk-KZ"/>
        </w:rPr>
        <w:t>Портфолионың сипаттамасы</w:t>
      </w:r>
    </w:p>
    <w:p w:rsidR="001A0270" w:rsidRPr="00B7219B" w:rsidRDefault="001A0270" w:rsidP="00B7219B">
      <w:pPr>
        <w:pStyle w:val="a8"/>
        <w:numPr>
          <w:ilvl w:val="0"/>
          <w:numId w:val="48"/>
        </w:numPr>
        <w:tabs>
          <w:tab w:val="left" w:pos="851"/>
        </w:tabs>
        <w:spacing w:after="0" w:line="240" w:lineRule="auto"/>
        <w:ind w:left="0" w:firstLine="567"/>
        <w:jc w:val="both"/>
        <w:rPr>
          <w:rFonts w:ascii="Times New Roman" w:hAnsi="Times New Roman" w:cs="Times New Roman"/>
          <w:b/>
          <w:sz w:val="28"/>
          <w:szCs w:val="28"/>
          <w:lang w:val="kk-KZ" w:eastAsia="ru-RU"/>
        </w:rPr>
      </w:pPr>
      <w:r w:rsidRPr="00B7219B">
        <w:rPr>
          <w:rFonts w:ascii="Times New Roman" w:hAnsi="Times New Roman" w:cs="Times New Roman"/>
          <w:sz w:val="28"/>
          <w:szCs w:val="28"/>
        </w:rPr>
        <w:t>Портфолионың түрлері</w:t>
      </w:r>
    </w:p>
    <w:p w:rsidR="001A0270" w:rsidRPr="00B7219B" w:rsidRDefault="001A0270" w:rsidP="00B7219B">
      <w:pPr>
        <w:tabs>
          <w:tab w:val="left" w:pos="1650"/>
        </w:tabs>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4.</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5.</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Оқушылардың оқу жетістіктерін бағалау жүйесі белсенді болуы қажет. Оқушылардың жеке жетістіктерін бағалау мақсатымен портфолио бағалау әдісі ретінде қолданылуы мүмкін.</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Портфолио - оқушының жай білім алуына ғана бағытталмаған, баланың шығармашылық, зерттеушілік, жобалық іс-әрекетін дамытуға, өзінің іс-</w:t>
      </w:r>
      <w:r w:rsidRPr="00B7219B">
        <w:rPr>
          <w:sz w:val="28"/>
          <w:szCs w:val="28"/>
          <w:lang w:val="kk-KZ"/>
        </w:rPr>
        <w:lastRenderedPageBreak/>
        <w:t>әрекетіне сыни көзқарасын дамытуға, іс-әрекет түрлерін еркін таңдау негізінде өзіндік бағалауын жоғарылатуға, танымдық міндеттерге жетуде өзіндік мүмкіндіктері мен қол жеткізу тәсілдерін ескере отырып, оларды іске асыру жолдарын қарастыруға мүмкіндік беретін жаңа бағыт.</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Портфолионың мақсаты - жеке жинақтаушы бағаның ролін атқару. Инклюзивті мектепте әр баланың даму динамикасын қадағалау үшін портфолио қажет, ол баланың «жақын даму аймағын» жобалауға, әлеуметтік-мәдени ортаға бейімделуде көмек беруге және ауытқушылықтарды түзетуге көмек береді. Баланың портфолиосы арқылы білім алуда ерекше қажеттіліктері бар балаларға психологиялық-медициналық-педагогикалық қолдау көрсетуде барлық мамандар мен мектеп педагогтарының біріккен жұмысының нәтижелерін қадағалауға болады.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Портфолионың сипаттамасы: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оқушының жұмыстарының жиынтығы, олар тек оқу нәтижелерін көрсетпейді, сонымен бірге баланың ұмтылыстарын да сипаттайды;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 оқушының нақты пән (немесе бірнеше пәндер), оқу кезеңі бойынша (тоқсан, жарты жыл, бір жыл) оқу жетістіктерінің көрмесі.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Мектептік портфолионың негізгі мағынасы: «Оқушының мүмкіндіктерін көрсету».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Портфолио «жұмыс» жасауы үшін қажет:</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портфолионың құрылымын жасау, оның бөлімдері арасындағы байланыстарды қарастыру;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 қорытынды құжаттарды ұсыну нұсқаларын қарастыру;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3) портфолионы құрастыру мен оны бағалауда қарым-қатынасқа (өзара байланыстар: оқушылар арасында, мұғалімдер, мүмкін ата-аналар және т.б.) түсу түрлері.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Бұл технологияда оқушы танымдық іс-әрекеттің субъекті ретінде қарастырылады, ол оқу іскерлігін меңгереді және оның нәтижелерін сын тұрғысынан бағалай алады. Портфолио әдісінің инклюзивті білім беру жағдайындағы басты ұтымдылығы - таңдау еркіндігінде.</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Инклюзивті сыныпта оқушының портфолиосын жасауда мұғалім көптеген факторларды ескеруі керек:</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оқушыға қойылған мақсаттар мен міндеттердің нақтылығы;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2) олардың түрткілерін жоғарылататын жағдайларды;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3) жасалатын портфолионың құрылымы (жұмыс кезеңдерін, мазмұнын жоспарлау);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4) оқу көздері мен тәсілдерінің қолжетімділігі, альтернативтілігі;</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5) оқушының өзін-өзі қадағалау жүйесін қарастыру;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6) тапсырмалардың шығармашылық сипаты.</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Портфолио әдісі инклюзивті білім берудің көптеген мәселелерін жекеше көшуге мүмкіндік береді. Қозғалыс қызметтері аса шектелген кейбір балаларға мұндай портфолио - өзіндік қабілеттерін толыққанды іске асыру мүмкіндігін береді (электронды түрде қарапайым компьютерлік бағдарламалардың көмегімен).</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lastRenderedPageBreak/>
        <w:t>Портфолионың келесі түрлері бар:</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1. Жетістіктер портфолиосы.</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2. Жинақтаушы –портфолио.</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3. Портфолио –фото есеп.</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4. Портфолио – есеп.</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Сонымен, инклюзивті білім беру жағдайында «портфолио» әдісімен жұмыс жүргізу тәжірибесі арқылы оның келесі ұтымды жақтары анықталды:</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1) мұғалімнің, оқушылардың денсаулықтарының мүмкіндігі шектеулі екендігіне назарларын аудармай, оқу процесінде жеке және дифференциациялау әдістерін қолдану мүмкіндігі;</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2) балалардың индивидуалдылығын және шығармашылық жекетұлғалық компетенцияларын портфолионы жасау процесінде дамыту, мұнда маңыздысы тек нәтиже ғана емес, жалпы даму процесі;</w:t>
      </w:r>
    </w:p>
    <w:p w:rsidR="001A0270" w:rsidRPr="00B7219B" w:rsidRDefault="001A0270" w:rsidP="00B7219B">
      <w:pPr>
        <w:pStyle w:val="a6"/>
        <w:shd w:val="clear" w:color="auto" w:fill="FFFFFF"/>
        <w:spacing w:before="0" w:beforeAutospacing="0" w:after="0" w:afterAutospacing="0"/>
        <w:ind w:firstLine="567"/>
        <w:jc w:val="both"/>
        <w:rPr>
          <w:sz w:val="28"/>
          <w:szCs w:val="28"/>
        </w:rPr>
      </w:pPr>
      <w:r w:rsidRPr="00B7219B">
        <w:rPr>
          <w:sz w:val="28"/>
          <w:szCs w:val="28"/>
        </w:rPr>
        <w:t>3) оқушы өзіндік танымдық іс-әрекетін өзі бағалауға және портфолиосын жасау процесінде оны жетілдіруге, сыныптастарымен, ата-аналарымен, мұғалімімен тәжірибе алмасуға мүмкіндік алады.</w:t>
      </w:r>
    </w:p>
    <w:p w:rsidR="001A0270" w:rsidRPr="00B7219B" w:rsidRDefault="001A0270" w:rsidP="00B7219B">
      <w:pPr>
        <w:tabs>
          <w:tab w:val="left" w:pos="1440"/>
        </w:tabs>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rPr>
        <w:t> </w:t>
      </w:r>
      <w:r w:rsidRPr="00B7219B">
        <w:rPr>
          <w:rFonts w:ascii="Times New Roman" w:hAnsi="Times New Roman" w:cs="Times New Roman"/>
          <w:sz w:val="28"/>
          <w:szCs w:val="28"/>
          <w:lang w:val="kk-KZ" w:eastAsia="ru-RU"/>
        </w:rPr>
        <w:t xml:space="preserve">Тапсырмалар: </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Портфолио түрлері бойынша портфиоло дайындау</w:t>
      </w:r>
    </w:p>
    <w:p w:rsidR="001A0270" w:rsidRPr="00B7219B" w:rsidRDefault="001A0270" w:rsidP="00B7219B">
      <w:pPr>
        <w:tabs>
          <w:tab w:val="left" w:pos="2850"/>
        </w:tabs>
        <w:spacing w:after="0" w:line="240" w:lineRule="auto"/>
        <w:ind w:firstLine="567"/>
        <w:rPr>
          <w:rFonts w:ascii="Times New Roman" w:hAnsi="Times New Roman" w:cs="Times New Roman"/>
          <w:b/>
          <w:sz w:val="28"/>
          <w:szCs w:val="28"/>
          <w:lang w:val="kk-KZ"/>
        </w:rPr>
      </w:pPr>
    </w:p>
    <w:p w:rsidR="001A0270" w:rsidRPr="00B7219B" w:rsidRDefault="001A0270" w:rsidP="00B7219B">
      <w:pPr>
        <w:tabs>
          <w:tab w:val="left" w:pos="2850"/>
        </w:tabs>
        <w:spacing w:after="0" w:line="240" w:lineRule="auto"/>
        <w:rPr>
          <w:rFonts w:ascii="Times New Roman" w:hAnsi="Times New Roman" w:cs="Times New Roman"/>
          <w:sz w:val="28"/>
          <w:szCs w:val="28"/>
          <w:lang w:val="kk-KZ"/>
        </w:rPr>
      </w:pPr>
      <w:r w:rsidRPr="00B7219B">
        <w:rPr>
          <w:rFonts w:ascii="Times New Roman" w:hAnsi="Times New Roman" w:cs="Times New Roman"/>
          <w:b/>
          <w:sz w:val="28"/>
          <w:szCs w:val="28"/>
          <w:lang w:val="kk-KZ"/>
        </w:rPr>
        <w:t xml:space="preserve">      </w:t>
      </w:r>
      <w:r w:rsidR="007C01DA" w:rsidRPr="00B7219B">
        <w:rPr>
          <w:rFonts w:ascii="Times New Roman" w:hAnsi="Times New Roman" w:cs="Times New Roman"/>
          <w:b/>
          <w:sz w:val="28"/>
          <w:szCs w:val="28"/>
          <w:lang w:val="kk-KZ"/>
        </w:rPr>
        <w:t xml:space="preserve">№8 тақырып: </w:t>
      </w:r>
      <w:r w:rsidRPr="00B7219B">
        <w:rPr>
          <w:rFonts w:ascii="Times New Roman" w:hAnsi="Times New Roman" w:cs="Times New Roman"/>
          <w:sz w:val="28"/>
          <w:szCs w:val="28"/>
          <w:lang w:val="kk-KZ"/>
        </w:rPr>
        <w:t>Ерекше білім беруге қажеттілігі бар түрлі категориядағы балаларға инклюзивті білім беру үрдісіне қосудың вариативтік формалары</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b/>
          <w:sz w:val="28"/>
          <w:szCs w:val="28"/>
          <w:lang w:val="kk-KZ"/>
        </w:rPr>
        <w:t>Мақсаты:</w:t>
      </w:r>
      <w:r w:rsidRPr="00B7219B">
        <w:rPr>
          <w:rFonts w:ascii="Times New Roman" w:hAnsi="Times New Roman" w:cs="Times New Roman"/>
          <w:sz w:val="28"/>
          <w:szCs w:val="28"/>
          <w:lang w:val="kk-KZ"/>
        </w:rPr>
        <w:t xml:space="preserve"> Ерекше білім беруге қажеттілігі бар түрлі категориядағы балаларға инклюзивті білім беру үрдісіне қосудың вариативтік формаларын меңгеру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Әр баланың «жақын даму аймағы» мен потенциалды мүмкіндіктері</w:t>
      </w:r>
    </w:p>
    <w:p w:rsidR="001A0270" w:rsidRPr="00B7219B" w:rsidRDefault="001A0270" w:rsidP="00B7219B">
      <w:pPr>
        <w:tabs>
          <w:tab w:val="left" w:pos="1650"/>
        </w:tabs>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 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Резникова Е.В.Основы интегрированного обучения. Пособие для вузов. «Дрофа», Москва 2008.</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4.</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 xml:space="preserve">Ерекше білім беруге қажеттілігі бар балаларды </w:t>
      </w:r>
      <w:r w:rsidRPr="00B7219B">
        <w:rPr>
          <w:rFonts w:ascii="Times New Roman" w:eastAsia="Times New Roman" w:hAnsi="Times New Roman" w:cs="Times New Roman"/>
          <w:sz w:val="28"/>
          <w:szCs w:val="28"/>
          <w:lang w:val="kk-KZ" w:eastAsia="ru-RU"/>
        </w:rPr>
        <w:t>жалпыға білім беру процесіне қосуда мұғалімнің іс-әрекетінің негізгі мақсаты болып инклюзивті сыныпта оқитын әр баланың «жақын даму аймағы» мен потенциалды мүмкіндіктерін дамытуға қажетті жағдайлар жасау табылады.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Мақсатқа жету үшін инклюзивті мектептің мұғалімі келесі міндеттерді шешуі керек:</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сыныптың барлық оқушылары білім беру бағдарламасын</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меңгеруі үшін келесі жағдайлар жасау қажет: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 алушылардың мүмкіндіктері мен қажеттіліктеріне сай заманауи технологияларды, әдістерді, тәсілдерді, оқу жұмыстарын ұйымдастыру түрлерін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009769E1" w:rsidRPr="00B7219B">
        <w:rPr>
          <w:rFonts w:ascii="Times New Roman" w:eastAsia="Times New Roman" w:hAnsi="Times New Roman" w:cs="Times New Roman"/>
          <w:sz w:val="28"/>
          <w:szCs w:val="28"/>
          <w:lang w:val="kk-KZ" w:eastAsia="ru-RU"/>
        </w:rPr>
        <w:t>ерекше білім беруді қажет ететін</w:t>
      </w:r>
      <w:r w:rsidR="009769E1"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балаға қажетті оқу материалын бейімдеу;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түрлі топтағы </w:t>
      </w:r>
      <w:r w:rsidR="009769E1" w:rsidRPr="00B7219B">
        <w:rPr>
          <w:rFonts w:ascii="Times New Roman" w:eastAsia="Times New Roman" w:hAnsi="Times New Roman" w:cs="Times New Roman"/>
          <w:sz w:val="28"/>
          <w:szCs w:val="28"/>
          <w:lang w:val="kk-KZ" w:eastAsia="ru-RU"/>
        </w:rPr>
        <w:t>ерекше білім беруді қажет ететін</w:t>
      </w:r>
      <w:r w:rsidR="009769E1"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балаларға қажетті оқу және дидактикалық материалдарды бейімдеу немесе құрастыру.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Мектеп қоғамына, құрдастарының тобында </w:t>
      </w:r>
      <w:r w:rsidR="009769E1" w:rsidRPr="00B7219B">
        <w:rPr>
          <w:rFonts w:ascii="Times New Roman" w:eastAsia="Times New Roman" w:hAnsi="Times New Roman" w:cs="Times New Roman"/>
          <w:sz w:val="28"/>
          <w:szCs w:val="28"/>
          <w:lang w:val="kk-KZ" w:eastAsia="ru-RU"/>
        </w:rPr>
        <w:t xml:space="preserve">ерекше білім беруді қажет ететін </w:t>
      </w:r>
      <w:r w:rsidRPr="00B7219B">
        <w:rPr>
          <w:rFonts w:ascii="Times New Roman" w:eastAsia="Times New Roman" w:hAnsi="Times New Roman" w:cs="Times New Roman"/>
          <w:sz w:val="28"/>
          <w:szCs w:val="28"/>
          <w:lang w:val="kk-KZ" w:eastAsia="ru-RU"/>
        </w:rPr>
        <w:t>баланың</w:t>
      </w:r>
      <w:r w:rsidR="009769E1"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val="kk-KZ" w:eastAsia="ru-RU"/>
        </w:rPr>
        <w:t>бейімделуіне жағдай жасау: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интерактивті тәсілдер көмегімен сабақтар, сыныптан тыс сабақтар мен іс-шаралар ұйымдастыру;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әр баланың шығармашылық мүмкіндіктерін ашуға, өзін-өзі таныту қажеттілігін іске асыруға, мектептің, сыныптың өміріне қатыстыруға бағытталған жұмыс жүргізу;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балалардың оқу жетістіктерін, оқу және сыныптан тыс іс-әрекет нәтижелерін адекватты бағалау тәсілдерін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 xml:space="preserve">Ерекше білім беруге қажеттілігі бар балаларды </w:t>
      </w:r>
      <w:r w:rsidRPr="00B7219B">
        <w:rPr>
          <w:rFonts w:ascii="Times New Roman" w:eastAsia="Times New Roman" w:hAnsi="Times New Roman" w:cs="Times New Roman"/>
          <w:sz w:val="28"/>
          <w:szCs w:val="28"/>
          <w:lang w:val="kk-KZ" w:eastAsia="ru-RU"/>
        </w:rPr>
        <w:t>инклюзивті сыныпта оқыту жағдайында оқу жоспары оқу процесіне қатысушылардың барлығының назарында, өйткені оқыту бағыты мен психологиялық-педагогикалық қолдауды ұйымдастыруды анықтайтын құжат болып табылады.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Балаларды жеке оқыту бағдарламалары бойынша оқыту тәжірибесі заңды және саяси түрде батыс мемлекеттерінің көбінде бекітілген. Жеке оқу бағдарламалары балаларды инклюзивті сыныптарда оқытудың негізгі құралы болып табылады.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Қазіргі уақытта жалпыға білім беру бағдарламалары мен типтік оқу жоспарларын бейімдеу мен модификациялау парадигмасы бұзылыстары бар балаларға қатысты бірнеше ой-пікірлерге негізделеді. Мысалы, даму бұзылыстары бар балалардың білім алуға қабілеттілігі төмен деңгейде, олар қажетті тексеріс тапсырмаларын орындай алмайды, және де жиі қайталауды, тәжірибелік сабақтар санының артуын қажет етеді, - деген ой-пікір. Сонымен қатар, инклюзивті мектепте түрлі деңгейдегі мүмкіндіктері бар балаларды оқытатын мұғалімдердің кәсіби дайындығы мен мамандандырылуына нақты талаптар қойылады.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Дәстүрлі деңгейде, бейімдеу түсінігі адамның ол үшін жаңа ортаға және оның жағдайларына үйрену процесі деп анықталады. Бұл, тірі табиғатта бақылауға болатын, барлық тірі нәрселер үшін әмбебап құбылыс. Бейімделу дегеніміз жағымды (бейімделу, яғни психика мен ағзаның барлық пайдалы өзгерістерінің жиынтығы) немесе жағымсыз (стресс) нәтижелерге әкелетін белсенді процесс. Нәтижелі бейімделудің негізгі екі көрсеткіштері бар: ішкі </w:t>
      </w:r>
      <w:r w:rsidRPr="00B7219B">
        <w:rPr>
          <w:rFonts w:ascii="Times New Roman" w:eastAsia="Times New Roman" w:hAnsi="Times New Roman" w:cs="Times New Roman"/>
          <w:sz w:val="28"/>
          <w:szCs w:val="28"/>
          <w:lang w:val="kk-KZ" w:eastAsia="ru-RU"/>
        </w:rPr>
        <w:lastRenderedPageBreak/>
        <w:t>жайлылық – эмоционалдық қанағаттану және сырттай адекватты іс-әрекет – жаңа талаптарды оңай және нақты орындау қабілеттігі.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Оқу процесіне нәтижелі бейімделудің көрсеткіші оқушылардың үлгерімі, жетістіктері болады.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Баланы жеке оқу бағдарламаларын қолдану арқылы оқыту, оған қойылған ерекше оқу мақсаттарына жетуге көмек береді. Мүмкіндігі шектеулі балаға арналған жеке оқу бағдарламасының негізгі мақсаты – мүмкіндігінше, «бұзылыстарды түзету».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Көптеген зерттеушілер білім берудегі оқу мақсаттарын, білім беру бағдарламаларын, типтік оқу жоспарларын бейімдеу мен модификациялау арқылы реттеуге бағытталған жоспарлы жұмысты мүмкіндігі шектеулі балаларға инклюзивті сынып жағдайында басқалармен қатар сапалы білім берудің нәтижелі тәсілі деп санайды.</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Тапсырмалар: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Инклюзивті білім беру үрдісіне </w:t>
      </w:r>
      <w:r w:rsidR="009769E1" w:rsidRPr="00B7219B">
        <w:rPr>
          <w:rFonts w:ascii="Times New Roman" w:eastAsia="Times New Roman" w:hAnsi="Times New Roman" w:cs="Times New Roman"/>
          <w:sz w:val="28"/>
          <w:szCs w:val="28"/>
          <w:lang w:val="kk-KZ" w:eastAsia="ru-RU"/>
        </w:rPr>
        <w:t xml:space="preserve">ерекше білім беруді қажет ететін </w:t>
      </w:r>
      <w:r w:rsidRPr="00B7219B">
        <w:rPr>
          <w:rFonts w:ascii="Times New Roman" w:hAnsi="Times New Roman" w:cs="Times New Roman"/>
          <w:sz w:val="28"/>
          <w:szCs w:val="28"/>
          <w:lang w:val="kk-KZ"/>
        </w:rPr>
        <w:t>балаларды қосу мәселесін талдау.</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 Топты 2 кіші топтарға бөліп, тапсырмалар орындату</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 Өткен тақырып бойынша білімдерін пысықтау</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4. Глоссарий жасау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5. </w:t>
      </w:r>
      <w:r w:rsidR="00F96CE3" w:rsidRPr="00B7219B">
        <w:rPr>
          <w:rFonts w:ascii="Times New Roman" w:eastAsia="Times New Roman" w:hAnsi="Times New Roman" w:cs="Times New Roman"/>
          <w:sz w:val="28"/>
          <w:szCs w:val="28"/>
          <w:lang w:val="kk-KZ" w:eastAsia="ru-RU"/>
        </w:rPr>
        <w:t>Ерекше білім беруді қажет ететін балаларды</w:t>
      </w:r>
      <w:r w:rsidRPr="00B7219B">
        <w:rPr>
          <w:rFonts w:ascii="Times New Roman" w:hAnsi="Times New Roman" w:cs="Times New Roman"/>
          <w:sz w:val="28"/>
          <w:szCs w:val="28"/>
          <w:lang w:val="kk-KZ"/>
        </w:rPr>
        <w:t xml:space="preserve"> </w:t>
      </w:r>
      <w:r w:rsidR="00F96CE3" w:rsidRPr="00B7219B">
        <w:rPr>
          <w:rFonts w:ascii="Times New Roman" w:hAnsi="Times New Roman" w:cs="Times New Roman"/>
          <w:sz w:val="28"/>
          <w:szCs w:val="28"/>
          <w:lang w:val="kk-KZ"/>
        </w:rPr>
        <w:t xml:space="preserve">білім беру </w:t>
      </w:r>
      <w:r w:rsidRPr="00B7219B">
        <w:rPr>
          <w:rFonts w:ascii="Times New Roman" w:hAnsi="Times New Roman" w:cs="Times New Roman"/>
          <w:sz w:val="28"/>
          <w:szCs w:val="28"/>
          <w:lang w:val="kk-KZ"/>
        </w:rPr>
        <w:t>бағдарламасына бейімдеудің негізгі міндеттерін айқындау</w:t>
      </w:r>
    </w:p>
    <w:p w:rsidR="001A0270" w:rsidRPr="00B7219B" w:rsidRDefault="001A0270" w:rsidP="00B7219B">
      <w:pPr>
        <w:pStyle w:val="a6"/>
        <w:shd w:val="clear" w:color="auto" w:fill="FFFFFF"/>
        <w:spacing w:before="0" w:beforeAutospacing="0" w:after="0" w:afterAutospacing="0"/>
        <w:ind w:firstLine="567"/>
        <w:jc w:val="both"/>
        <w:rPr>
          <w:sz w:val="28"/>
          <w:szCs w:val="28"/>
          <w:lang w:val="kk-KZ"/>
        </w:rPr>
      </w:pPr>
      <w:r w:rsidRPr="00B7219B">
        <w:rPr>
          <w:sz w:val="28"/>
          <w:szCs w:val="28"/>
          <w:lang w:val="kk-KZ"/>
        </w:rPr>
        <w:t>6. Даму мүмкіндігі шектеулі балаларды қалыпты сыныптарға қосуда мұғалімнің ролін талдаңыз.</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p>
    <w:p w:rsidR="001A0270" w:rsidRPr="00B7219B" w:rsidRDefault="007C01DA"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№9 тақырып: </w:t>
      </w:r>
      <w:r w:rsidR="001A0270" w:rsidRPr="00B7219B">
        <w:rPr>
          <w:rFonts w:ascii="Times New Roman" w:eastAsia="Times New Roman" w:hAnsi="Times New Roman" w:cs="Times New Roman"/>
          <w:sz w:val="28"/>
          <w:szCs w:val="28"/>
          <w:lang w:val="kk-KZ" w:eastAsia="ru-RU"/>
        </w:rPr>
        <w:t>Білім беру бағдарламасын бейімдеу</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b/>
          <w:sz w:val="28"/>
          <w:szCs w:val="28"/>
          <w:lang w:val="kk-KZ"/>
        </w:rPr>
        <w:t>Мақсаты:</w:t>
      </w:r>
      <w:r w:rsidRPr="00B7219B">
        <w:rPr>
          <w:rFonts w:ascii="Times New Roman" w:eastAsia="Times New Roman" w:hAnsi="Times New Roman" w:cs="Times New Roman"/>
          <w:sz w:val="28"/>
          <w:szCs w:val="28"/>
          <w:lang w:val="kk-KZ" w:eastAsia="ru-RU"/>
        </w:rPr>
        <w:t xml:space="preserve"> Білім беру бағдарламасын бейімдеу жолдары мен тәсілдерін меңгеру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pStyle w:val="a8"/>
        <w:numPr>
          <w:ilvl w:val="0"/>
          <w:numId w:val="49"/>
        </w:numPr>
        <w:tabs>
          <w:tab w:val="left" w:pos="993"/>
        </w:tabs>
        <w:spacing w:after="0" w:line="240" w:lineRule="auto"/>
        <w:ind w:left="0"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беру бағдарламасын бейімдеудің негізгі міндеттері</w:t>
      </w:r>
    </w:p>
    <w:p w:rsidR="001A0270" w:rsidRPr="00B7219B" w:rsidRDefault="001A0270" w:rsidP="00B7219B">
      <w:pPr>
        <w:pStyle w:val="a8"/>
        <w:numPr>
          <w:ilvl w:val="0"/>
          <w:numId w:val="49"/>
        </w:numPr>
        <w:tabs>
          <w:tab w:val="left" w:pos="993"/>
        </w:tabs>
        <w:spacing w:after="0" w:line="240" w:lineRule="auto"/>
        <w:ind w:left="0" w:firstLine="567"/>
        <w:rPr>
          <w:rFonts w:ascii="Times New Roman" w:hAnsi="Times New Roman" w:cs="Times New Roman"/>
          <w:sz w:val="28"/>
          <w:szCs w:val="28"/>
          <w:lang w:val="kk-KZ"/>
        </w:rPr>
      </w:pPr>
      <w:r w:rsidRPr="00B7219B">
        <w:rPr>
          <w:rFonts w:ascii="Times New Roman" w:eastAsia="Times New Roman" w:hAnsi="Times New Roman" w:cs="Times New Roman"/>
          <w:iCs/>
          <w:sz w:val="28"/>
          <w:szCs w:val="28"/>
          <w:lang w:val="kk-KZ" w:eastAsia="ru-RU"/>
        </w:rPr>
        <w:t>Білім беру бағдарламасын бейімдеуде мұғалімнің іс-әрекеті</w:t>
      </w:r>
    </w:p>
    <w:p w:rsidR="001A0270" w:rsidRPr="00B7219B" w:rsidRDefault="001A0270" w:rsidP="00B7219B">
      <w:pPr>
        <w:tabs>
          <w:tab w:val="left" w:pos="1650"/>
        </w:tabs>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 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Резникова Е.В.Основы интегрированного обучения. Пособие для вузов. «Дрофа», Москва 2008.</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4.</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5.</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беру бағдарламасын бейімдеудің негізгі міндеттері: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даму ерекшелігі себебінен пайда болған кемістіктердің орнын толтыру;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 беру мазмұны және ұйымдастырылуымен байланысты тәуекелдердің әсерін төмендету;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дамуы мен ұжымға бейімделу қажеттіліктерін іске асыру;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мемлекеттің білім беру қызметін көрсету тапсырысын орындау.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Cs/>
          <w:sz w:val="28"/>
          <w:szCs w:val="28"/>
          <w:lang w:val="kk-KZ" w:eastAsia="ru-RU"/>
        </w:rPr>
        <w:t>Білім беру бағдарламасын бейімдеуде мұғалімнің іс-әрекетіне келесі бағыттар қосылады</w:t>
      </w:r>
      <w:r w:rsidRPr="00B7219B">
        <w:rPr>
          <w:rFonts w:ascii="Times New Roman" w:eastAsia="Times New Roman" w:hAnsi="Times New Roman" w:cs="Times New Roman"/>
          <w:i/>
          <w:iCs/>
          <w:sz w:val="28"/>
          <w:szCs w:val="28"/>
          <w:lang w:val="kk-KZ" w:eastAsia="ru-RU"/>
        </w:rPr>
        <w:t>:</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 беру мазмұнын талдау және сараптау;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құрылымы мен уақыт мөлшерін өзгерту;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оқу іс-әрекетін ұйымдастыру түрлерін таңдау;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қажетті технологиялық тәсілдерді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қажетті дидактикалық материалдарды анықтау.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Сонымен, барлық балалардың түрлі қажеттіліктеріне сай келу үшін, инклюзивті мектептің оқыту-тәрбиелеу процесін ұйымдастыруда өзгерістер керек. Онда, түрлі мүмкіндіктері бар балалардың білім алу қажеттіліктерін қанағаттандыруға байланысты, вариативті типтік оқу жоспарларын құрастыру қажеттілігі туындайды.</w:t>
      </w:r>
    </w:p>
    <w:p w:rsidR="001A0270" w:rsidRPr="00B7219B" w:rsidRDefault="004E6579"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Ерекше білім беруді қажет ететін</w:t>
      </w:r>
      <w:r w:rsidRPr="00B7219B">
        <w:rPr>
          <w:rFonts w:ascii="Times New Roman" w:eastAsia="Times New Roman" w:hAnsi="Times New Roman" w:cs="Times New Roman"/>
          <w:b/>
          <w:sz w:val="28"/>
          <w:szCs w:val="28"/>
          <w:lang w:val="kk-KZ" w:eastAsia="ru-RU"/>
        </w:rPr>
        <w:t xml:space="preserve"> </w:t>
      </w:r>
      <w:r w:rsidR="001A0270" w:rsidRPr="00B7219B">
        <w:rPr>
          <w:rFonts w:ascii="Times New Roman" w:eastAsia="Times New Roman" w:hAnsi="Times New Roman" w:cs="Times New Roman"/>
          <w:sz w:val="28"/>
          <w:szCs w:val="28"/>
          <w:lang w:val="kk-KZ" w:eastAsia="ru-RU"/>
        </w:rPr>
        <w:t>балаларға, психофизиологиялық ерекшеліктеріне байланысты, инклюзивті сыныптардың мұғалімдері мәліметті ұсынуда тәсілдерді өзгерту, яғни оқу процесін модификациялауды қажет екендігін білуі тиіс.</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Тапсырмалар: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Бірнеше  диагноз бойынша бағдарламаны бейімдеу жобасын дайындау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p>
    <w:p w:rsidR="001A0270" w:rsidRPr="00B7219B" w:rsidRDefault="007C01DA"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№10 тақырып: </w:t>
      </w:r>
      <w:r w:rsidR="001A0270" w:rsidRPr="00B7219B">
        <w:rPr>
          <w:rFonts w:ascii="Times New Roman" w:eastAsia="Times New Roman" w:hAnsi="Times New Roman" w:cs="Times New Roman"/>
          <w:sz w:val="28"/>
          <w:szCs w:val="28"/>
          <w:lang w:val="kk-KZ" w:eastAsia="ru-RU"/>
        </w:rPr>
        <w:t>«Модификациялау»  ұғымының  мазмұны</w:t>
      </w:r>
    </w:p>
    <w:p w:rsidR="001A0270" w:rsidRPr="00B7219B" w:rsidRDefault="001A0270" w:rsidP="00B7219B">
      <w:pPr>
        <w:pStyle w:val="a8"/>
        <w:tabs>
          <w:tab w:val="left" w:pos="993"/>
        </w:tabs>
        <w:spacing w:after="0" w:line="240" w:lineRule="auto"/>
        <w:ind w:left="0"/>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Мақсаты:</w:t>
      </w:r>
      <w:r w:rsidRPr="00B7219B">
        <w:rPr>
          <w:rFonts w:ascii="Times New Roman" w:eastAsia="Times New Roman" w:hAnsi="Times New Roman" w:cs="Times New Roman"/>
          <w:sz w:val="28"/>
          <w:szCs w:val="28"/>
          <w:lang w:val="kk-KZ" w:eastAsia="ru-RU"/>
        </w:rPr>
        <w:t xml:space="preserve"> «Модификациялау»  ұғымының  мазмұнын түсіну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1.</w:t>
      </w:r>
      <w:r w:rsidRPr="00B7219B">
        <w:rPr>
          <w:rFonts w:ascii="Times New Roman" w:eastAsia="Times New Roman" w:hAnsi="Times New Roman" w:cs="Times New Roman"/>
          <w:sz w:val="28"/>
          <w:szCs w:val="28"/>
          <w:lang w:val="kk-KZ" w:eastAsia="ru-RU"/>
        </w:rPr>
        <w:t xml:space="preserve"> «Модификациялау»  ұғымының  мазмұны</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4.</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«Модификациялау» дегеніміз – мүмкіндігі шектеулі білім алушыларға, құрдастарымен салыстырғанда, ерекше жағдайлар жасау: тапсырманы орындау түрін, тапсыру мерзімін, оны ұйымдастыру, нәтижелерді ұсыну тәсілдерін өзгерту.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алушының жеке білім алу жоспарына мәліметтерді ұсыну тәсілдеріне байланысты өзгерістер (модификациялар) енгізілуі керек. Бұл өзгерістер оқушының жеке білім алу қажеттіліктеріне сай келуі керек, сонымен қатар оқушылардың оқу процесінде кезігетін қиындықтары мен қажеттіліктерін, ой-пікірлерін білу қажет. Модификациялаудың мысалы болып оқушылардың жалпыға білім беру бағдарламасын жартылай орындауы табылады.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оқыту бағдарламасын қолдану мен жеке жоспарлау келесі жеңілдіктер береді: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жауапкершілікті туындатады – оқытуға жауапты қызметкер оқу жоспарының бағыттарын біледі;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стандартты оқу жоспарының жекелендірудегі кемшіліктерінің орнын толықтырады – жиі стандартты оқу жоспары түрлі мүмкіндіктері бар баланың өмірімен жеткіліксіз сәйкестендіреді;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ата-аналар балаларын неге оқытатынын біле алады;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жоспардың құрылымы баламен жұмыс жасайтын барлық қызметкерлерге оны оқытудың маңызды аймақтарына негізделуге мүмкіндік береді;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баланы оқытуда жоспардың қай бөлімдеріне тоқталу қажет екендігі жайлы нақты мәлімет береді;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баланы оқытуда қандай қосымша ресурстар мен көмекші қызметтер қажет болатыны жайлы мәлімет береді;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оқушының білімдерін бағалау жұмысын жүргізу шеңберін белгілейді.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Оқу процесінде білім беру стандартында оқушылардың білімдері мен</w:t>
      </w:r>
    </w:p>
    <w:p w:rsidR="001A0270" w:rsidRPr="00B7219B" w:rsidRDefault="001A0270" w:rsidP="00B7219B">
      <w:pPr>
        <w:shd w:val="clear" w:color="auto" w:fill="FFFFFF"/>
        <w:spacing w:after="0" w:line="240" w:lineRule="auto"/>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іскерліктеріне қойылатын талаптарына сай, психикалық дамуы тежелген балалардың бағдарлама материалын нәтижелі меңгеруіне негіз болатын арнайы құрастырылған оқу-әдістемелік кешенді қолдану қажет. Олар: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оқулықтар, дәптерлер, бастауыш сынып оқушыларына арналған ана тілі, математика, қоршаған ортамен таныстыру, технология, сурет іс-әрекетіне арналған басылымдық негізді дәптерлер;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түрлі деңгейлі тапсырмалар мен бақылау жұмыстары бойынша жеке дидактикалық жиынтықтар;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 бірінші және екінші деңгейлі оқушылардың барлық оқу пәндері бойынша білімдері, іскерліктері мен дағдыларының деңгейін бағалауға арналған дидактикалық материалдар.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lastRenderedPageBreak/>
        <w:t>Стандартпен нақтыланған оқыту-тәрбиелеу процесінің мақсаттарына</w:t>
      </w: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жету үшін педагог дидактикалық материалдар мен оқулықтарды өзі таңдауға құқылы.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 xml:space="preserve">Ерекше білім беруге қажеттілігі бар балалардың </w:t>
      </w:r>
      <w:r w:rsidRPr="00B7219B">
        <w:rPr>
          <w:rFonts w:ascii="Times New Roman" w:eastAsia="Times New Roman" w:hAnsi="Times New Roman" w:cs="Times New Roman"/>
          <w:sz w:val="28"/>
          <w:szCs w:val="28"/>
          <w:lang w:val="kk-KZ" w:eastAsia="ru-RU"/>
        </w:rPr>
        <w:t>баланың инклюзивті мектепте білім алуы, арнайы жағдайлармен қамтылуы, мүмкіндігі шектеулі балаға арналған жеке білім алу бағдарламасы негізінде, инклюзивті сыныпта білім беру процесін жобалау арқылы іске асырылады.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білім беру бағдарламасының негізгі мақсаты - мүмкіндігі шектеулі баланың даму ерекшеліктері мен білім алу қажеттіліктеріне, оның нақты мүмкіндіктеріне сәйкес білім беру процесін құру. Оқытудың жеке бағдарламасы - нақты уақыт кезеңінде баланы оқытудың негізгі мәселелеріне назар аударылып, құрастырылып, арнайы жазылған жоспар.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білім беру бағдарламасын мектептің психологиялық-медициналық-педагогикалық консультацияның (ПМПК) мамандары құрастырады.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білім беру бағдарламасының міндетті компоненті: баланың қысқаша психологиялық-педагогикалық мінездемесі, түзете-дамыту жұмысының мақсаты мен міндеттері, бағдарламаның мазмұны, сонымен бірге баланың дайындық деңгейіне қойылатын талаптар (олар баланың психофизиологиялық дамуының көрсеткіштері негізінде жеке білім беру бағдарламасы мазмұнының толық іске асырылуын бағалауға мүмкіндік береді).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білім беру бағдарламасының құрылымы келесі өзара байланысты бөлімдерден тұрады: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Титулдық бет: мекеменің аталуы жазылған, бағдарламаның бағыты, іске асырылу мерзімі, бағдарлама арналған тұлға (аты-жөні, оқу жылы), басшымен бекітілуі туралы, ата-аналар мен мектептің ПМПК төрағасымен келісімі туралы, жеке білім беру бағдарламасының орындалуына жауапты маманның аты-жөні, қолы.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Түсініктеме хат: баланың қысқаша психологиялық-педагогикалық мінездемесі – қалыптасқан және қажетті деңгейде қалыптаспаған іскерліктері мен дағдылары; жеке білім беру бағдарламасының құрылымы, мақсаты мен міндеттері.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оқу жоспары.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оқу жоспары үш негізгі бөлімдерден тұрады: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білімділік компоненті;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түзету компоненті – қолдау көрсететін мамндардың (логопед, дефектолог, педагог-психолог, әлеуметтік педагог, медицина қызметкері) оқушылармен жүргізетін түзету жұмысының бағыттары, түрлері, әдістері, тәсілдері, мұғалім мен ата-аналарға жасаған ұсыныстары;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тәрбиелік компонент – сынып жетекшісінің оқушының ата-аналарына арналған ұсыныстары.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Білім алушының жетістіктерінің мониторингі (білім алушының психикалық және психологиялық дамуындағы өзгерістер мен негізгі құзырлықтарының қалыптасу нәтижелері).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Қорытынды мен ұсыныстар – мұнда аралық анықтау жұмысының нәтижелері бойынша енгізілген түзетулер түсіндіріледі және жалпы жеке бағдарламаның іске асырылуы туралы қорытынды жасалады, әрине бұл жұмыс оқу жылының соңында қорытынды психологиялық-медициналық-педагогикалық консультацияда жүргізіледі.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беру бағдарламасын бейімдеу шеңберінде жеке білім беру бағдарламасын (жоспарын) құрастыруда мұғалімнің іс-әрекетіне келесі жұмыс түрлері кіреді: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Педагогикалық анықтау.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Ерекше білім беруге қажеттілігі бар балалар</w:t>
      </w:r>
      <w:r w:rsidRPr="00B7219B">
        <w:rPr>
          <w:rFonts w:ascii="Times New Roman" w:eastAsia="Times New Roman" w:hAnsi="Times New Roman" w:cs="Times New Roman"/>
          <w:sz w:val="28"/>
          <w:szCs w:val="28"/>
          <w:lang w:val="kk-KZ" w:eastAsia="ru-RU"/>
        </w:rPr>
        <w:t>ға оқу пәнін немесе пәндерін меңгеруге көмек беру жұмысының мақсаты мен міндеттерін анықтау.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 xml:space="preserve">Ерекше білім беруге қажеттілігі бар балалар </w:t>
      </w:r>
      <w:r w:rsidRPr="00B7219B">
        <w:rPr>
          <w:rFonts w:ascii="Times New Roman" w:eastAsia="Times New Roman" w:hAnsi="Times New Roman" w:cs="Times New Roman"/>
          <w:sz w:val="28"/>
          <w:szCs w:val="28"/>
          <w:lang w:val="kk-KZ" w:eastAsia="ru-RU"/>
        </w:rPr>
        <w:t>меңгеруі тиіс, маңызды, негізгі дидактикалық бірліктерді, әмбебап оқу әрекеттерін анықтау мақсатымен пән бойынша (білім алу аймағы) білім беру бағдарламасын талдау.</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Тапсырмалар:</w:t>
      </w:r>
    </w:p>
    <w:p w:rsidR="001A0270" w:rsidRPr="00B7219B" w:rsidRDefault="001A0270" w:rsidP="00B7219B">
      <w:pPr>
        <w:pStyle w:val="a8"/>
        <w:numPr>
          <w:ilvl w:val="0"/>
          <w:numId w:val="5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білім беру бағдарламасының құрылымын сақтай отырып, жеке бағдарлама байындау</w:t>
      </w:r>
    </w:p>
    <w:p w:rsidR="001A0270" w:rsidRPr="00B7219B" w:rsidRDefault="001A0270" w:rsidP="00B7219B">
      <w:pPr>
        <w:pStyle w:val="a8"/>
        <w:numPr>
          <w:ilvl w:val="0"/>
          <w:numId w:val="5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Пән бойынша календарлық-тақырыптық жоспарлау, әр тақырып бойынша дидактикалық бірліктер, әмбебап оқу әрекеттерін анықтау, тақырыптар мазмұнын арнайы жалпыға білім беру мектептерінің бағдарламаларымен салыстыру.</w:t>
      </w:r>
    </w:p>
    <w:p w:rsidR="001A0270" w:rsidRPr="00B7219B" w:rsidRDefault="001A0270" w:rsidP="00B7219B">
      <w:pPr>
        <w:tabs>
          <w:tab w:val="left" w:pos="2850"/>
        </w:tabs>
        <w:spacing w:after="0" w:line="240" w:lineRule="auto"/>
        <w:ind w:firstLine="567"/>
        <w:jc w:val="center"/>
        <w:rPr>
          <w:rFonts w:ascii="Times New Roman" w:eastAsia="Times New Roman" w:hAnsi="Times New Roman" w:cs="Times New Roman"/>
          <w:sz w:val="28"/>
          <w:szCs w:val="28"/>
          <w:lang w:val="kk-KZ" w:eastAsia="ru-RU"/>
        </w:rPr>
      </w:pPr>
    </w:p>
    <w:p w:rsidR="001A0270" w:rsidRPr="00B7219B" w:rsidRDefault="007C01DA"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№11 тақырып: </w:t>
      </w:r>
      <w:r w:rsidR="001A0270" w:rsidRPr="00B7219B">
        <w:rPr>
          <w:rFonts w:ascii="Times New Roman" w:eastAsia="Times New Roman" w:hAnsi="Times New Roman" w:cs="Times New Roman"/>
          <w:sz w:val="28"/>
          <w:szCs w:val="28"/>
          <w:lang w:val="kk-KZ" w:eastAsia="ru-RU"/>
        </w:rPr>
        <w:t>Жеке оқу бағдарламасын құрастыру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Мақсаты:</w:t>
      </w:r>
      <w:r w:rsidRPr="00B7219B">
        <w:rPr>
          <w:rFonts w:ascii="Times New Roman" w:eastAsia="Times New Roman" w:hAnsi="Times New Roman" w:cs="Times New Roman"/>
          <w:sz w:val="28"/>
          <w:szCs w:val="28"/>
          <w:lang w:val="kk-KZ" w:eastAsia="ru-RU"/>
        </w:rPr>
        <w:t xml:space="preserve"> Жеке оқу бағдарламасын құрастыруды үйрену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pStyle w:val="a8"/>
        <w:numPr>
          <w:ilvl w:val="0"/>
          <w:numId w:val="51"/>
        </w:numPr>
        <w:spacing w:after="0" w:line="240" w:lineRule="auto"/>
        <w:ind w:left="0" w:firstLine="426"/>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Жоспардың құрылымы</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xml:space="preserve">Іс-әрекетті қалыптастыру міндеттері </w:t>
      </w:r>
      <w:r w:rsidRPr="00B7219B">
        <w:rPr>
          <w:rFonts w:ascii="Times New Roman" w:hAnsi="Times New Roman" w:cs="Times New Roman"/>
          <w:sz w:val="28"/>
          <w:szCs w:val="28"/>
          <w:lang w:val="kk-KZ"/>
        </w:rPr>
        <w:t xml:space="preserve">ерекше білім беруге қажеттілігі бар балалар </w:t>
      </w:r>
      <w:r w:rsidRPr="00B7219B">
        <w:rPr>
          <w:rFonts w:ascii="Times New Roman" w:eastAsia="Times New Roman" w:hAnsi="Times New Roman" w:cs="Times New Roman"/>
          <w:sz w:val="28"/>
          <w:szCs w:val="28"/>
          <w:lang w:val="kk-KZ" w:eastAsia="ru-RU"/>
        </w:rPr>
        <w:t>меңгере алатын деңгеймен сәйкес сабақ тақырыбының мақсаты мен міндеттерін қою.</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оқу жоспарымен жұмыс жүргізбес бұрын, педагог түрлі мамандардың балаларды анықтау жұмысының нәтижелерімен танысуы керек:</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ерекше қажеттіліктердің мінезін анықтау үшін;</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оқушының өзекті даму деңгейін білу үшін;</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жеке мүмкіндіктерін, «жақын даму аймағын» білу үшін.</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оқу бағдарламасын құрастыру процесінде оның иерархиялық табиғатының құрылымын білу пайдалы. Бұл бағдарлама ауқымды мақсаттар мен міндеттерді нақтылаудан басталып, нақты оқытудың «технологиялық» міндеттеріне бағытталады.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Жоспардың құрылымы нақты блок-сызба түрінде ұсынылады: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оқушының оқу жоспарлары мен келешектен «күтулері»;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кешенді бағалаудың қорытынды нәтижесі;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ұзақ мерзімді мақсаттарды анықтау;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іс-әрекетті қалыптастыру міндеттері;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оқытудағы инклюзивті стратегиялар мен бағыттар;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бағдарламаны қайта қарастыру мен мониторингті өткізу уақыты мен стратегияларын анықтау.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Нақты анықталған «келешекке жоспарлар» ұзақ мерзімді мақсаттарды дұрыс белгілеуге көмек бере алады.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Келешекке жоспарды анықтау үшін келесі сұрақтарға жауап алу керек:</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Қандай іс-әрекетті орындау балаға ұнайды? Ол белсенділіктің ұзақ мерзімді нәтижелері қандай?</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Бала не туралы армандайды? Келешекке оның жоспарлары қандай?</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Баланың ата-аналарының келешекке жоспарлары қандай? Олар баласы үшін не туралы армандайды?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Мектепті бітірген соң бұл оқушы кім болады?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Баланың келешекке бақытты және толыққанды өмір сүруін қалай елестетесіз?</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Егер баланың келешекке жоспарларының орындалуына кедергі болса, оны қалай жоюға болады?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Кешенді бағалаудың қорытынды нәтижесі – жүргізілген барлық бағалау түрлерінің қысқа, жалпы қорытындысы. Бұл құжаттың көлемі 1 беттен аспауы керек.</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Ұзақ мерзімді мақсаттарды анықтау – барлық бағдарламалардың маңызды бөлігі болып табылады. Бұл мақсаттар бала нақты уақыт кезеңінде жетуі тиіс көрсеткіштерді анықтайды. Кезеңнің ұзақтығы өзгермелі бола алады, бірақ, ол бір оқу жылымен шектеледі. Қазіргі уақытта көп мектептер ұзақ мерзімді мақсаттарды анықтауда осы уақытқа негізделеді. Егер оқу процесі жылдам жүргізілсе, кейбір жағдайларда бұл кезең 6 аймен немесе 3 аймен шектеледі.</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Тапсырмалар: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2-3 ерекше білімге қажеттілігі бар балалармен жеке оқу жоспарымен жұмыс жүргізу және бағалау қорытынды жазу.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p>
    <w:p w:rsidR="001A0270" w:rsidRPr="00B7219B" w:rsidRDefault="007C01DA"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№12 тақырып: </w:t>
      </w:r>
      <w:r w:rsidR="001A0270" w:rsidRPr="00B7219B">
        <w:rPr>
          <w:rFonts w:ascii="Times New Roman" w:hAnsi="Times New Roman" w:cs="Times New Roman"/>
          <w:sz w:val="28"/>
          <w:szCs w:val="28"/>
          <w:lang w:val="kk-KZ"/>
        </w:rPr>
        <w:t>Ерекше білім берудегі</w:t>
      </w:r>
      <w:r w:rsidR="001A0270" w:rsidRPr="00B7219B">
        <w:rPr>
          <w:rFonts w:ascii="Times New Roman" w:eastAsia="Times New Roman" w:hAnsi="Times New Roman" w:cs="Times New Roman"/>
          <w:sz w:val="28"/>
          <w:szCs w:val="28"/>
          <w:lang w:val="kk-KZ" w:eastAsia="ru-RU"/>
        </w:rPr>
        <w:t xml:space="preserve"> сабақ тақырыбының мақсаты мен міндеттері</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Мақсаты: </w:t>
      </w:r>
      <w:r w:rsidRPr="00B7219B">
        <w:rPr>
          <w:rFonts w:ascii="Times New Roman" w:eastAsia="Times New Roman" w:hAnsi="Times New Roman" w:cs="Times New Roman"/>
          <w:sz w:val="28"/>
          <w:szCs w:val="28"/>
          <w:lang w:val="kk-KZ" w:eastAsia="ru-RU"/>
        </w:rPr>
        <w:t xml:space="preserve"> </w:t>
      </w:r>
      <w:r w:rsidRPr="00B7219B">
        <w:rPr>
          <w:rFonts w:ascii="Times New Roman" w:hAnsi="Times New Roman" w:cs="Times New Roman"/>
          <w:sz w:val="28"/>
          <w:szCs w:val="28"/>
          <w:lang w:val="kk-KZ"/>
        </w:rPr>
        <w:t>Ерекше білім берудегі</w:t>
      </w:r>
      <w:r w:rsidRPr="00B7219B">
        <w:rPr>
          <w:rFonts w:ascii="Times New Roman" w:eastAsia="Times New Roman" w:hAnsi="Times New Roman" w:cs="Times New Roman"/>
          <w:sz w:val="28"/>
          <w:szCs w:val="28"/>
          <w:lang w:val="kk-KZ" w:eastAsia="ru-RU"/>
        </w:rPr>
        <w:t xml:space="preserve"> сабақ тақырыбының мақсаты мен міндеттерін меңгеру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pStyle w:val="a8"/>
        <w:numPr>
          <w:ilvl w:val="0"/>
          <w:numId w:val="52"/>
        </w:numPr>
        <w:tabs>
          <w:tab w:val="left" w:pos="993"/>
        </w:tabs>
        <w:spacing w:after="0" w:line="240" w:lineRule="auto"/>
        <w:ind w:left="0"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Іс-әрекетті қалыптастыру міндеттері</w:t>
      </w:r>
    </w:p>
    <w:p w:rsidR="001A0270" w:rsidRPr="00B7219B" w:rsidRDefault="001A0270" w:rsidP="00B7219B">
      <w:pPr>
        <w:pStyle w:val="a8"/>
        <w:numPr>
          <w:ilvl w:val="0"/>
          <w:numId w:val="52"/>
        </w:numPr>
        <w:tabs>
          <w:tab w:val="left" w:pos="993"/>
        </w:tabs>
        <w:spacing w:after="0" w:line="240" w:lineRule="auto"/>
        <w:ind w:left="0"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Білім беру ортасын өзгертуді жоспарлау</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4.</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5.</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Іс-әрекетті қалыптастыру міндеттері – бала үшін анықталған ұзақмерзімді мақсаттарға негізделеді, олар мақсаттарға жету үшін қандай әрекеттер жасау керектігін көрсетеді.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Жетістіктер индикаторларын жеке оқыту бағдарламасында анықтап, белгілеу қажет, өйткені олар арқылы жетістіктерді өлшеу процесінің бағытын анықтауға болады. Индикаторлар жағымды іс-әрекетті қалыптастыруда қандай инструменттер, нәтижелерді өлшеуде қандай әдістер қолданылатынын, осы процесте қандай уақыттық көрсеткіштер қарастырылатынын анықтайды.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Жетістіктер индикаторларын құрастыруда назар аудару қажет: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Жеке оқыту бағдарламасында қолдануға болатын немесе жоспарлауды қолдау тобына жаңаша жетістіктер индикаторларын құрастыру қажет болатын, стандартталған бағалау инструменттеріне.</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Жетістіктер көрсеткіштерін өлшеу қанша рет жүргізіледі?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Өлшемдер мен бағалауды жүргізуге кім жауапты болады?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Оқу уақытының қай кезеңі өлшемдерді жүргізуге қолданылады?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lastRenderedPageBreak/>
        <w:t>Оқытудағы инклюзивті стратегиялар мен бағыттар – жалпыға білім беру сыныбының инклюзивті ортасында қолдануға қажет, жеке оқу бағдарламасының мақсаттарына жеткізетін педагогикалық технологияларды құрастыруға бағытталған жоспардың бөлімі. Бұл бөлім сынып кеңістігінің ұйымдастырылуынан, сабақта жұмыс топтарын қалыптастырудан, сыныптың жалпы оқу жоспарымен байланыстардан, оқыту модельдерін қалыптастырудан тұрады. Жеке оқыту бағдарламасын қайта қарастыру және мониторингті өткізу стратегиялары мен өткізу уақытын анықтау.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Жеке оқыту бағдарламасының қорытынды бөлімінде бағдарламаны қайта қарастыру жұмысы қалай жүргізілетіні, оның орындалу мониторингі қалай өткізілетіні анықталады. Бұл бағдарламаның өте маңызды аспектісі, өйткені ол қажет болған жағдайда қайта қарастырылып және жоспарлауды қолдау тобымен өзгертілуі мүмкін жұмысты жүргізу құжаты болып табылады, сондықтан құжатты құрастыруда компьютерді пайдаланған дұрыс (керек уақытта өзгерістер бағдарламаға оңай енгізіледі). Жеке оқыту бағдарламасы оқытуда белсенді қолданылатын жұмыс жүргізу құжаты болғандықтан, оны қайта қарастыру қажет болған кезде жүргізіледі.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Білім беру ортасын өзгертуді жоспарлауда бірінші кезекте модификацияны жүргізу қаншалықты қажет екендігін анықтау керек. Әрине, көп жағдайларда өзгерістер даму ерекшеліктері бар балаларды оқытуға жағымды жағдайлар жасау үшін енгізіледі.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Қажетті өзгерістерді келесі 5 топқа жатқызуға болады: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Физикалық орта.</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Оқу құралдары.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Ресурстар.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Оқыту стратегиялары.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Білімдерді меңгеру деңгейін анықтау жұмысы.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Оқу құралдарын модификациялау. Қосылу (ену) процесінің нәтижелі болуына жету үшін баспа материалдарын (оқу құралдары) өзгерту және модификациялау керек. Қазіргі сыныпта тілді зерттеу - оқу мен жазу бойынша көптеген жаттығуларды орындаумен бекітілетін маңызды міндеттердің бірі. Оны шешуде «қиын оқылатын» оқу құралдарын қолданбаған дұрыс. Бір балалар үшін шрифтті үлкейту керек, басқалары үшін – аралық көрсеткішті екі есе үлкейтіп, шрифттің басқа түрін қолданған дұрыс. Мұндай өзгерістер қабылдау процесін жеңіл әрі нәтижелі етеді, ал оқу құралдары «ұнамды» болады және де мүмкіндігі шектеулі баланың оқу процесіне көп күші жұмсалмайды.</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Тапсырмалар: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Жеке оқыту бағдарламасының қорытынды бөлімінде бағдарламаны қайта қарастыру жұмысын жүргізу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p>
    <w:p w:rsidR="001A0270" w:rsidRPr="00B7219B" w:rsidRDefault="007C01DA"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№13 тақырып: </w:t>
      </w:r>
      <w:r w:rsidR="001A0270" w:rsidRPr="00B7219B">
        <w:rPr>
          <w:rFonts w:ascii="Times New Roman" w:eastAsia="Times New Roman" w:hAnsi="Times New Roman" w:cs="Times New Roman"/>
          <w:sz w:val="28"/>
          <w:szCs w:val="28"/>
          <w:lang w:val="kk-KZ" w:eastAsia="ru-RU"/>
        </w:rPr>
        <w:t>Оқу құралдарын модификациялау тәсілдері</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Мақсаты: </w:t>
      </w:r>
      <w:r w:rsidRPr="00B7219B">
        <w:rPr>
          <w:rFonts w:ascii="Times New Roman" w:eastAsia="Times New Roman" w:hAnsi="Times New Roman" w:cs="Times New Roman"/>
          <w:sz w:val="28"/>
          <w:szCs w:val="28"/>
          <w:lang w:val="kk-KZ" w:eastAsia="ru-RU"/>
        </w:rPr>
        <w:t>Оқу құралдарын модификациялау тәсілдерін үйрену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pStyle w:val="a8"/>
        <w:tabs>
          <w:tab w:val="left" w:pos="1650"/>
        </w:tabs>
        <w:spacing w:after="0" w:line="240" w:lineRule="auto"/>
        <w:ind w:left="0" w:firstLine="567"/>
        <w:rPr>
          <w:rFonts w:ascii="Times New Roman" w:hAnsi="Times New Roman" w:cs="Times New Roman"/>
          <w:b/>
          <w:sz w:val="28"/>
          <w:szCs w:val="28"/>
          <w:lang w:val="kk-KZ" w:eastAsia="ru-RU"/>
        </w:rPr>
      </w:pPr>
      <w:r w:rsidRPr="00B7219B">
        <w:rPr>
          <w:rFonts w:ascii="Times New Roman" w:eastAsia="Times New Roman" w:hAnsi="Times New Roman" w:cs="Times New Roman"/>
          <w:sz w:val="28"/>
          <w:szCs w:val="28"/>
          <w:lang w:val="kk-KZ" w:eastAsia="ru-RU"/>
        </w:rPr>
        <w:lastRenderedPageBreak/>
        <w:t>Оқытудың инклюзивті стратегиялары</w:t>
      </w:r>
      <w:r w:rsidRPr="00B7219B">
        <w:rPr>
          <w:rFonts w:ascii="Times New Roman" w:hAnsi="Times New Roman" w:cs="Times New Roman"/>
          <w:b/>
          <w:sz w:val="28"/>
          <w:szCs w:val="28"/>
          <w:lang w:val="kk-KZ" w:eastAsia="ru-RU"/>
        </w:rPr>
        <w:t xml:space="preserve"> </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4.</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Оқу құралдарын модификациялау тәсілдері: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 Оқуға жеңілдету;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Шрифтпен немесе түстермен маңызды белгілерді бөліп көрсету;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 Қажетсіз мәліметтерді қысқарту;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4. Көру қабылдауына әсер ету: суреттер, диаграммалар, сызбалар, иллюстрациялар;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5. Материалдың тілдік құрылымдарды және күрделі емес сөздікті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6. Селективті мәтіндерді қосу (көкейкестілік, тәжірибелік пайдалы);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7.</w:t>
      </w: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Альтернативті материалдарды қолдану (видео, диаграммалар, модельдер);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8.</w:t>
      </w: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Жаңа материалдарды енгізу;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9.</w:t>
      </w: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Оқушыларға күнделікті үй тапсырмаларын дайындау.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Оқу құралдарын модификациялауда мұғалімдер олардың мағыналық бөлімін үнемі назарда ұстаулары қажет. Кейбір жағдайларда білім алуда ерекше қажеттіліктері бар балаларға негізгі оқу жоспары материалының тек қажетті сәттеріне тоқталу керек. Жалпы, инклюзивті мектепте білім беру мазмұнының барлық бірліктерін: оқулықтар мен оқу бағдарламаларын модификациялау мен бейімдеу қажет. Сондықтан олардың бірқатары мүмкіндігі шектеулі оқушыларға жарамайды және де балалардың сынып жұмысына толыққанды қатысуына кедергі болады. Мұндай оқушылар үшін материалдарды олардың танымдық даму деңгейіне, қарым-қатынас дағдыларына сәйкес жинақтау қажет.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Оқытудың инклюзивті стратегиялары:</w:t>
      </w:r>
    </w:p>
    <w:p w:rsidR="001A0270" w:rsidRPr="00B7219B" w:rsidRDefault="001A0270" w:rsidP="00B7219B">
      <w:pPr>
        <w:shd w:val="clear" w:color="auto" w:fill="FFFFFF"/>
        <w:spacing w:after="0" w:line="240" w:lineRule="auto"/>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жағдаяттарды модельдеу мен тәжірибелік тапсырмаларды қолдану;</w:t>
      </w:r>
    </w:p>
    <w:p w:rsidR="001A0270" w:rsidRPr="00B7219B" w:rsidRDefault="001A0270" w:rsidP="00B7219B">
      <w:pPr>
        <w:shd w:val="clear" w:color="auto" w:fill="FFFFFF"/>
        <w:spacing w:after="0" w:line="240" w:lineRule="auto"/>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қадамдық нұқауларды пайдалану;</w:t>
      </w:r>
    </w:p>
    <w:p w:rsidR="001A0270" w:rsidRPr="00B7219B" w:rsidRDefault="001A0270" w:rsidP="00B7219B">
      <w:pPr>
        <w:shd w:val="clear" w:color="auto" w:fill="FFFFFF"/>
        <w:spacing w:after="0" w:line="240" w:lineRule="auto"/>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тәжірибеде тексерілген ой-пікірлер мен концепцияларды жаттау;</w:t>
      </w:r>
    </w:p>
    <w:p w:rsidR="001A0270" w:rsidRPr="00B7219B" w:rsidRDefault="001A0270" w:rsidP="00B7219B">
      <w:pPr>
        <w:shd w:val="clear" w:color="auto" w:fill="FFFFFF"/>
        <w:spacing w:after="0" w:line="240" w:lineRule="auto"/>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рольдік ойындарды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eastAsia="ru-RU"/>
        </w:rPr>
        <w:t>интерактивтілікті жоғарылату – оқушыларға көрнекі құралдарды тарату және үнемі байланыста олармен жұмыс жүргізу;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lastRenderedPageBreak/>
        <w:t>*</w:t>
      </w:r>
      <w:r w:rsidRPr="00B7219B">
        <w:rPr>
          <w:rFonts w:ascii="Times New Roman" w:eastAsia="Times New Roman" w:hAnsi="Times New Roman" w:cs="Times New Roman"/>
          <w:sz w:val="28"/>
          <w:szCs w:val="28"/>
          <w:lang w:eastAsia="ru-RU"/>
        </w:rPr>
        <w:t>мадақтаудың түрлі тәсілдерін қолдану (ұпайлар, сертификаттар, жұлдызшалар және т.б., сонымен қатар нәтижелерге жетудің көрнекі сызбалары);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eastAsia="ru-RU"/>
        </w:rPr>
        <w:t>нақты жетістіктерге жетуде мадақтауларды жиі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eastAsia="ru-RU"/>
        </w:rPr>
        <w:t>оқытудың түрлі тәсілдерін пайдалану – енжар оқу немесе тыңдаумен шектелмеу, қол астында барды қолдану және модельдер, видеобаспалар мен компьютерлік бағдарламаларды пайдалану;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eastAsia="ru-RU"/>
        </w:rPr>
        <w:t>тапсырмаларды аяқтауға қосымша уақыт беру;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eastAsia="ru-RU"/>
        </w:rPr>
        <w:t>жиі сұрақтар қою, сұрақтардың күрделілік деңгейі түрлі болуы керек;</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eastAsia="ru-RU"/>
        </w:rPr>
        <w:t>талқылауға оқушылардың басым көпшілігін қосу үшін белсенділікті қолдау, көмек беретін сұрақтар қою;</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eastAsia="ru-RU"/>
        </w:rPr>
        <w:t>тапсырмаларды орындаудың түрлі тәсілдерін қолдану (жазбаша жауаптармен шектелмеу, диаграммалар құру, модельдер құрастыру, таспаға түсіру және т.б.);</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eastAsia="ru-RU"/>
        </w:rPr>
        <w:t>оқушылардың жекетұлғалық қасиеттері мен қызығушылықтарын пайдалануды қолдау;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eastAsia="ru-RU"/>
        </w:rPr>
        <w:t>жекетұлғалық қасиеттерді, іскерліктер мен білімдерді қолдануы қажет тапсырмаларды оқу жоспарына қосу;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eastAsia="ru-RU"/>
        </w:rPr>
        <w:t>метакогнитивті бағытты мәселелік оқытуға тән бағыттармен қатар қолдану (бұл жағдайда маған ұалай көмек беруге болады? Бұл мәселені мен басқа қандай жолдармен шеше аламын?);</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eastAsia="ru-RU"/>
        </w:rPr>
        <w:t>өзіндік бақылауды қосу (өзін бақылау, өз қателіктерін түзету, өзін белсендендіру, мақсат қою);</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eastAsia="ru-RU"/>
        </w:rPr>
        <w:t>бағаланатын креативті тәсілдер мен тапсырмаларды қолдану (презентациялар, көрмелер);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eastAsia="ru-RU"/>
        </w:rPr>
        <w:t>тікелей бақылау мен бағалауды оқыту стратегияларына интеграциялау.</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Тапсырмалар: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Оқу құралдарын модификациялау тәсілдері бойынша жұмыс жүргізу және талдама жасау.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p>
    <w:p w:rsidR="001A0270" w:rsidRPr="00B7219B" w:rsidRDefault="007C01DA"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№14 тақырып: </w:t>
      </w:r>
      <w:r w:rsidR="001A0270" w:rsidRPr="00B7219B">
        <w:rPr>
          <w:rFonts w:ascii="Times New Roman" w:eastAsia="Times New Roman" w:hAnsi="Times New Roman" w:cs="Times New Roman"/>
          <w:iCs/>
          <w:sz w:val="28"/>
          <w:szCs w:val="28"/>
          <w:lang w:val="kk-KZ" w:eastAsia="ru-RU"/>
        </w:rPr>
        <w:t>Материалды меңгеру стандарттарының модификациялары</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Мақсаты: </w:t>
      </w:r>
      <w:r w:rsidRPr="00B7219B">
        <w:rPr>
          <w:rFonts w:ascii="Times New Roman" w:eastAsia="Times New Roman" w:hAnsi="Times New Roman" w:cs="Times New Roman"/>
          <w:iCs/>
          <w:sz w:val="28"/>
          <w:szCs w:val="28"/>
          <w:lang w:val="kk-KZ" w:eastAsia="ru-RU"/>
        </w:rPr>
        <w:t>Материалды меңгеру стандарттарының модификацияларын үйрену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Оқыту нәтижелерін бағалауды модификациялау тәсілдері</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 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Резникова Е.В.Основы интегрированного обучения. Пособие для вузов. «Дрофа», Москва 2008.</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 xml:space="preserve">3.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5. </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
          <w:iCs/>
          <w:sz w:val="28"/>
          <w:szCs w:val="28"/>
          <w:lang w:val="kk-KZ" w:eastAsia="ru-RU"/>
        </w:rPr>
        <w:t xml:space="preserve"> </w:t>
      </w:r>
      <w:r w:rsidRPr="00B7219B">
        <w:rPr>
          <w:rFonts w:ascii="Times New Roman" w:eastAsia="Times New Roman" w:hAnsi="Times New Roman" w:cs="Times New Roman"/>
          <w:iCs/>
          <w:sz w:val="28"/>
          <w:szCs w:val="28"/>
          <w:lang w:val="kk-KZ" w:eastAsia="ru-RU"/>
        </w:rPr>
        <w:t>Меңгеру стандарттарының модификациялары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Білімдерді меңгеру стандарттарын модификациялауда мүмкіндігі шектеулі оқушылардың сыныптың оқушыларымен қатар барлық процестерге қатыса алатындығын, бірақ өздерінің жеке жоспарларымен анықталған ұзақ мерзімді мақсаттары мен тікелей міндеттерін орындайтынын ұмытпау керек.</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Оқыту нәтижелерін бағалауды модификациялау тәсілдері: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жалпы оқу жоспарының шеңберінде, бірақ жеңілдетілген түрде, бір тапсырманы пайдалану (оқушының жеке жоспарының мақсаттарымен сәйкестендіре отырып);</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альтернативті оқу жоспарынан алынған тәжірибелік мақсаттар мен міндеттерге байланысты тапсырманы таңдау (әлеуметтік дағдылар, қоғамның өміріне қатысу, өндірісте жұмыс істеуге дайындық).</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Балалардың барлығын материал бойынша бірге оқытуға болады, бірақ</w:t>
      </w:r>
    </w:p>
    <w:p w:rsidR="001A0270" w:rsidRPr="00B7219B" w:rsidRDefault="001A0270"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нәтижелерін дифференциациялау қажет және де білім алуда ерекше қажеттіліктері бар балалардың нәтижелері оның жеке оқу жоспарының мақсаттары және міндеттерімен сәйкестендірілуі тиіс.</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Оқу материалдарын меңгеру стандарттарын модификациялаудың</w:t>
      </w:r>
    </w:p>
    <w:p w:rsidR="001A0270" w:rsidRPr="00B7219B" w:rsidRDefault="001A0270" w:rsidP="00B7219B">
      <w:pPr>
        <w:shd w:val="clear" w:color="auto" w:fill="FFFFFF"/>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маңыздысы болып негізгі оқу жоспарының тапсырмасына ұқсас, бірақ жеңілдетілген түрін орындай алу табылады.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алуда ерекше қажеттіліктері бар балалардың жеке мүмкіндіктері негізінде бүкіл сыныпқа арналған тапсырмадан тақырыбы және мазмұны бойынша ерекшеленетін тапсырманы таңдау инклюзивті сыныпта тек сирек жағдайда ғана жасалады, өйткені бұл жағдай баланы басқалардан шеттетеді. Мұндай тапсырмаларды өзіндік жұмыс жасау кезеңіне немесе жеке жобаларды орындау уақытына қалдыру керек, сонда мүмкіндігі шектеулі баланың басқалардан айырмашылығы анық көрінбейді.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Арнайы мектептік білім беру зертханасы негізінде мүмкіндігі шектеулі оқушылардың оқу жетістіктеріне қойылатын талаптар зерттеледі, арнайы жалпыға білім беру мектептердің білім беру мазмұнына мониторингтік зерттеулер жүргізілуі қарастырылады. Отандық ғалымдар (А.А.Айдарбекова, Г.И.Елисеева және т.б) мүмкіндігі шектеулі оқушылардың оқу жетістіктерін анықтайтын стандартталған бағалау тәсілдері мен инстументарийді құрастыру маңыздылығын атап өтті. Мүмкіндігі шектеулі оқушыларды инклюзивті мектептерде оқыту шарттарын құрастыру мен бекіту қажеттілігі, </w:t>
      </w:r>
      <w:r w:rsidRPr="00B7219B">
        <w:rPr>
          <w:rFonts w:ascii="Times New Roman" w:eastAsia="Times New Roman" w:hAnsi="Times New Roman" w:cs="Times New Roman"/>
          <w:sz w:val="28"/>
          <w:szCs w:val="28"/>
          <w:lang w:val="kk-KZ" w:eastAsia="ru-RU"/>
        </w:rPr>
        <w:lastRenderedPageBreak/>
        <w:t>мониторингтік зерттеулерді жүргізу мәселелері де көкейкесті болып табылады.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сыныпта мұғалім оқушыларға білімдерді меңгеруге мүмкіндік жасайды, қажет болғанда жаңа оқу материалын түсіндіруде бағыттайды (имплитциттік бағыт). Арнайы педагог психологиялық-педагогикалық қолдау көрсетуде оқушының жүктемесін өзіне аударып, онымен түзету бағытында жұмыс жүргізеді (эксплициттік бағыт).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Мерсер Лейн, Джордан мен Эйзилдердің ойынша, мүмкіндігі шектеулі балалар қалыпты сыныпта оқығанда екі бағытта іске асырылады – имплициттік те және эксплициттік те.</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Тапсырмалар: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Мерсер Лейн, Джордан мен Эйзилдердің теориялары бойынша, имплициттік және эксплициттік бағыттарда ерекше қажеттілігі бар балалармен жүргізілген жұмыс бойынша есеп дайындау</w:t>
      </w:r>
    </w:p>
    <w:p w:rsidR="007C01DA" w:rsidRPr="00B7219B" w:rsidRDefault="007C01DA" w:rsidP="00B7219B">
      <w:pPr>
        <w:spacing w:after="0" w:line="240" w:lineRule="auto"/>
        <w:ind w:firstLine="567"/>
        <w:rPr>
          <w:rFonts w:ascii="Times New Roman" w:hAnsi="Times New Roman" w:cs="Times New Roman"/>
          <w:b/>
          <w:sz w:val="28"/>
          <w:szCs w:val="28"/>
          <w:lang w:val="kk-KZ" w:eastAsia="ru-RU"/>
        </w:rPr>
      </w:pPr>
    </w:p>
    <w:p w:rsidR="001A0270" w:rsidRPr="00B7219B" w:rsidRDefault="007C01DA"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№15 тақырып: </w:t>
      </w:r>
      <w:r w:rsidR="001A0270" w:rsidRPr="00B7219B">
        <w:rPr>
          <w:rFonts w:ascii="Times New Roman" w:eastAsia="Times New Roman" w:hAnsi="Times New Roman" w:cs="Times New Roman"/>
          <w:sz w:val="28"/>
          <w:szCs w:val="28"/>
          <w:lang w:val="kk-KZ" w:eastAsia="ru-RU"/>
        </w:rPr>
        <w:t>Инклюзивті сыныпта жұмыс  жүргізу тәсілдері</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Мақсаты: </w:t>
      </w:r>
      <w:r w:rsidRPr="00B7219B">
        <w:rPr>
          <w:rFonts w:ascii="Times New Roman" w:eastAsia="Times New Roman" w:hAnsi="Times New Roman" w:cs="Times New Roman"/>
          <w:sz w:val="28"/>
          <w:szCs w:val="28"/>
          <w:lang w:val="kk-KZ" w:eastAsia="ru-RU"/>
        </w:rPr>
        <w:t>Инклюзивті сыныпта жұмыс  жүргізу тәсілдерін меңгеру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pStyle w:val="a8"/>
        <w:tabs>
          <w:tab w:val="left" w:pos="1650"/>
        </w:tabs>
        <w:spacing w:after="0" w:line="240" w:lineRule="auto"/>
        <w:ind w:left="0"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1.Бейімделген оқулықтардің  міндеттері </w:t>
      </w:r>
    </w:p>
    <w:p w:rsidR="001A0270" w:rsidRPr="00B7219B" w:rsidRDefault="001A0270" w:rsidP="00B7219B">
      <w:pPr>
        <w:pStyle w:val="a8"/>
        <w:tabs>
          <w:tab w:val="left" w:pos="1650"/>
        </w:tabs>
        <w:spacing w:after="0" w:line="240" w:lineRule="auto"/>
        <w:ind w:left="0"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Оқу процесін бейімдеуде қолданылатын әдістемелік тәсілдер</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5. </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Мұғалімге қалыпты сыныптағы баланың оқу мақсаттары, оның күнделікті сынып жұмысына қатысу сапасы қандай екендігін білу маңызды. Мақсаттар оқу приоритеттеріне тәуелді болады және де мазмұны, талаптары, баладан күтілетін әрекеттер, жылдамдық пен бағалау критерийлері бойынша модификациялануы мүмкін.</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Белгілі жағдай – өзіндік жұмысқа акцент жасалатын сыныпта, кіші топтардағы, мұғалімнің көмегіне бағытталып, тығыз байланыста жүргізілетін жұмысқа қарағанда, мүмкіндігі шектеулі балалардың үлгерімі төмен. Барлық </w:t>
      </w:r>
      <w:r w:rsidRPr="00B7219B">
        <w:rPr>
          <w:rFonts w:ascii="Times New Roman" w:eastAsia="Times New Roman" w:hAnsi="Times New Roman" w:cs="Times New Roman"/>
          <w:sz w:val="28"/>
          <w:szCs w:val="28"/>
          <w:lang w:val="kk-KZ" w:eastAsia="ru-RU"/>
        </w:rPr>
        <w:lastRenderedPageBreak/>
        <w:t>оқушылар оқытудың интерактивті тәсілдері арқылы жүргізілетін жұмысқа белсенді қатысулары керек.</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Мұғалім баланың жаңа материалды меңгеру стиліне және оның қажеттіліктеріне бейімделуі тиіс, керісінше емес. Оқыту процесін де, бағдарламаны да баланың қабілеттерімен байланыстыру қажеттілігін түсінетін мұғалім инклюзивті сыныпта жұмысты қалай жүргізу қажет екендігін біледі. Инклюзивті сыныптың мұғалімі оқыту процесінде оқушыларына бағытталады. Ол біледі: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әр оқушы бағдарламадан маңызды;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барлық оқушылардың түрлілігін бағалау қажет;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сыныптағы әр бала – оқушы;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балалар жеке емес, бірге оқығанда жетістіктерге жетеді;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мұғалім балалардың пайдасына бағдарламаға өзгерістер енгізе алады;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жұмыстың нәтижесі – бала меңгерген оқу материалы.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Ерекше білім беруге қажеттілігі бар балалар</w:t>
      </w:r>
      <w:r w:rsidRPr="00B7219B">
        <w:rPr>
          <w:rFonts w:ascii="Times New Roman" w:eastAsia="Times New Roman" w:hAnsi="Times New Roman" w:cs="Times New Roman"/>
          <w:sz w:val="28"/>
          <w:szCs w:val="28"/>
          <w:lang w:val="kk-KZ" w:eastAsia="ru-RU"/>
        </w:rPr>
        <w:t>мен жүргізілетін жұмыста баланың әлеуметтік–психологиялық жайлылығын қамтитын технологияны қолдану арқылы оның эмоционалдық күйін, үйде, сыныпта, балабақшада үлкендер және құрдастарымен қарым-қатынасында өз-өзін психологиялық тұрғыдан жақсы сезінуін қамтуға болады.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беруде оқу процесін ұйымдастыруда мұғалімнің қолындағы оқулықтар маңызды әдістемелік құрал болып табылады. Бейімделген оқулықтар келесі міндеттерді атқарады: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альтернативті форматты, бірақ бірдей мазмұнды немесе оқуға оңай, оқулықтармен қамту;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оқушылар бір сәтте мәтінді тыңдап, оқуға болатын аудио-оқулықтармен қамту;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оқулықтардың тарауларының қысқаша мазмұнын ұсыну;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жоғары деңгейде оқуға қызықты материалдармен қамту;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маңызды мәліметті белгілеу үшін маркерлер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мектептік және үй тапсырмаларын орындауға арналған кітаптардың екі топтамасымен қамту;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маңызды тақырыптарды жазуға арналған есеп-карточкаларын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мәтінді оқуға дейін талқылауға сұрақтар тізімін ұсыну;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дұрыс жауаптарды табу үшін парақтардың нөмірлерін көрсету;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көрмейтіндерге (соқырларға) арналған Брайль әліппесімен немесе нашар көретін балаларға арнап үлкен шрифтпен басылған альтернативті оқулықтармен және оқу материалдарымен қамту.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беру жағдайында оқыту әдістерін де балалардың білім алу қажеттіліктеріне сай бейімдеу керек. Мұғалімдер балалардың психофизиологиялық және тілдік даму ерекшеліктерін ескеріп, жұмыстарында келесі тәсілдерді қолданулары тиіс:</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-жаттығуларды орындауға берілетін тапсырмалардың ауызша және жазбаша түрлерін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-оқу жүктемесіне сай және тапсырмалардың күрделілігіне байланысты оқу тапсырмаларын кезеңдеп түсіндіру;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-тапсырмаларды кезеңдеп орындау;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-оқытудың аудио-бейнелік техникалық және көмекші құралдарымен қамту;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-орындалған тапсырманы көрсету (мысалы, шешілген математикалық есеп);</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тапсырманы түсіндіру және орындау кезінде балаларға жақын болу;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жылдам толтырылатын жаттығулар парағын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сөздер/сөйлемдер қалдырылған жаттығуларды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б</w:t>
      </w:r>
      <w:r w:rsidRPr="00B7219B">
        <w:rPr>
          <w:rFonts w:ascii="Times New Roman" w:eastAsia="Times New Roman" w:hAnsi="Times New Roman" w:cs="Times New Roman"/>
          <w:sz w:val="28"/>
          <w:szCs w:val="28"/>
          <w:lang w:eastAsia="ru-RU"/>
        </w:rPr>
        <w:t>аспа материалдарын видео және диафильмдермен толықтыру;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тақтада жазылған тапсырмалардың басылған көшірмелерімен оқушыларды қамту;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оқушылардың жауаптарын жазып алу үшін диктофонды қолдануға рұқсат алу;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оқушылардың жетістіктерін бағалау жүйесін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Оқу процесін бейімдеуде әдістемелік тәсілдер ретінде мұғалімдерге келесі тәсілдерді ұсынуға болады: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оқулықтарда тапсырмаларды сараптап, белгілеу;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әр тапсырма бойынша кері жауаптың алынуын қамту;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оқу барысын жеңілдету үшін сызғышты пайдалану;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ұзақ мерзімді тапсырмалар туралы жалпы түсінікті қалыптастыру, балалар талаптарды алдын-ала білуі тиіс;</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ұзақ мерзімді тапсырмаларды кезеңдеп орындау, күнделікті тексеру мен бақылау жүргізу;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орындалған тапсырманы алдымен кіші топта, соңынан сыныптың алдында талдау;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тапсырмалар парағын барлығына бірдей уақытта тарату;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тапсырманы ең оңай бөлігінен бастап, кезеңдеп орындау;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тестті орындау барысында көмекші сұрақтарды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тапсырмаларды дәптерге жазу тәжірибесін пайдалану;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құбылыстар арасындағы байланыстарды көрсетуге арналған белгілерді пайдалану (тақтада, жаттығу парақтарында).</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Тапсырмалар: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Инклюзивті сыныпта жүргізілетін екі-үш сабаққа жоспар жасау </w:t>
      </w:r>
    </w:p>
    <w:p w:rsidR="001A0270" w:rsidRPr="00B7219B" w:rsidRDefault="001A0270" w:rsidP="00B7219B">
      <w:pPr>
        <w:shd w:val="clear" w:color="auto" w:fill="FFFFFF"/>
        <w:spacing w:after="0" w:line="240" w:lineRule="auto"/>
        <w:ind w:firstLine="567"/>
        <w:jc w:val="both"/>
        <w:rPr>
          <w:rFonts w:ascii="Times New Roman" w:hAnsi="Times New Roman" w:cs="Times New Roman"/>
          <w:b/>
          <w:sz w:val="28"/>
          <w:szCs w:val="28"/>
          <w:lang w:val="kk-KZ" w:eastAsia="ru-RU"/>
        </w:rPr>
      </w:pPr>
    </w:p>
    <w:p w:rsidR="001A0270" w:rsidRPr="00B7219B" w:rsidRDefault="00191B8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№16 тақырып:  </w:t>
      </w:r>
      <w:r w:rsidR="001A0270" w:rsidRPr="00B7219B">
        <w:rPr>
          <w:rFonts w:ascii="Times New Roman" w:eastAsia="Times New Roman" w:hAnsi="Times New Roman" w:cs="Times New Roman"/>
          <w:sz w:val="28"/>
          <w:szCs w:val="28"/>
          <w:lang w:val="kk-KZ" w:eastAsia="ru-RU"/>
        </w:rPr>
        <w:t>Инклюзивті мектепті дамыту үшін жалпыға білім беру мектебінде  жүргізілетін іс-әрекеттер</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Мақсаты: </w:t>
      </w:r>
      <w:r w:rsidRPr="00B7219B">
        <w:rPr>
          <w:rFonts w:ascii="Times New Roman" w:eastAsia="Times New Roman" w:hAnsi="Times New Roman" w:cs="Times New Roman"/>
          <w:sz w:val="28"/>
          <w:szCs w:val="28"/>
          <w:lang w:val="kk-KZ" w:eastAsia="ru-RU"/>
        </w:rPr>
        <w:t>Инклюзивті мектепті дамыту үшін жалпыға білім беру мектебінде  жүргізілетін іс-әрекеттерді меңгеру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1.</w:t>
      </w:r>
      <w:r w:rsidRPr="00B7219B">
        <w:rPr>
          <w:rFonts w:ascii="Times New Roman" w:eastAsia="Times New Roman" w:hAnsi="Times New Roman" w:cs="Times New Roman"/>
          <w:sz w:val="28"/>
          <w:szCs w:val="28"/>
          <w:lang w:val="kk-KZ" w:eastAsia="ru-RU"/>
        </w:rPr>
        <w:t xml:space="preserve"> Инклюзивті мектепті дамыту үшін жалпыға білім беру мектебін өзгертудегі іс-әрекеттер</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hAnsi="Times New Roman" w:cs="Times New Roman"/>
          <w:sz w:val="28"/>
          <w:szCs w:val="28"/>
          <w:lang w:val="kk-KZ"/>
        </w:rPr>
        <w:lastRenderedPageBreak/>
        <w:t>1.</w:t>
      </w:r>
      <w:r w:rsidRPr="00B7219B">
        <w:rPr>
          <w:rFonts w:ascii="Times New Roman" w:eastAsia="Times New Roman" w:hAnsi="Times New Roman" w:cs="Times New Roman"/>
          <w:sz w:val="28"/>
          <w:szCs w:val="28"/>
          <w:lang w:val="kk-KZ" w:eastAsia="ru-RU"/>
        </w:rPr>
        <w:t xml:space="preserve"> </w:t>
      </w:r>
      <w:r w:rsidRPr="00B7219B">
        <w:rPr>
          <w:rFonts w:ascii="Times New Roman" w:eastAsia="Times New Roman" w:hAnsi="Times New Roman" w:cs="Times New Roman"/>
          <w:sz w:val="28"/>
          <w:szCs w:val="28"/>
          <w:lang w:eastAsia="ru-RU"/>
        </w:rPr>
        <w:t>Битянова М.В центре внимания - мониторинг //Школьный психолог.-2011. -№4.</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val="kk-KZ" w:eastAsia="ru-RU"/>
        </w:rPr>
        <w:t xml:space="preserve">2. </w:t>
      </w:r>
      <w:r w:rsidRPr="00B7219B">
        <w:rPr>
          <w:rFonts w:ascii="Times New Roman" w:eastAsia="Times New Roman" w:hAnsi="Times New Roman" w:cs="Times New Roman"/>
          <w:sz w:val="28"/>
          <w:szCs w:val="28"/>
          <w:lang w:eastAsia="ru-RU"/>
        </w:rPr>
        <w:t>Божович Л.И. Личность и ее формирование в детском возрасте. - М.: Просвещение, 1968.</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3. </w:t>
      </w:r>
      <w:r w:rsidRPr="00B7219B">
        <w:rPr>
          <w:rFonts w:ascii="Times New Roman" w:eastAsia="Times New Roman" w:hAnsi="Times New Roman" w:cs="Times New Roman"/>
          <w:sz w:val="28"/>
          <w:szCs w:val="28"/>
          <w:lang w:eastAsia="ru-RU"/>
        </w:rPr>
        <w:t>Брызгалова С.О. Разработка муниципальной модели интегрированного обучения детей с ограниченными возможностями на основе системно- комплексного подхода: дис.канд.пед.наук: 13.00. 03.- М., 2007.</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мектепті дамыту үшін жалпыға білім беру мектебін өзгертуде келесі іс-әрекеттер қарастырылады: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ерекше қажеттіліктері бар балаларға қосымша қызмет және қолдау көрсетуді қарастыратын оқу жоспарын құрастыру;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теориялық білімдер жалғыз ғана мақсат болып табылмайды, оқу мазмұны баланың тәжірибесі, түрткілері мен оның өзіндік дамуына қосылуына негізделуі керек;</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күнделікті оқу процесінде пайда болатын қиындықтарды анықтап, оларды жеңуде балаға қолдау көрсету, әрбір нақты жағдай үшін қарастырылған бағалау процедуралары арқылы баланың жеке даму ерекшеліктеріне жетекшілік жасау;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оқу процесінде мұғалім адекватты және қажетті технологияларды қолдануы керек;</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физикалық кедергілерді жою және баланың мобильділігін, оқуы мен қарым-қатынасқа түсуін қамту үшін техникалық және компенсаторлық көмекші құралдарды қолдану.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Бұл бағытта басты роль және жауапкершілік білім беру ұйымдары мен мектептер басшыларына жүктеледі. Олар басқару процедураларын дамытып, бағдарламаларды, оқытудың түрлі қалыптарын және білім мен дағдыларын бағалау әдістерін, балалардың бір-біріне көмек беруін мобилизациялауды, кедергілерді жоюды, мектеп пен қоғамның, ата-аналардың арасында өзара тығыз байланыстарды қамтуға арналған нұсқау-әдістемелік материалдарды қайта қарастырулары қажет. Жергілікті орындау ұйымдары жалпыға білім беру мектептерінде инклюзия процестерінің дамуына жауапкершілікпен қарап, белсенділік танытып, инклюзия тәртібінде жұмыс жасайтын мектептерге қолдау көрсетулері міндетті.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 xml:space="preserve">Ерекше білім беруге қажеттілігі бар балалардың </w:t>
      </w:r>
      <w:r w:rsidRPr="00B7219B">
        <w:rPr>
          <w:rFonts w:ascii="Times New Roman" w:eastAsia="Times New Roman" w:hAnsi="Times New Roman" w:cs="Times New Roman"/>
          <w:sz w:val="28"/>
          <w:szCs w:val="28"/>
          <w:lang w:val="kk-KZ" w:eastAsia="ru-RU"/>
        </w:rPr>
        <w:t>білім беру бағдарламаларын меңгеру мәселесін нәтижеге бағытталған білім беру модельдерін енгізу арқылы шешуге болады. Білім берудің жаңа парадигмасының бейнесі ретінде нәтижеге бағытталған, білім беру моделінің мақсаттары мен мазмұны компетенциялар түрінде ұсынылған, күтілетін нәтижелерге негізделеді. Даму бұзылыстары бар балаларға жоғары деңгейлі оқу жетістіктеріне қол жеткізуге түрлі деңгейлерде оқытуды енгізу, білімдерді бағалауда жаңа бағыттарды іске асыру мүмкіндік береді.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Батыс Еуропа мемлекеттерінің, АҚШ және басқалардың жағымды тәжірибесі дәлелдеді: оқу процесінің мұндай қайта қарастырылуы (бейімдеу мен модификация) әр баланың жекетұлғалық, әлеуметтік және интеллектуалдық өсуін қадағалап, оқу бағдарламасын меңгерудегі қиындықтарын уақытылы анықтап, жетістіктер деңгейін нақтылауға көмек береді (Р.А.Сулейменова, А.Т.Баймұратова).</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Тапсырмалар:</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Ерекше қажеттіліктері бар балаларға қосымша қызмет және қолдау көрсетуді қарастыратын оқу жоспарын құрастыру.</w:t>
      </w:r>
    </w:p>
    <w:p w:rsidR="001A0270" w:rsidRPr="00B7219B" w:rsidRDefault="001A0270" w:rsidP="00B7219B">
      <w:pPr>
        <w:spacing w:after="0" w:line="240" w:lineRule="auto"/>
        <w:ind w:firstLine="567"/>
        <w:jc w:val="center"/>
        <w:rPr>
          <w:rFonts w:ascii="Times New Roman" w:hAnsi="Times New Roman" w:cs="Times New Roman"/>
          <w:b/>
          <w:sz w:val="28"/>
          <w:szCs w:val="28"/>
          <w:lang w:val="kk-KZ"/>
        </w:rPr>
      </w:pPr>
    </w:p>
    <w:p w:rsidR="001A0270" w:rsidRPr="00B7219B" w:rsidRDefault="00191B8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№17 тақырып: </w:t>
      </w:r>
      <w:r w:rsidR="001A0270" w:rsidRPr="00B7219B">
        <w:rPr>
          <w:rFonts w:ascii="Times New Roman" w:eastAsia="Times New Roman" w:hAnsi="Times New Roman" w:cs="Times New Roman"/>
          <w:sz w:val="28"/>
          <w:szCs w:val="28"/>
          <w:lang w:val="kk-KZ" w:eastAsia="ru-RU"/>
        </w:rPr>
        <w:t xml:space="preserve">Интеграциялық оқыту жағдайында </w:t>
      </w:r>
      <w:r w:rsidR="001A0270" w:rsidRPr="00B7219B">
        <w:rPr>
          <w:rFonts w:ascii="Times New Roman" w:hAnsi="Times New Roman" w:cs="Times New Roman"/>
          <w:sz w:val="28"/>
          <w:szCs w:val="28"/>
          <w:lang w:val="kk-KZ"/>
        </w:rPr>
        <w:t xml:space="preserve">ерекше білім беруге қажеттілігі бар </w:t>
      </w:r>
      <w:r w:rsidR="001A0270" w:rsidRPr="00B7219B">
        <w:rPr>
          <w:rFonts w:ascii="Times New Roman" w:eastAsia="Times New Roman" w:hAnsi="Times New Roman" w:cs="Times New Roman"/>
          <w:sz w:val="28"/>
          <w:szCs w:val="28"/>
          <w:lang w:val="kk-KZ" w:eastAsia="ru-RU"/>
        </w:rPr>
        <w:t>балаларға психологиялық-педагогикалық қолдау көрсетуді ұйымдастыру</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
          <w:sz w:val="28"/>
          <w:szCs w:val="28"/>
          <w:lang w:val="kk-KZ" w:eastAsia="ru-RU"/>
        </w:rPr>
        <w:t>Мақсаты:</w:t>
      </w:r>
      <w:r w:rsidRPr="00B7219B">
        <w:rPr>
          <w:rFonts w:ascii="Times New Roman" w:eastAsia="Times New Roman" w:hAnsi="Times New Roman" w:cs="Times New Roman"/>
          <w:sz w:val="28"/>
          <w:szCs w:val="28"/>
          <w:lang w:val="kk-KZ" w:eastAsia="ru-RU"/>
        </w:rPr>
        <w:t xml:space="preserve"> Интеграциялық оқыту жағдайында </w:t>
      </w:r>
      <w:r w:rsidRPr="00B7219B">
        <w:rPr>
          <w:rFonts w:ascii="Times New Roman" w:hAnsi="Times New Roman" w:cs="Times New Roman"/>
          <w:sz w:val="28"/>
          <w:szCs w:val="28"/>
          <w:lang w:val="kk-KZ"/>
        </w:rPr>
        <w:t xml:space="preserve">ерекше білім беруге қажеттілігі бар </w:t>
      </w:r>
      <w:r w:rsidRPr="00B7219B">
        <w:rPr>
          <w:rFonts w:ascii="Times New Roman" w:eastAsia="Times New Roman" w:hAnsi="Times New Roman" w:cs="Times New Roman"/>
          <w:sz w:val="28"/>
          <w:szCs w:val="28"/>
          <w:lang w:val="kk-KZ" w:eastAsia="ru-RU"/>
        </w:rPr>
        <w:t>балаларға психологиялық-педагогикалық қолдау көрсетуді ұйымдастыру бағыттарымен таныстыру</w:t>
      </w:r>
    </w:p>
    <w:p w:rsidR="001A0270" w:rsidRPr="00B7219B" w:rsidRDefault="001A0270" w:rsidP="00B7219B">
      <w:pPr>
        <w:spacing w:after="0" w:line="240" w:lineRule="auto"/>
        <w:ind w:firstLine="567"/>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b/>
          <w:sz w:val="28"/>
          <w:szCs w:val="28"/>
          <w:lang w:val="kk-KZ" w:eastAsia="ru-RU"/>
        </w:rPr>
        <w:t xml:space="preserve">Жоспар: </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 Жалпы білім беру мектептерінде МШ балаларға психологиялық-педагогикалық қолдау көрсету</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Қолдау көрсетуші топтар мүшелерінің қызметтік міндеттері, жұмыс бағыттары</w:t>
      </w:r>
    </w:p>
    <w:p w:rsidR="001A0270" w:rsidRPr="00B7219B" w:rsidRDefault="001A0270" w:rsidP="00B7219B">
      <w:pPr>
        <w:spacing w:after="0" w:line="240" w:lineRule="auto"/>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4.</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5.</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 білім берудің маңызды принциптерінің бірі болып ведомствоаралық интеграция принципі мен әлеуметтік серіктестік болып табылады. Сондықтан, мүмкіндігі шектеулі тұлғаларды білім беру арқылы интеграциялаудың стратегиялық мақсаттарына әлеуметтік серіктестік процесі және жалпыға білім беру педагогтары мен медициналық, психологиялық және дефектологиялық бағыттардағы мамандардың үнемі өзара байланыстары арқылы қол жеткізуге болады.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Педагогтар мен мамандардың өзара байланыстары деп баланың мәселелерін шешуде кешенді бағытты қамтитын, балалар мен жасөспірімдерді дамыту, оқыту, тәрбиелеу және әлеуметтендіру міндеттерін шешуге бағытталған, білім беру процесінің субъектіне (бала, топ, сынып) жетекшілік жасауға бағытталған түрлі мамандар мен педагогтардың біріккен іс-әрекеті саналады. Сонымен, жалпыға білім беру процесінде мүмкіндігі шектеулі балаларға педагогикалық қолдау көрсетудегі мамандардың өзара байланыстарын психологиялық-педагогикалық әдебиеттерде «жүйелі әсер» деп қарастырады. Жүйелі әсер түрлі мамандардың (педагогтар, дефектологтар, психологтар, логопедтер) бірігіп жұмыс жасауы арқылы іске асырылады. Мамандар пәнаралық байланыс процесінде психологиялық-педагогикалық қолдау көрсетудің стратегиясын, тактикасын, мазмұнын және динамикасын құрастырады, мүмкіндігі шектеулі баланың және оның отбасының мәселелерін кешенді және нәтижелі шешеді.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Мұндай өзара байланысқа жатады: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мәселелерін анықтау мен шешуде, түрлі бағыттағы мамандардың көмегін ұсынуда кешенді жұмыс жүргізу;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жекетұлғалық және танымдық дамуын талдауда жан-жақты жұмыс жүргізу;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 жалпы дамытуға және оқу-танымдық, тілдік, эмоционалды-еріктік және жекетұлғалық аймақтарының кейбір қырларын түзетуге арналған кешенді жеке бағдарламаларын құрау.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Cs/>
          <w:sz w:val="28"/>
          <w:szCs w:val="28"/>
          <w:lang w:val="kk-KZ" w:eastAsia="ru-RU"/>
        </w:rPr>
        <w:t>Мұндай өзара байланыс түрлі міндеттерді реттеу мен нәтижелі шешуге мүмкіндік береді: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 </w:t>
      </w:r>
      <w:r w:rsidRPr="00B7219B">
        <w:rPr>
          <w:rFonts w:ascii="Times New Roman" w:hAnsi="Times New Roman" w:cs="Times New Roman"/>
          <w:sz w:val="28"/>
          <w:szCs w:val="28"/>
          <w:lang w:val="kk-KZ"/>
        </w:rPr>
        <w:t xml:space="preserve">ерекше білім беруге қажеттілігі бар </w:t>
      </w:r>
      <w:r w:rsidRPr="00B7219B">
        <w:rPr>
          <w:rFonts w:ascii="Times New Roman" w:eastAsia="Times New Roman" w:hAnsi="Times New Roman" w:cs="Times New Roman"/>
          <w:sz w:val="28"/>
          <w:szCs w:val="28"/>
          <w:lang w:val="kk-KZ" w:eastAsia="ru-RU"/>
        </w:rPr>
        <w:t>балалардың психологиялық-медициналық-педагогикалық кеңестен өткізу және оларды білім беру процесіне қосу жағдайын анықтауға, сонымен қатар білім беру бағдарламаларын және инклюзивті сыныпқа (топқа) оқу-әдістемелік кешенін таңдауға;</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оқу құралдары мен дидактикалық материалдарын оқушыларға бейімдеуге;</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жалпыға білім беру мекемесі мамандарының кәсіби құзыреттілігін жоғарылатуға бағытталған іс-шараларды жоспарлау мен ұйымдастыруға;</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біріккен іс-шараларды жоспарлау және ұйымдастыруға (пәнаралық консилиумдар, оқыту және тәжірибелік семинарлар, әдістемелік бірлестіктер және т.б.);</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жалпыға білім беру мекемелеріндегі инклюзивті тәжірибені бағалауға және мониторинг жүргізуге;</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барлық, нақты шешімдерді қажет ететін сұрақтар бойынша білім беру процесінің жалпы сапасын жоғарылату үшін (оның барлық қатысушылары үшін: әкімшілік, педагогтар, мамандар, балалар мен ата-аналар);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үнемі бір-бірімен бірлесіп жұмыс жасайуға;</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бір-біріне көмек береге, көмек алуға, кеңес беруге, сыни ескертулер жасауға және тыңдауға;</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ортақ іске қосатын жеке еңбегі үшін бір-біріне сыйластықпен қарауға;</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жалпы мақсатқа жету үшін біріккен кәсіби топ ретінде нәтижелі жұмыс жасауға;</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педагогтар мен мамандар өздерінің, сонымен қатар жаңа педагогтың да кәсіби құзыреттілігін жақсарту үшін олармен үгіттеу жұмысын жүргізуге.</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Инклюзияның мақсаттарын іске асыру үшін білім беру мекемесінде түрлі бағыттағы мамандар жұмыс істейді – дефектологтар, психологтар, логопедтер, тәрбиешілер, қосымша білім беру педагогтары, медициналық қызметкерлер. Инклюзивті топтағы жұмыс нәтижелі болуы үшін мамандардың өзара байланыстарын ұйымдастырудың түрлі жобаларын құрастыру қажет. Инклюзивті топтың іс-әрекетін басқару үшін жалпыға білім беру мекемесінде пәнаралық топтар құрылады.</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Тапсырмалар: </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1. Интеграциялық оқыту жағдайында </w:t>
      </w:r>
      <w:r w:rsidRPr="00B7219B">
        <w:rPr>
          <w:rFonts w:ascii="Times New Roman" w:hAnsi="Times New Roman" w:cs="Times New Roman"/>
          <w:sz w:val="28"/>
          <w:szCs w:val="28"/>
          <w:lang w:val="kk-KZ"/>
        </w:rPr>
        <w:t xml:space="preserve">ерекше білім беруге қажеттілігі бар </w:t>
      </w:r>
      <w:r w:rsidRPr="00B7219B">
        <w:rPr>
          <w:rFonts w:ascii="Times New Roman" w:eastAsia="Times New Roman" w:hAnsi="Times New Roman" w:cs="Times New Roman"/>
          <w:sz w:val="28"/>
          <w:szCs w:val="28"/>
          <w:lang w:val="kk-KZ" w:eastAsia="ru-RU"/>
        </w:rPr>
        <w:t>балаларға психологиялық-педагогикалық қолдау көрсетуді ұйымдастыру жұмыстары туралы түсінік беру</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Психологиялық педагогикалық қолдау түрлерін талдау және маңызы туралы әңгімелесу</w:t>
      </w:r>
    </w:p>
    <w:p w:rsidR="001A0270" w:rsidRPr="00B7219B" w:rsidRDefault="001A0270" w:rsidP="00B7219B">
      <w:pPr>
        <w:shd w:val="clear" w:color="auto" w:fill="FFFFFF"/>
        <w:spacing w:after="0" w:line="240" w:lineRule="auto"/>
        <w:jc w:val="both"/>
        <w:rPr>
          <w:rFonts w:ascii="Times New Roman" w:eastAsia="Times New Roman" w:hAnsi="Times New Roman" w:cs="Times New Roman"/>
          <w:sz w:val="28"/>
          <w:szCs w:val="28"/>
          <w:lang w:val="kk-KZ" w:eastAsia="ru-RU"/>
        </w:rPr>
      </w:pPr>
    </w:p>
    <w:p w:rsidR="001A0270" w:rsidRPr="00B7219B" w:rsidRDefault="00191B8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№18 тақырып: </w:t>
      </w:r>
      <w:r w:rsidR="001A0270" w:rsidRPr="00B7219B">
        <w:rPr>
          <w:rFonts w:ascii="Times New Roman" w:eastAsia="Times New Roman" w:hAnsi="Times New Roman" w:cs="Times New Roman"/>
          <w:sz w:val="28"/>
          <w:szCs w:val="28"/>
          <w:lang w:val="kk-KZ" w:eastAsia="ru-RU"/>
        </w:rPr>
        <w:t>Ерекше білім беруді қажет ететін балаларға білім беруде пәнаралық топтардың жұмыс жүргізуі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
          <w:sz w:val="28"/>
          <w:szCs w:val="28"/>
          <w:lang w:val="kk-KZ" w:eastAsia="ru-RU"/>
        </w:rPr>
        <w:t>Мақсаты:</w:t>
      </w:r>
      <w:r w:rsidRPr="00B7219B">
        <w:rPr>
          <w:rFonts w:ascii="Times New Roman" w:eastAsia="Times New Roman" w:hAnsi="Times New Roman" w:cs="Times New Roman"/>
          <w:sz w:val="28"/>
          <w:szCs w:val="28"/>
          <w:lang w:val="kk-KZ" w:eastAsia="ru-RU"/>
        </w:rPr>
        <w:t xml:space="preserve"> Ерекше білім беруді қажет ететін балаларға білім беруде пәнаралық топтардың жұмыс жүргізуін меңгеру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b/>
          <w:sz w:val="28"/>
          <w:szCs w:val="28"/>
          <w:lang w:val="kk-KZ" w:eastAsia="ru-RU"/>
        </w:rPr>
        <w:t>Жоспар:</w:t>
      </w:r>
    </w:p>
    <w:p w:rsidR="001A0270" w:rsidRPr="00B7219B" w:rsidRDefault="001A0270" w:rsidP="00B7219B">
      <w:pPr>
        <w:pStyle w:val="a8"/>
        <w:numPr>
          <w:ilvl w:val="0"/>
          <w:numId w:val="8"/>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Пәнаралық топ жұмысының мақсаты</w:t>
      </w:r>
    </w:p>
    <w:p w:rsidR="001A0270" w:rsidRPr="00B7219B" w:rsidRDefault="001A0270" w:rsidP="00B7219B">
      <w:pPr>
        <w:pStyle w:val="a8"/>
        <w:numPr>
          <w:ilvl w:val="0"/>
          <w:numId w:val="8"/>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Пәнаралық өзара байланыстың нәтижелілігі</w:t>
      </w:r>
    </w:p>
    <w:p w:rsidR="001A0270" w:rsidRPr="00B7219B" w:rsidRDefault="001A0270" w:rsidP="00B7219B">
      <w:pPr>
        <w:spacing w:after="0" w:line="240" w:lineRule="auto"/>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Пайдаланған әдебиеттер:</w:t>
      </w:r>
    </w:p>
    <w:p w:rsidR="001A0270" w:rsidRPr="00B7219B" w:rsidRDefault="001A0270" w:rsidP="00B7219B">
      <w:pPr>
        <w:pStyle w:val="a8"/>
        <w:numPr>
          <w:ilvl w:val="0"/>
          <w:numId w:val="53"/>
        </w:numPr>
        <w:shd w:val="clear" w:color="auto" w:fill="FFFFFF"/>
        <w:tabs>
          <w:tab w:val="left" w:pos="993"/>
        </w:tabs>
        <w:spacing w:after="0" w:line="240" w:lineRule="auto"/>
        <w:ind w:left="0" w:firstLine="568"/>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Государственный общеобязательный стандарт среднего образования (начального, основного среднего, общего среднего образования) утвержденный постановлением Правительства Республики Казахстан от 23.08.2012 года, № 1080.</w:t>
      </w:r>
    </w:p>
    <w:p w:rsidR="001A0270" w:rsidRPr="00B7219B" w:rsidRDefault="001A0270" w:rsidP="00B7219B">
      <w:pPr>
        <w:pStyle w:val="a8"/>
        <w:numPr>
          <w:ilvl w:val="0"/>
          <w:numId w:val="53"/>
        </w:numPr>
        <w:shd w:val="clear" w:color="auto" w:fill="FFFFFF"/>
        <w:tabs>
          <w:tab w:val="left" w:pos="993"/>
        </w:tabs>
        <w:spacing w:after="0" w:line="240" w:lineRule="auto"/>
        <w:ind w:left="0" w:firstLine="568"/>
        <w:jc w:val="both"/>
        <w:rPr>
          <w:rFonts w:ascii="Times New Roman" w:eastAsia="Times New Roman" w:hAnsi="Times New Roman" w:cs="Times New Roman"/>
          <w:sz w:val="28"/>
          <w:szCs w:val="28"/>
          <w:lang w:eastAsia="ru-RU"/>
        </w:rPr>
      </w:pPr>
      <w:r w:rsidRPr="00B7219B">
        <w:rPr>
          <w:rFonts w:ascii="Times New Roman" w:eastAsia="Times New Roman" w:hAnsi="Times New Roman" w:cs="Times New Roman"/>
          <w:sz w:val="28"/>
          <w:szCs w:val="28"/>
          <w:lang w:eastAsia="ru-RU"/>
        </w:rPr>
        <w:t>Григорьев С.И., Матвеева Н.А. Неклассическая социология образования начала XXI века. - Барнаул: Изд-во АРНЦ СО РАО, 2000.</w:t>
      </w:r>
    </w:p>
    <w:p w:rsidR="001A0270" w:rsidRPr="00B7219B" w:rsidRDefault="001A0270" w:rsidP="00B7219B">
      <w:pPr>
        <w:pStyle w:val="a8"/>
        <w:numPr>
          <w:ilvl w:val="0"/>
          <w:numId w:val="53"/>
        </w:numPr>
        <w:shd w:val="clear" w:color="auto" w:fill="FFFFFF"/>
        <w:tabs>
          <w:tab w:val="left" w:pos="851"/>
        </w:tabs>
        <w:spacing w:after="0" w:line="240" w:lineRule="auto"/>
        <w:ind w:left="0" w:firstLine="568"/>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Гудонис В.П. Социальные и психолого-педагогические основы интеграции лиц с нарушенным зрением: дис.д-ра психол. наук: 19.00.10 - М.: ИКП РАО. - 1995.</w:t>
      </w:r>
    </w:p>
    <w:p w:rsidR="001A0270" w:rsidRPr="00B7219B" w:rsidRDefault="001A0270" w:rsidP="00B7219B">
      <w:pPr>
        <w:pStyle w:val="a8"/>
        <w:spacing w:after="0" w:line="240" w:lineRule="auto"/>
        <w:ind w:left="0"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Пәнаралық топтар нақты мектептің немесе балабақшаның (сыныптың) негізінде құрылады және келесі мамандардан тұрады: педагог-тәрбиеші, мұғалім, дефектолог, психолог, логопед, әлеуметтік педагог, қосымша білім беру педагогы, ата-аналар.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Пәнаралық топ жұмысының мақсаты: инклюзивті топтың/сыныптың іс-әрекетін жоспарлау және ұйымдастыру.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iCs/>
          <w:sz w:val="28"/>
          <w:szCs w:val="28"/>
          <w:lang w:val="kk-KZ" w:eastAsia="ru-RU"/>
        </w:rPr>
        <w:t>Пәнаралық топ іс-әрекетінің негізгі бағыттары</w:t>
      </w:r>
      <w:r w:rsidRPr="00B7219B">
        <w:rPr>
          <w:rFonts w:ascii="Times New Roman" w:eastAsia="Times New Roman" w:hAnsi="Times New Roman" w:cs="Times New Roman"/>
          <w:i/>
          <w:iCs/>
          <w:sz w:val="28"/>
          <w:szCs w:val="28"/>
          <w:lang w:val="kk-KZ" w:eastAsia="ru-RU"/>
        </w:rPr>
        <w:t>:</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балаларды пәнаралық анықтаудан өткізу;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пәнаралық анықтаудың нәтижелерін ескеру арқылы жеке білім беру жоспарларын құру;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типтік білім беру бағдарламасына сай топтың (сыныптың) іс-әрекетін жоспарлау және ұйымдастыру;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топта (сыныпта) күнделікті істер мен сабақтардың ретін жоспарлау;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ата-аналармен бірігу мен өзара байланысу әрекеттерін талқылау және жоспарлау;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төтенше жағдайларды талдау және оларды шешу әрекеттерін ұйымдастыру.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Педагогтар мен мамандардың топтық жұмысының 5 негізгі принциптері бар:</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білім беруді бірыңғай психологиялық-педагогикалық идеология және стратегия екендігін қабылдау;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маманның басқа пәндерге қызығуы, әмбебабтық пен жаңашылдыққа, жаңа білімдерді меңгеруге дайындығы;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топ мүшелерінің барлығын сыйлау, түсіну, ашық болу, көмек көрсетуге дайын болу;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 беру процесінде топ мүшелерінің тең құқылы болуы;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жалпы жұмыстың нәтижелеріне жауапкершілік;</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топ мүшелерінің рольдерін шешуде олардың басымдылығын сақтау.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Психологиялық-педагогикалық қолдау көрсетудің барлық кезеңдеріне қосылатын топтың жұмысында мамандардың мүмкіндіктері оптималды қолданылып, мүмкіндігі шектеулі баланың және оның отбасының мәселелері нәтижелі және кешенді шешіледі.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Пәнаралық өзара байланыстың нәтижелілігінің көрсеткіштері болып саналады: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даму деңгейі мен ерекшеліктерін, оның ресурстық мүмкіндіктерін ескеру;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бейімдеу мен әлеуметтендіру міндеттерінің басымдылығы;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орта субъекттері арасындағы тұлғааралық қарым-қатынасты ескеру;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«қажетті маманды керек сәтте» баламен жұмысқа қосудағы адекватты реттілік;</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білім алуға бейімделуі мен әлеуметтенуіне ата-аналардың қатысуы, олардың мамандармен серіктестік қарым-қатынасқа түсуі.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Мамандардың топтық жұмысының негізгі аспектілері.</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Бірінші аспект: балабақшадан мектепке дейін бірыңғай инклюзивті білім беру траекториясын жасау. Бұл міндетті нәтижелі іске асыру шарттары болып табылады: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әр кезеңдерінің нормативті даму заңдылықтары мен кезеңдерін білу;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міндеттелген оқу нормативтерін емес, әр жас кезеңінің психологиялық және педагогикалық міндеттерін түсіну;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«ерекше» балалардың ерекшеліктерінің механизмдері мен себептерін түсінуге негізделе отырып, олардың психикалық дамуының өзгешелігін ескеру;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даму нұсқаларының клиникалық көріністерін және көрсетілуі мүмкін медикаментозды көмек түрін білу;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 берудің әр баспалдағының ішкі білім беру міндеттерін ескеру;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балалар қауымдастығының түрлі жасерекшілік кезеңдерінде өзара байланыстардың даму заңдылықтары мен кезеңдерін білу.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Екінші аспект: білім беру мекемесінде инклюзивті кеңістікті қалыптастыруды біртіндеп енгізу. Бұл бағыттағы пәнаралық қолдау көрсетудің ұйымдастырылған «қадамдарының» нәтижелілігі келесі жұмыстармен анықталады: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инклюзивті білім берудің мағыналық кеңістігін анықтайтын нәтижелі мамандар тобын құрумен;</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баланың даму ерекшеліктеріне және білім беру мекемесіндегі білім ортасына адекватты балалар топтары немесе сыныптарының құрылуы;</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мүмкіндігі шектеулі балаға қажетті ретпен және тиіс мөлшерде нәтижелі көмек көрсету жолдарын қарастыру;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білім беру бағдарламаларын тиімді модификациялау, баланың мүмкіндіктеріне сай бағдарлама материалдарын ретімен және тереңдетіп берудегі адекватты жұмысты құру;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бірыңғай пәнаралық топ жағдайында жұмыс істеуге қажетті педагогтар мен басқа мамандардың квалификациясын жоғарылату және әдістемелік көмек беру;</w:t>
      </w:r>
    </w:p>
    <w:p w:rsidR="001A0270" w:rsidRPr="00B7219B" w:rsidRDefault="001A0270"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eastAsia="ru-RU"/>
        </w:rPr>
        <w:t>- ата-аналармен психотерапевттік жұмыс жүргізу.</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Тапсырмалар: </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 Өткен тақырып бойынша білімдерін тексеру</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 Глоссарий</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3. Реферат </w:t>
      </w:r>
    </w:p>
    <w:p w:rsidR="001A0270" w:rsidRPr="00B7219B" w:rsidRDefault="001A0270" w:rsidP="001878FD">
      <w:pPr>
        <w:spacing w:after="0" w:line="240" w:lineRule="auto"/>
        <w:jc w:val="both"/>
        <w:rPr>
          <w:rFonts w:ascii="Times New Roman" w:eastAsia="Times New Roman" w:hAnsi="Times New Roman" w:cs="Times New Roman"/>
          <w:b/>
          <w:sz w:val="28"/>
          <w:szCs w:val="28"/>
          <w:lang w:val="kk-KZ" w:eastAsia="ru-RU"/>
        </w:rPr>
      </w:pPr>
    </w:p>
    <w:p w:rsidR="001A0270" w:rsidRPr="00B7219B" w:rsidRDefault="00191B8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№19 тақырып: </w:t>
      </w:r>
      <w:r w:rsidR="001A0270" w:rsidRPr="00B7219B">
        <w:rPr>
          <w:rFonts w:ascii="Times New Roman" w:eastAsia="Times New Roman" w:hAnsi="Times New Roman" w:cs="Times New Roman"/>
          <w:sz w:val="28"/>
          <w:szCs w:val="28"/>
          <w:lang w:val="kk-KZ" w:eastAsia="ru-RU"/>
        </w:rPr>
        <w:t>Психология-медициналық-педагогикалық кеңестің (ПМПК) қызметін ұйымдастыру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
          <w:sz w:val="28"/>
          <w:szCs w:val="28"/>
          <w:lang w:val="kk-KZ"/>
        </w:rPr>
        <w:t>Мақсаты:</w:t>
      </w:r>
      <w:r w:rsidRPr="00B7219B">
        <w:rPr>
          <w:rFonts w:ascii="Times New Roman" w:eastAsia="Times New Roman" w:hAnsi="Times New Roman" w:cs="Times New Roman"/>
          <w:sz w:val="28"/>
          <w:szCs w:val="28"/>
          <w:lang w:val="kk-KZ"/>
        </w:rPr>
        <w:t xml:space="preserve"> </w:t>
      </w:r>
      <w:r w:rsidRPr="00B7219B">
        <w:rPr>
          <w:rFonts w:ascii="Times New Roman" w:eastAsia="Times New Roman" w:hAnsi="Times New Roman" w:cs="Times New Roman"/>
          <w:sz w:val="28"/>
          <w:szCs w:val="28"/>
          <w:lang w:val="kk-KZ" w:eastAsia="ru-RU"/>
        </w:rPr>
        <w:t>Психология-медико-педагогикалық консилиумның (ПМПк) қызметін ұйымдастырудың мақсат міндеттерімен танысу</w:t>
      </w:r>
    </w:p>
    <w:p w:rsidR="001A0270" w:rsidRPr="00B7219B" w:rsidRDefault="001A0270" w:rsidP="00B7219B">
      <w:pPr>
        <w:spacing w:after="0" w:line="240" w:lineRule="auto"/>
        <w:ind w:firstLine="567"/>
        <w:jc w:val="both"/>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b/>
          <w:sz w:val="28"/>
          <w:szCs w:val="28"/>
          <w:lang w:val="kk-KZ" w:eastAsia="ru-RU"/>
        </w:rPr>
        <w:t xml:space="preserve">Жоспар: </w:t>
      </w:r>
    </w:p>
    <w:p w:rsidR="001A0270" w:rsidRPr="00B7219B" w:rsidRDefault="001A0270" w:rsidP="00B7219B">
      <w:pPr>
        <w:pStyle w:val="TableParagraph"/>
        <w:tabs>
          <w:tab w:val="left" w:pos="993"/>
        </w:tabs>
        <w:ind w:firstLine="567"/>
        <w:jc w:val="both"/>
        <w:rPr>
          <w:sz w:val="28"/>
          <w:szCs w:val="28"/>
          <w:lang w:val="kk-KZ"/>
        </w:rPr>
      </w:pPr>
      <w:r w:rsidRPr="00B7219B">
        <w:rPr>
          <w:sz w:val="28"/>
          <w:szCs w:val="28"/>
          <w:lang w:val="kk-KZ"/>
        </w:rPr>
        <w:t>1.Мектептік психологиялық-педагогикалық консилиумның қызметінұйымдастыру және оның міндеттері</w:t>
      </w:r>
    </w:p>
    <w:p w:rsidR="001A0270" w:rsidRPr="00B7219B" w:rsidRDefault="001A0270" w:rsidP="00B7219B">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2.Мектептік психологиялық-педагогикалық консилиумды жүргізутәртібі</w:t>
      </w:r>
    </w:p>
    <w:p w:rsidR="001A0270" w:rsidRPr="00B7219B" w:rsidRDefault="001A0270" w:rsidP="00B7219B">
      <w:pPr>
        <w:widowControl w:val="0"/>
        <w:autoSpaceDE w:val="0"/>
        <w:autoSpaceDN w:val="0"/>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rPr>
        <w:t>3.</w:t>
      </w:r>
      <w:r w:rsidRPr="00B7219B">
        <w:rPr>
          <w:rFonts w:ascii="Times New Roman" w:eastAsia="Times New Roman" w:hAnsi="Times New Roman" w:cs="Times New Roman"/>
          <w:sz w:val="28"/>
          <w:szCs w:val="28"/>
          <w:lang w:val="kk-KZ" w:eastAsia="ru-RU"/>
        </w:rPr>
        <w:t xml:space="preserve"> Мектептік</w:t>
      </w:r>
      <w:r w:rsidRPr="00B7219B">
        <w:rPr>
          <w:rFonts w:ascii="Times New Roman" w:eastAsia="Times New Roman" w:hAnsi="Times New Roman" w:cs="Times New Roman"/>
          <w:sz w:val="28"/>
          <w:szCs w:val="28"/>
          <w:lang w:val="kk-KZ" w:eastAsia="ru-RU"/>
        </w:rPr>
        <w:tab/>
        <w:t>психологиялық-педагогикалық</w:t>
      </w:r>
      <w:r w:rsidRPr="00B7219B">
        <w:rPr>
          <w:rFonts w:ascii="Times New Roman" w:eastAsia="Times New Roman" w:hAnsi="Times New Roman" w:cs="Times New Roman"/>
          <w:sz w:val="28"/>
          <w:szCs w:val="28"/>
          <w:lang w:val="kk-KZ" w:eastAsia="ru-RU"/>
        </w:rPr>
        <w:tab/>
        <w:t>консилиумның қызметін ұйымдастыру және оның міндеттері</w:t>
      </w:r>
    </w:p>
    <w:p w:rsidR="001A0270" w:rsidRPr="00B7219B" w:rsidRDefault="001A0270" w:rsidP="00B7219B">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2.</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 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Резникова Е.В.Основы интегрированного обучения. Пособие для вузов. «Дрофа», Москва 2008.</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4.</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5.</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jc w:val="both"/>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 бір немесе басқа білім саласындағы сарапшылардың, мамандардың мәжіліcі, өзара кеңесуі. Психологиялық-педагогикалық консилиум әлсін-әлсін жиналып, қандай да бір мәселені, мысалы,  оқушылардың алдын ала белгіленген параметр бойынша оқығандарын, оқи алатынын және шынайы оқудағы мүмкіндіктерін талқылайтын және бағалайтын мамандардың бірлестігін білдіреді. Консилиум мәжілісіндегі оқыту үдерісінің сапасын арттыру бойынша мұғалімдердің жұмысы жағдайында оқушылардың болжамды үлгерімдері ғана емес, сонымен бірге үлгермеушіліктің себептері талқыланады және оқушылардың білімдері мен жалпы оқу икемділіктеріндегі ақтаңдақтарды жеңу бойынша шаралар жүйесі туралы шешім қабылданады.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Алғаш рет оқушыны алдын ала әзірленген теория мен оқу үдерісін тиімділеу әдістемесінің аясында оқытудың мүмкін болатын нұқаларын ішінен ең жақсысын таңдау негізіндегі сапада жалпы білім беру мекемесіндегі педагогикалық консилиум әдістемесін академик Ю.К. Бабанский құрды және сынап көрді.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Арнайы білім беру ұйымдарындағы (арнайы балабақшалар, арнайы мектептер) психологиялық-педагогикалық консилиум мамандар (психолог, логопед, дефектолог, әлеуметті педагог және т.б.) мен педагогтардың өзара әрекеттесуі ретінде психофизикалық дамуында бұзылыстары бар балаларды кешенді және психологиялық-педагогикалық қолдаудың бірыңғай тәсілдемесін жасау үшін белсенді қолданылады. Консилиум қарастырылған санаттағы балалардың білім алудағы қажеттіліктерінің сан алуандығына байланысты оларды оқыту мәселелерін шешудің командалық, мультидисциплинарлық тәсілдемесінің маңызды шартты талабы болып табылады. Консилиум мүшелерінің жұмысының негізгі тәсілдеріне талқылау және сараптамалық бағалау жатады.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Инклюзивтік білім беру практикасын жалпы білім беру мектептерінде дамыту олардың құрылымдарында білім алуда ерекше қажеттіліктері бар оқушыларды психологиялық-педагогикалық қолдау мамандарының өзара әрекеттесу түрі ретіндегі консилиумдерді құру өзекті болып отыр.</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Осы әдістемелік ұсынымда мектептік психологиялық-педагогикалық консилиумдарын ұйымдастыру және қызмет істеуі мәселелері ашып көрсетіледі, қажетті құжаттардың үлгілері беріледі.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ab/>
        <w:t>Мектептік</w:t>
      </w:r>
      <w:r w:rsidRPr="00B7219B">
        <w:rPr>
          <w:rFonts w:ascii="Times New Roman" w:eastAsia="Times New Roman" w:hAnsi="Times New Roman" w:cs="Times New Roman"/>
          <w:sz w:val="28"/>
          <w:szCs w:val="28"/>
          <w:lang w:val="kk-KZ" w:eastAsia="ru-RU"/>
        </w:rPr>
        <w:tab/>
        <w:t>психологиялық-педагогикалық</w:t>
      </w:r>
      <w:r w:rsidRPr="00B7219B">
        <w:rPr>
          <w:rFonts w:ascii="Times New Roman" w:eastAsia="Times New Roman" w:hAnsi="Times New Roman" w:cs="Times New Roman"/>
          <w:sz w:val="28"/>
          <w:szCs w:val="28"/>
          <w:lang w:val="kk-KZ" w:eastAsia="ru-RU"/>
        </w:rPr>
        <w:tab/>
        <w:t>консилиумның қызметін ұйымдастыру және оның міндеттері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Білім беру ұйымының психологиялық-педагогикалық консилиумының негізгі мақсаты жалпы білім беру үдерісіне қосылған білім алуда ерекше қажеттіліктері бар оқушыларды қолдау стратегиясын және оларды оқыту мен әлеуметтендірудің табыстылығы үшін ересектердің келісілген әрекеттерін алқалық анықтау болып табылады.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міндеттері: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білім алуда ерекше қажеттіліктері бар оқушыларды дамыту және\немесе оқыту жағдайларын талдау;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оқушыларға психологиялық-педагогикалық көмектің мазмұнын анықтау және оны көрсететін мамандардың өзара әрекеттесуін үйлестіру;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оқу үдерісіндегі балаларға көмек мазмұны туралы педагогтарға, ата- аналарға ұсынымдар әзірлеу;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психологиялық-педагогикалық көмектің тиімділігін бағалау. Мектептік консилиум жұмысын құру негіздері: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қарастырылған мәселелерге (әр түрлі мамандардың өзара тығыз байланысы) кешенді тәсілдеме;</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оқушылардың қажеттіліктерін динамикалық зерттеу;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оқушылардың қызығушылықтарын сақтау және жеке психофизикалық ерекшеліктерін есепке алу.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директордың бұйырығымен құрылады және олардың қабылдаған Ережелерінің негізінде қызмет істейді (А қосымшасы). Мектеп консилиумының құрамы иілімді болып, оның тұрақты және уақытша қатысушылары болады. Тұрақты қатысушылар – оқу-тәрбие жұмысы бойынша мектеп директорының орынбасары, психолог-педагог, әлеуметтік педагог, логопед мұғалім, дефектолог мұғалім. Тұрақты қатысушылар әрбір мәжіліске, оны дайындау жұмысына қатысады, оның ұсынымдарының орындалуын бақылайды. Уақытша қатысушылар (сынып жетекшілері, пән мұғалімдері, медициналық қызметкерлер) консилиумге қажеттіліктері бойынша қатысады.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жоспарлы және жоспардан тыс болып бөлінеді. Жоспарлы консилиумдер жылына 3-5 рет өткізіледі. Жоспарлы консилиумдер жұмысының бағыттары: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мектепке оқуға келген оқушылардың, білім алуда ерекше қажеттіліктері бар, орта буынға өткен оқушылардың білім алудағы ерекше қажеттіліктері талқыланады;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білім алуда ерекше қажеттіліктері бар оқушыларды психологиялық- педагогикалық қолдаудың мазмұнын әзірлеу;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w:t>
      </w:r>
      <w:r w:rsidRPr="00B7219B">
        <w:rPr>
          <w:rFonts w:ascii="Times New Roman" w:eastAsia="Times New Roman" w:hAnsi="Times New Roman" w:cs="Times New Roman"/>
          <w:sz w:val="28"/>
          <w:szCs w:val="28"/>
          <w:lang w:val="kk-KZ" w:eastAsia="ru-RU"/>
        </w:rPr>
        <w:tab/>
        <w:t>түзете дамыту міндеттерін жүзе асырудың табыстылығын динамикалық бағалау, қажет болған жағдайда оқушыларды психологиялық-педагогикалық қолдаудың алдын ала әзірленген бағдарламаларын өзгерту;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оқушыларды психологиялық-педагогикалық қолдаудың тиімділігін бағалау.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Консилиумның</w:t>
      </w:r>
      <w:r w:rsidRPr="00B7219B">
        <w:rPr>
          <w:rFonts w:ascii="Times New Roman" w:eastAsia="Times New Roman" w:hAnsi="Times New Roman" w:cs="Times New Roman"/>
          <w:sz w:val="28"/>
          <w:szCs w:val="28"/>
          <w:lang w:val="kk-KZ" w:eastAsia="ru-RU"/>
        </w:rPr>
        <w:tab/>
        <w:t>тұжырымдамасы</w:t>
      </w:r>
      <w:r w:rsidRPr="00B7219B">
        <w:rPr>
          <w:rFonts w:ascii="Times New Roman" w:eastAsia="Times New Roman" w:hAnsi="Times New Roman" w:cs="Times New Roman"/>
          <w:sz w:val="28"/>
          <w:szCs w:val="28"/>
          <w:lang w:val="kk-KZ" w:eastAsia="ru-RU"/>
        </w:rPr>
        <w:tab/>
        <w:t>білім</w:t>
      </w:r>
      <w:r w:rsidRPr="00B7219B">
        <w:rPr>
          <w:rFonts w:ascii="Times New Roman" w:eastAsia="Times New Roman" w:hAnsi="Times New Roman" w:cs="Times New Roman"/>
          <w:sz w:val="28"/>
          <w:szCs w:val="28"/>
          <w:lang w:val="kk-KZ" w:eastAsia="ru-RU"/>
        </w:rPr>
        <w:tab/>
        <w:t>беру</w:t>
      </w:r>
      <w:r w:rsidRPr="00B7219B">
        <w:rPr>
          <w:rFonts w:ascii="Times New Roman" w:eastAsia="Times New Roman" w:hAnsi="Times New Roman" w:cs="Times New Roman"/>
          <w:sz w:val="28"/>
          <w:szCs w:val="28"/>
          <w:lang w:val="kk-KZ" w:eastAsia="ru-RU"/>
        </w:rPr>
        <w:tab/>
        <w:t>үдерісінің</w:t>
      </w:r>
      <w:r w:rsidRPr="00B7219B">
        <w:rPr>
          <w:rFonts w:ascii="Times New Roman" w:eastAsia="Times New Roman" w:hAnsi="Times New Roman" w:cs="Times New Roman"/>
          <w:sz w:val="28"/>
          <w:szCs w:val="28"/>
          <w:lang w:val="kk-KZ" w:eastAsia="ru-RU"/>
        </w:rPr>
        <w:tab/>
        <w:t>барлық</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қатысушыларына (пән мұғалімдеріне, қосымша білім беру педагогтеріне, ата- аналарға) хабарланады.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Жоспардан тыс консилиумдар білім беру үдерісінің кез-келген қатысушысының, оның ішінде білім беру ұйымының басшылығының немесе ата-анасының (олардың орындағылардың) сұрауы бойынша өткізіледі. Жоспардан тыс консилиум үшін баланың оқуына және дамуына әсер ететін жаңа жағдайлардың анықталуы немесе туындауы, оның дамуы мен оқуының жағымсыз динамикасы себеп бола алады. Мамандар мен ата-аналардың сұрау түрлері әр түрлі болуы мүмкін, бірақ қандай жағдайда болмасын олар баланың мәселелерін (дамудағы және оқудағы) немесе педагогтың, ата-ананың баламен өзара әрекеттесуіндегі мәселелерді бейнелеуге міндетті. Жоспардан тыс консилиумның қызметінің бағыттары: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анықталған жағдайлар бойынша шұғыл шара қабылдау;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өзгерген жағдайға немесе жұмыстың тиімсіздігіне байланысты түзете дамыту жұмысының бағыттарын өзгерту.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Тапсырмалар: </w:t>
      </w:r>
    </w:p>
    <w:p w:rsidR="001A0270" w:rsidRPr="00B7219B" w:rsidRDefault="001A0270" w:rsidP="00B7219B">
      <w:pPr>
        <w:pStyle w:val="a8"/>
        <w:numPr>
          <w:ilvl w:val="0"/>
          <w:numId w:val="54"/>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мүшелерінің жұмысының негізгі тәсілдері (баяндама жазу)</w:t>
      </w:r>
    </w:p>
    <w:p w:rsidR="001A0270" w:rsidRPr="00B7219B" w:rsidRDefault="001A0270" w:rsidP="00B7219B">
      <w:pPr>
        <w:pStyle w:val="a8"/>
        <w:numPr>
          <w:ilvl w:val="0"/>
          <w:numId w:val="54"/>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мүшелерінің міндеттері (реферат жазу)</w:t>
      </w:r>
      <w:r w:rsidR="00AD64D5" w:rsidRPr="00B7219B">
        <w:rPr>
          <w:rFonts w:ascii="Times New Roman" w:eastAsia="Times New Roman" w:hAnsi="Times New Roman" w:cs="Times New Roman"/>
          <w:sz w:val="28"/>
          <w:szCs w:val="28"/>
          <w:lang w:val="kk-KZ" w:eastAsia="ru-RU"/>
        </w:rPr>
        <w:t>.</w:t>
      </w:r>
    </w:p>
    <w:p w:rsidR="001A0270" w:rsidRPr="00B7219B" w:rsidRDefault="001A0270" w:rsidP="00B7219B">
      <w:pPr>
        <w:spacing w:after="0" w:line="240" w:lineRule="auto"/>
        <w:jc w:val="both"/>
        <w:rPr>
          <w:rFonts w:ascii="Times New Roman" w:eastAsia="Times New Roman" w:hAnsi="Times New Roman" w:cs="Times New Roman"/>
          <w:sz w:val="28"/>
          <w:szCs w:val="28"/>
          <w:lang w:val="kk-KZ" w:eastAsia="ru-RU"/>
        </w:rPr>
      </w:pPr>
    </w:p>
    <w:p w:rsidR="001A0270" w:rsidRPr="00B7219B" w:rsidRDefault="00191B8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№20 тақырып: </w:t>
      </w:r>
      <w:r w:rsidR="001A0270" w:rsidRPr="00B7219B">
        <w:rPr>
          <w:rFonts w:ascii="Times New Roman" w:eastAsia="Times New Roman" w:hAnsi="Times New Roman" w:cs="Times New Roman"/>
          <w:sz w:val="28"/>
          <w:szCs w:val="28"/>
          <w:lang w:val="kk-KZ" w:eastAsia="ru-RU"/>
        </w:rPr>
        <w:t>Психологиялық-педагогикалық консилиумды жүргізу тәртібі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Мақсаты: </w:t>
      </w:r>
      <w:r w:rsidRPr="00B7219B">
        <w:rPr>
          <w:rFonts w:ascii="Times New Roman" w:eastAsia="Times New Roman" w:hAnsi="Times New Roman" w:cs="Times New Roman"/>
          <w:sz w:val="28"/>
          <w:szCs w:val="28"/>
          <w:lang w:val="kk-KZ" w:eastAsia="ru-RU"/>
        </w:rPr>
        <w:t>Психологиялық-педагогикалық консилиумды жүргізу тәртібін меңгеру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pStyle w:val="a8"/>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Мектептік психологиялық-педагогикалық консилиумды жүргізу тәртібі</w:t>
      </w:r>
    </w:p>
    <w:p w:rsidR="001A0270" w:rsidRPr="00B7219B" w:rsidRDefault="001A0270" w:rsidP="00B7219B">
      <w:pPr>
        <w:pStyle w:val="a8"/>
        <w:numPr>
          <w:ilvl w:val="0"/>
          <w:numId w:val="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жұмысының тәртібі</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 xml:space="preserve">Ардзинба В.А. Инклюзивное образование инвалидов в Соединенных Штатах Америки // Электронный журнал Психологическая наука и </w:t>
      </w:r>
      <w:r w:rsidRPr="00B7219B">
        <w:rPr>
          <w:rFonts w:ascii="Times New Roman" w:hAnsi="Times New Roman" w:cs="Times New Roman"/>
          <w:sz w:val="28"/>
          <w:szCs w:val="28"/>
        </w:rPr>
        <w:lastRenderedPageBreak/>
        <w:t>образование PSYEDU.ru. 2010. № 5. 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Резникова Е.В.Основы интегрированного обучения. Пособие для вузов. «Дрофа», Москва 2008.</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Консилиумның бірінші мәжілісінде консилиумдерді жүргізу кестесі құрылады және білім алуда ерекше қажеттіліктері бар және қолдау қызметкерлерінің динамикалық бақылауына мұқтаж балалардың тізімі анықталады.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Консилиумде психологиялық-педагогикалық қолдау қызметінің әрбір қызметкері жүргізген тексерудің жинақталған аналитикалық материалдары талқыланады. Олар мамандардың ұсынымдары түрінде безендіріледі (Б қосымшасы). Мамандардың ұсынымдарында бала және оның жанұясы туралы мәліметтер педагог үшін түсінікті және қолжетімді тілде беріледі және бала мен оның жанұясының құпиялылыққа деген құқығын бұзбайтындай түрде жазылады.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Консилиумде оқушының әрекетерін бақылау мен зерттеу нәтижелерін талқылауды консилиум төрағасы реттеуге және бақылауға міндетті. Консилиум жұмыс шараларымен оның барлық қатысушылары таныс болуға тиісті. Егер консилиумда уақытша қатысушылар болса, онда төраға жұмыс басталарда оны жүргізу шарасын еске түсіреді. Консилиум жұмысының келесі тәртібін ұстануға болады:</w:t>
      </w:r>
    </w:p>
    <w:p w:rsidR="001A0270" w:rsidRPr="00B7219B" w:rsidRDefault="001A0270"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w:t>
      </w:r>
      <w:r w:rsidRPr="00B7219B">
        <w:rPr>
          <w:rFonts w:ascii="Times New Roman" w:eastAsia="Times New Roman" w:hAnsi="Times New Roman" w:cs="Times New Roman"/>
          <w:sz w:val="28"/>
          <w:szCs w:val="28"/>
          <w:lang w:val="kk-KZ" w:eastAsia="ru-RU"/>
        </w:rPr>
        <w:tab/>
        <w:t>Баланы консилиумға жіберген маман (педагог немесе ата-ана) сөз сөйлейді. Ол баланың дамуы мен оқуындағы жағымды жақтары мен өзін алаңдататын мәселелер туралы нақты айтып береді. Маманның (педагог немесе ата-ана) сөзін ешкім бөлмейді, сұрақ, мінеп-сынау сөздері, ескерту айтылмайды. Егер оқушыда ПМПК тұжырымдамасы болса, онда ол туралы сынып мұғалімі баяндайды.</w:t>
      </w:r>
    </w:p>
    <w:p w:rsidR="001A0270" w:rsidRPr="00B7219B" w:rsidRDefault="001A0270"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w:t>
      </w:r>
      <w:r w:rsidRPr="00B7219B">
        <w:rPr>
          <w:rFonts w:ascii="Times New Roman" w:eastAsia="Times New Roman" w:hAnsi="Times New Roman" w:cs="Times New Roman"/>
          <w:sz w:val="28"/>
          <w:szCs w:val="28"/>
          <w:lang w:val="kk-KZ" w:eastAsia="ru-RU"/>
        </w:rPr>
        <w:tab/>
        <w:t>Консилиум мүшелері баланың дамуы мен оқу жағдайларының мән- жағдайын нақтылау және түсіну үшін маманға (педагог немесе ата-ана) кезекпен сұрақ қояды. Маман (педагог немесе ата-ана) әрбір қойылған сұраққа жауап береді.</w:t>
      </w:r>
    </w:p>
    <w:p w:rsidR="001A0270" w:rsidRPr="00B7219B" w:rsidRDefault="001A0270"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w:t>
      </w:r>
      <w:r w:rsidRPr="00B7219B">
        <w:rPr>
          <w:rFonts w:ascii="Times New Roman" w:eastAsia="Times New Roman" w:hAnsi="Times New Roman" w:cs="Times New Roman"/>
          <w:sz w:val="28"/>
          <w:szCs w:val="28"/>
          <w:lang w:val="kk-KZ" w:eastAsia="ru-RU"/>
        </w:rPr>
        <w:tab/>
        <w:t>Консилиумның барлық қатысушылары, өз кезегімен консилиум үшін алдын ала дайындаған бала туралы ұсыныстарын пайдалана отырып, оқушының дамуы мен оқу әрекетінінің ерекшеліктеріне кәсіптік сипаттама беріп, мәселе туралы өзінің пікірін және жағдайды жақсартуға қатысты ұсыныстарын айтады.</w:t>
      </w:r>
    </w:p>
    <w:p w:rsidR="001A0270" w:rsidRPr="00B7219B" w:rsidRDefault="001A0270"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4.</w:t>
      </w:r>
      <w:r w:rsidRPr="00B7219B">
        <w:rPr>
          <w:rFonts w:ascii="Times New Roman" w:eastAsia="Times New Roman" w:hAnsi="Times New Roman" w:cs="Times New Roman"/>
          <w:sz w:val="28"/>
          <w:szCs w:val="28"/>
          <w:lang w:val="kk-KZ" w:eastAsia="ru-RU"/>
        </w:rPr>
        <w:tab/>
        <w:t>Оқушыны қолдауды ұйымдастырудың бірыңғай тәсілдемесі әзірленеді, түзете дамыту жұмысының мазмұны анықталады, оқу үдерісінде, қосымша білім беру мен жанұялық тәрбилеуге қатысты жеке тәсілдемелік ұсынымдар беріледі.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Консилиум мүшелерінің арасындағы ақпарат алмасу және сұрақтарға өзара жауап беру оқушының психологиялық-медициналық-педагогикалық мәртебесі сипатталатын, оқушыны қолдаудың ұсынылған түрі мен қатысатын </w:t>
      </w:r>
      <w:r w:rsidRPr="00B7219B">
        <w:rPr>
          <w:rFonts w:ascii="Times New Roman" w:eastAsia="Times New Roman" w:hAnsi="Times New Roman" w:cs="Times New Roman"/>
          <w:sz w:val="28"/>
          <w:szCs w:val="28"/>
          <w:lang w:val="kk-KZ" w:eastAsia="ru-RU"/>
        </w:rPr>
        <w:lastRenderedPageBreak/>
        <w:t>мамандар аталатын консилиумның тұжырымдамасын жасау үшін негіз болады (В қосымшасы). Тұжырымдамада консилиумның мамандарының педагогтар ұжымымен немесе жеке мұғалімдермен, оқушының ата-анасы мен мектеп әкімшілігімен кеңес беру жұмысын өткізу қажеттілігі туралы нұсқау берілуі мүмкін.</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тұжырымдамасының негізінде оқуда ерекше қажеттіліктері бар оқушыны психологиялық-педагогикалық қолдаудың жеке бағдарламасы құрылады. Жарты жылға құрылатын қолдаудың жеке бағдарламасында баламен жүргізілетін түзете дамыту жұмысының бағыттары, әрбір бағыт бойынша жұмыстың мазмұны, күтілетін нәтиже көрсетіледі. Балаға қатысты мамандардың әрекеттері үйлестіріледі. Қажет болған жағдайда, әр түрлі мамандарды баламен жұмысқа қосудың бірізділігі анықталады. Бағдарламада міндетіне оқушының даму картасын жүргізетін, қолдау кезеңдерін бақылайтын, жасалған жұмыстың нәтижесін қорытындылау және ары қарайғы жұмысты талқылау мақсатында баланың мәселелерін консилиумде қайтадан талқылауға ұсыныс беретін жауапты маман бекітіледі. Психологиялық-педагогикалық қолдаудың жеке бағдарламасымен міндетті түрде ата-аналар, оқушымен жұмыс істейтін барлық педагогтар таныстырылады. Баламен жұмыс істейтін барлық мамандар оқушыны қолдаудың жеке бағдарламасының мазмұнын орындауға міндетті болады. Баланы қолдау бойынша негізгі жүктеме мұғалімге жүктеледі, ол оқушының оқудағы және әлеуметтенудегі жетістіктері үшін жеке жауапкершілікте болады.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Консилиумның мәжілісінде әрбір жеке жағдайға қатысты тұжырымдама шешімін талқылау кезіндегі қатысушылардың қысқа айтылымдарын бейнелейтін, тағайындалған ұсынымдарды орындауға жауаптылар белгіленетін хаттама жүргізіледі. Консилиум хаттамалары консилиум төрағасының іс қағаздарында сақталады. Консилиумның ұсыныстары директор жанындағы мәжілістерде әкімшілікке хабарланады, содан кейін педагогикалық кеңеске жіберіледі.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Консилиумның хатшысы балаларды тіркеу және есепке алу журналын жүргізеді, бала туралы жалпы мәліметтер жинайды, консилиум мәжілістерінің кестесінің орындалуын, консилиумның құжаттарының мұрағатта сақталуын бақылайды. Консилиум жұмысына қатысушы төраға мен мамандарға балалар және олардың жанұялары туралы ақпараттың құпиялылығы туралы жауапкершілік жүктеледі.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Тапсырмалар: </w:t>
      </w:r>
    </w:p>
    <w:p w:rsidR="001A0270" w:rsidRPr="00B7219B" w:rsidRDefault="001A0270"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 Мектептік психологиялық-педагогикалық консилиумды жүргізу тәртібі (реферат жазу)</w:t>
      </w:r>
    </w:p>
    <w:p w:rsidR="001A0270" w:rsidRPr="00B7219B" w:rsidRDefault="001A0270"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2.Консилиум жұмысының тәртібі (реферат жазу)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p>
    <w:p w:rsidR="001A0270" w:rsidRPr="00B7219B" w:rsidRDefault="00191B8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№21 тақырып: </w:t>
      </w:r>
      <w:r w:rsidR="001A0270" w:rsidRPr="00B7219B">
        <w:rPr>
          <w:rFonts w:ascii="Times New Roman" w:eastAsia="Times New Roman" w:hAnsi="Times New Roman" w:cs="Times New Roman"/>
          <w:sz w:val="28"/>
          <w:szCs w:val="28"/>
          <w:lang w:val="kk-KZ" w:eastAsia="ru-RU"/>
        </w:rPr>
        <w:t>Консилиум құжаттар пакетінің дайындалуы</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Мақсаты: </w:t>
      </w:r>
      <w:r w:rsidRPr="00B7219B">
        <w:rPr>
          <w:rFonts w:ascii="Times New Roman" w:eastAsia="Times New Roman" w:hAnsi="Times New Roman" w:cs="Times New Roman"/>
          <w:sz w:val="28"/>
          <w:szCs w:val="28"/>
          <w:lang w:val="kk-KZ" w:eastAsia="ru-RU"/>
        </w:rPr>
        <w:t>Консилиумның  құжаттар пакетін дайындауды үйрену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pStyle w:val="a8"/>
        <w:numPr>
          <w:ilvl w:val="0"/>
          <w:numId w:val="55"/>
        </w:numPr>
        <w:tabs>
          <w:tab w:val="left" w:pos="851"/>
        </w:tabs>
        <w:spacing w:after="0" w:line="240" w:lineRule="auto"/>
        <w:ind w:left="0"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Мектептік консилиум құжаттар пакетінің  құрамы</w:t>
      </w:r>
    </w:p>
    <w:p w:rsidR="001A0270" w:rsidRPr="00B7219B" w:rsidRDefault="001A0270" w:rsidP="00B7219B">
      <w:pPr>
        <w:pStyle w:val="a8"/>
        <w:numPr>
          <w:ilvl w:val="0"/>
          <w:numId w:val="55"/>
        </w:numPr>
        <w:tabs>
          <w:tab w:val="left" w:pos="851"/>
        </w:tabs>
        <w:spacing w:after="0" w:line="240" w:lineRule="auto"/>
        <w:ind w:left="0"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Қажетті құзыреттіліктер</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w:t>
      </w:r>
      <w:r w:rsidRPr="00B7219B">
        <w:rPr>
          <w:rFonts w:ascii="Times New Roman" w:eastAsia="Times New Roman" w:hAnsi="Times New Roman" w:cs="Times New Roman"/>
          <w:sz w:val="28"/>
          <w:szCs w:val="28"/>
          <w:lang w:val="kk-KZ" w:eastAsia="ru-RU"/>
        </w:rPr>
        <w:tab/>
        <w:t>Вильшанская А.Д. Школьный психолого-медико-педагогический консилиум: организационные основы деятельности. –Алматы. «Учитель» баспасы, 2008, - 120 б.</w:t>
      </w:r>
    </w:p>
    <w:p w:rsidR="001A0270" w:rsidRPr="00B7219B" w:rsidRDefault="001A0270" w:rsidP="00B7219B">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w:t>
      </w:r>
      <w:r w:rsidRPr="00B7219B">
        <w:rPr>
          <w:rFonts w:ascii="Times New Roman" w:eastAsia="Times New Roman" w:hAnsi="Times New Roman" w:cs="Times New Roman"/>
          <w:sz w:val="28"/>
          <w:szCs w:val="28"/>
          <w:lang w:val="kk-KZ" w:eastAsia="ru-RU"/>
        </w:rPr>
        <w:tab/>
        <w:t>Шевченко С.Г. Коррекционно-развивающее обучение. Организационно- педагогические аспекты. Мұғалімге арналған құрал. –М.: Владос, 1999, - 136 б.</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w:t>
      </w:r>
      <w:r w:rsidRPr="00B7219B">
        <w:rPr>
          <w:rFonts w:ascii="Times New Roman" w:eastAsia="Times New Roman" w:hAnsi="Times New Roman" w:cs="Times New Roman"/>
          <w:sz w:val="28"/>
          <w:szCs w:val="28"/>
          <w:lang w:val="kk-KZ" w:eastAsia="ru-RU"/>
        </w:rPr>
        <w:tab/>
        <w:t>. Щерба И.Н. Управление системой коррекционно-развивающего образования в школе. «Директор школы» журналының библиотекеасы. -М.: Қыркүйек, 2003 . -160 б.</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4</w:t>
      </w:r>
      <w:r w:rsidRPr="00B7219B">
        <w:rPr>
          <w:rFonts w:ascii="Times New Roman" w:eastAsia="Times New Roman" w:hAnsi="Times New Roman" w:cs="Times New Roman"/>
          <w:sz w:val="28"/>
          <w:szCs w:val="28"/>
          <w:lang w:val="kk-KZ" w:eastAsia="ru-RU"/>
        </w:rPr>
        <w:tab/>
        <w:t>. Ямбург Е.А., Забрамная С.Д. Управление службой сопровождения детей в условиях образовательной организации. Практикалық-бағдарлық монография. -М.: Бослен. 2013. - 255 б.</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pStyle w:val="a8"/>
        <w:numPr>
          <w:ilvl w:val="0"/>
          <w:numId w:val="10"/>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 құжаттар пакетінің дайындаудағы ұсынымдар</w:t>
      </w:r>
    </w:p>
    <w:p w:rsidR="001A0270" w:rsidRPr="00B7219B" w:rsidRDefault="001A0270" w:rsidP="00B7219B">
      <w:pPr>
        <w:pStyle w:val="a8"/>
        <w:numPr>
          <w:ilvl w:val="0"/>
          <w:numId w:val="10"/>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Консилиумды психологиялық-педагогикалық қолдау қызметінінің негізгі түрі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Бала дамуының жағымсыз динамикасында, консилиум мүшелерінің баланы оқыту мен тәрбиелеуге қатысты бір мәнді шешім қабылдаулары мүмкін болмаған жағдайда, оқушыны тереңдетілген тексеруден өткізу үшін ол психологиялық-медициналық-педагогикалық кеңеске жіберіледі. Бұл үшін мектептік консилиум құжаттар пакетін дайындайды, оның құрамында:</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медициналық ұсыным;</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логопедиялық ұсыным;</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психологтың ұсынымы;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баланың педагогикалық мінездемесі (Г қосымшасы);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баланың ана тілі, математика пәндері бойынша жазба жұмыстары, суреттері мен баланың дербес әрекетінің басқа да түрлері;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w:t>
      </w:r>
      <w:r w:rsidRPr="00B7219B">
        <w:rPr>
          <w:rFonts w:ascii="Times New Roman" w:eastAsia="Times New Roman" w:hAnsi="Times New Roman" w:cs="Times New Roman"/>
          <w:sz w:val="28"/>
          <w:szCs w:val="28"/>
          <w:lang w:val="kk-KZ" w:eastAsia="ru-RU"/>
        </w:rPr>
        <w:tab/>
        <w:t>ата-аналарының немесе олардың заңды өкілдерінің баланы ПМПК-не тексеруге жіберуге қатысты жазбаша өтініштері.</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Білім алу үдерісіндегі білім алуда ерекше қажеттіліктері бар балаларды психологиялық-педагогикалық қолдау әр түрлі бейінді мамандардың (психолог, логопед, дефектолог мұғалім және т.б.) қатысуын талап етеді. Олардың әрекеттерін үйлестіру, бұл қызметке үйлесімділік пен мақсатты бағытталғандық түр беру үшін білім беру үдерісінің барлық қатысушыларының жұмысында командалық тәсілдеме қажет болады. Командалық тәсілдеме мамандар мен педагогтардың қосымша кәсіптік құзыреттілікті меңгерулерін білдіреді. </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Қажетті құзыреттіліктер: педагогикалық бақылауды жүргізе білу, баланың әр түрлі жас шамасындағы нормативтік даму заңдылықтары мен кезеңдерін білу, командада жұмыс істей білу, педагогикалық мәселелерді және т.б. ұжымдық талқылауға қатысу.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Бұл жерде мамандар мен педагогтардың негізінде оқушының жеке басына деген терең сыйласымдық пен кез келген балаға көмек көрсетудің жоғары уәждемесі жататын ұстанымдарының бірдей болуы өте маңызды болады.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Әр түрлі бейіндегі мамандардың командалық өзара әрекеттесулерінде шешілетін мазмұндық міндеттердің құрамына балаға оқыту үдерісінде тиімді көмек пен көмек көлемін таңдау міндеті кіреді. Тағы да бір мазмұндық міндетке педагогтарды әдістемелік қолдау, олардың бірыңғай пәнаралык команда жағдайындағы кәсіптік жетілуі жатады.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Консилиумды психологиялық-педагогикалық қолдау қызметін және педагогтарды мамандардың өзара әрекеттесуінің негізгі түрі ретінде пайдалану, белгіленген екі міндетті де табысты шешуге мүмкіндік береді. Мамандар (психолог, логопед, мұғалім-дефектолог) оқушының мәселелері туралы тек айтып қана қоймай, сонымен бірге педагогқа оны жеңу жолдарын көрсетуге тиісті, себебі оқу үдерісіндегі білім алуда ерекше қажеттілігі бар баланы қолдауға байланысты негізгі жұмысты педагог атқарады. Арнайы білім беру әдістемесін және тәсілдерін меңгерген мұғалім оларды оқыту үдерісін жоғары тиімділікпен қаматамасыз ете отыра, сыныптағы барлық оқушыларға қатысты оларды шығармашылықпен пайдалануға қабілетті болады.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Сонымен, мектептік консилиум, оның жұмысын сөз жүзінде ғана емес, іс жүзінде дұрыс ұйымдастырған жағдайда ол оқушыларды психологиялық- педагогикалық қолдау жүйесінде ғана емес, сондай-ақ мектептегі білім беру үдерісінің сапасын арттыру бойынша мәселелерді шешуде де маңызды рөл атқарады.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Глоссарий</w:t>
      </w:r>
    </w:p>
    <w:p w:rsidR="001A0270" w:rsidRPr="00B7219B" w:rsidRDefault="001A0270"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w:t>
      </w:r>
      <w:r w:rsidRPr="00B7219B">
        <w:rPr>
          <w:rFonts w:ascii="Times New Roman" w:eastAsia="Times New Roman" w:hAnsi="Times New Roman" w:cs="Times New Roman"/>
          <w:sz w:val="28"/>
          <w:szCs w:val="28"/>
          <w:lang w:val="kk-KZ" w:eastAsia="ru-RU"/>
        </w:rPr>
        <w:tab/>
        <w:t>Психологиялық-педагогичкалық консилиум – бұл білім алуда ерекше қажеттіліктері бар оқушыларды психологиялық-педагогикалық қолдауды жүзеге асыратын, баланы қолдаудың бірыңғай стратегиясын құратын білім беру ұйымы мамандарының өзара әрекеттесу түрі.</w:t>
      </w:r>
    </w:p>
    <w:p w:rsidR="001A0270" w:rsidRPr="00B7219B" w:rsidRDefault="001A0270"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w:t>
      </w:r>
      <w:r w:rsidRPr="00B7219B">
        <w:rPr>
          <w:rFonts w:ascii="Times New Roman" w:eastAsia="Times New Roman" w:hAnsi="Times New Roman" w:cs="Times New Roman"/>
          <w:sz w:val="28"/>
          <w:szCs w:val="28"/>
          <w:lang w:val="kk-KZ" w:eastAsia="ru-RU"/>
        </w:rPr>
        <w:tab/>
        <w:t>Білім алуда ерекше қажеттіліктері бар балалар – бұлар оларды тәрбиелеу және оқыту жағдайында арнайы жағдайдың ұйымдастырылуына және арнайы психологиялық-педагогикалық көмекті алуға мұқтаж балалар.</w:t>
      </w:r>
    </w:p>
    <w:p w:rsidR="001A0270" w:rsidRPr="00B7219B" w:rsidRDefault="001A0270"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3.</w:t>
      </w:r>
      <w:r w:rsidRPr="00B7219B">
        <w:rPr>
          <w:rFonts w:ascii="Times New Roman" w:eastAsia="Times New Roman" w:hAnsi="Times New Roman" w:cs="Times New Roman"/>
          <w:sz w:val="28"/>
          <w:szCs w:val="28"/>
          <w:lang w:val="kk-KZ" w:eastAsia="ru-RU"/>
        </w:rPr>
        <w:tab/>
        <w:t>Дамуында мүмкіндіктері шектеулі балалар (ДМШ) – туа біткен, тұқым қуалайтын, жүре пайда болған аурулардың немесе жарақаттану салдарынан дене бітімінде және (немесе) психикалық дамуында кемшіліктері бекітілген тәртіпте дәлелденген балалар.</w:t>
      </w:r>
    </w:p>
    <w:p w:rsidR="001A0270" w:rsidRPr="00B7219B" w:rsidRDefault="001A0270"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4.</w:t>
      </w:r>
      <w:r w:rsidRPr="00B7219B">
        <w:rPr>
          <w:rFonts w:ascii="Times New Roman" w:eastAsia="Times New Roman" w:hAnsi="Times New Roman" w:cs="Times New Roman"/>
          <w:sz w:val="28"/>
          <w:szCs w:val="28"/>
          <w:lang w:val="kk-KZ" w:eastAsia="ru-RU"/>
        </w:rPr>
        <w:tab/>
        <w:t>Психологиялық-педагогикалық қолдау – әрбір баланы оның мүмкіндігі мен қажеттілігіне сәйкес оқыту мен дамытудың табысты болуына арналған әлеуметтік-психологиялық және педагогикалық жағдай құрылатын үдерістегі мамандардың жүйелі түрде ұйымдасқан бір тұтас қызметін білдіретін, білім беру-тәрбиелеу үдерісіндегі балаға көрсетілетін көмектің (қолдаудың) ерекше түрі.</w:t>
      </w:r>
    </w:p>
    <w:p w:rsidR="001A0270" w:rsidRPr="00B7219B" w:rsidRDefault="001A0270" w:rsidP="00B7219B">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5.</w:t>
      </w:r>
      <w:r w:rsidRPr="00B7219B">
        <w:rPr>
          <w:rFonts w:ascii="Times New Roman" w:eastAsia="Times New Roman" w:hAnsi="Times New Roman" w:cs="Times New Roman"/>
          <w:sz w:val="28"/>
          <w:szCs w:val="28"/>
          <w:lang w:val="kk-KZ" w:eastAsia="ru-RU"/>
        </w:rPr>
        <w:tab/>
        <w:t>ПМПК – психологиялық-медициналық-педагогикалық кеңес.</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 xml:space="preserve">Тапсырмалар: </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Терминдерге толық түсінік жазу</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p>
    <w:p w:rsidR="001A0270" w:rsidRPr="00B7219B" w:rsidRDefault="00191B8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№22 тақырып: </w:t>
      </w:r>
      <w:r w:rsidR="001A0270" w:rsidRPr="00B7219B">
        <w:rPr>
          <w:rFonts w:ascii="Times New Roman" w:hAnsi="Times New Roman" w:cs="Times New Roman"/>
          <w:sz w:val="28"/>
          <w:szCs w:val="28"/>
          <w:lang w:val="kk-KZ"/>
        </w:rPr>
        <w:t>Арнайы  және  инклюзивті  білім  беруді  дамытудың  негізгі  бағыттары</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Мақсаты: </w:t>
      </w:r>
      <w:r w:rsidRPr="00B7219B">
        <w:rPr>
          <w:rFonts w:ascii="Times New Roman" w:hAnsi="Times New Roman" w:cs="Times New Roman"/>
          <w:sz w:val="28"/>
          <w:szCs w:val="28"/>
          <w:lang w:val="kk-KZ"/>
        </w:rPr>
        <w:t>Арнайы  және  инклюзивті  білім  беруді  дамытудың  негізгі  бағыттарын меңгеру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Арнайы  және  инклюзивті  білім  беруді  дамытудың  негізгі  бағыттары және олардың жүргізілуі</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5. </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Арнайы  және  инклюзивті  білім  беруді  дамытудың  негізгі  бағыттары:</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арнайы  және  инклюзивті  білім  беруді  дамытудың  нормативтік-құқықтық  және  ұйымдастырушылық-экономикалық  негізі  мен  механизмдерін жетілдіру;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инклюзивті  білім  беруді  дамытудың  әдіснамалық,  оқу-әдістемелік негізін жетілдіру;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білім  алушыларды  жекелеген  түзету-педагогикалық  және  әлеуметтік-психологиялық  қолдауды  іске  асыру,  білім  алушыларға  мектептік қауымдастықтың  маңызды  және  белсенді  қатысушысы  болуына  мүмкіндік беретін  жайлы  білім  беру  ортасын  құру,  өзі-өзі  бағалауға,  оқуға  және әлеуметтенуге уәждемені арттыру;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қолжетімді  «кедергісіз  орта»  құру  және  білім  алушыларды теңгерушілік  құралдармен  қамтамасыз  ету,  инклюзивті  білім  беруді  іске асыратын білім беру ұйымдарын кадрлық қамтамасыз етуді жақсарту;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ерекше  оқытуды  қажет  ететін  тұлғалардың  келешекте  мамандықты меңгеруде  техникалық  және  кәсіптік,  жоғары  білім  беру  деңгейіндегі  оқуын жалғастыру үшін жағдай жасау;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 ерте  диагностикалау  және  балаларды  ерте  жастан  түзету-педагогикалық қолдаудың тәсілдері мен әдістерін әзірлеу;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инклюзивті  және  арнайы  білім  беру  саласында  қолданбалы  ғылыми зерттеу жүргізу;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арнайы  қажеттілігі  бар  мектепке  дейінгі  жастағы  балалардың инклюзивті  білім  беруге  тең  қол  жетімділігін  қамтамасыз  ету  механизмін әзірлеу;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арнайы педагогика бойынша білікті кадрлар даярлау;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оқыту  сапасына  мониторинг  жүргізу,  кіріктірілген  балаларға психологиялық-педагогикалық қолдау көрсету;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инклюзивті  білім  беруде  кәсіптендіруге  бағыттаумен  білім  беру деңгейлері арасындағы сабақтастыққа қол жеткізу.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Мемлекетіміздің  әрбір  азаматы –  ұлттық  құндылық,  әрбір  баласы –еліміздің  ертеңі  екенін  ескерсек,  әрбір ерекше  білім  беру  қажеттілігі  бар оқушылар сапалы  білім  алып,  азамат  болып  қалыптасуына  жағдай  жасау </w:t>
      </w:r>
    </w:p>
    <w:p w:rsidR="001A0270" w:rsidRPr="00B7219B" w:rsidRDefault="001A0270" w:rsidP="00B7219B">
      <w:pPr>
        <w:spacing w:after="0" w:line="240" w:lineRule="auto"/>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міндетіміз болып табылады.</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Осыған  байланысты, инклюзивті  білім  беру  жағдайында  ерекше  білім беруде  қажеттіліктері  бар  оқушылардың  оқу  жетістіктерін  критериалдық бағалау жүйесі қолданылады.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Ерекше білім беру қажеттілігі бар білім алушыларды бағалау кезінде ҚР МЖМБС-2015 көрсетілген білім алушылардың дайындық деңгейіне қойылатын талаптарға  негізделеді.  Алайда,  кейбір  білім  алушыларда  бағдарламаны меңгеру  мерзімі  ұзағырақ,  оның  нәтижесінде  олар  қалыпты  дамыған балалардың  бастауыш,  негізгі  орта  және  жалпы  орта  білім  беру  деңгейіне сәйкес келетін деңгейге жетеді.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Білім  алушылар  жетістіктерін  бағалауда  ең  маңызды  құрал,  бағалау жүйесі  білім  беру  процесін  жетілдіруді  жалғастыру  үшін  объективті  және тиімді болуы қажет.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Білім берудің қазіргі жүйесінде білім алушылардың білім жетістіктерінің сапасын  бағалаудың  критериалды-бағдарлы  көзқарасы  негізіндегі  қадағалау және бағалау өзекті болып табылады.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Бұл  әдістемелік  құралда  бастауыш,  негізгі  орта,  жалпы  орта  мектептегі инклюзивті  білім  беру  жағдайында  білім  берудің  жаңартылған  мазмұнын МЖМБС  талаптарын  жүзеге  асырудың  ерекшеліктері,  инклюзивті  білім  беру жағдайында  ерекше  білім  беруде  қажеттіліктері  бар  оқушылардың  оқу жетістіктерін  критериалдық  бағалаудың  психологиялық-педагогикалық негіздері,  инклюзивті  білім  беру  жағдайында  ерекше  білім  беруде қажеттіліктері бар оқушылардың оқу жетістіктерін педагогикалық бағалаудың міндеттері мен функциялары, инклюзивті білім беру жағдайында ерекше білім беруде  қажеттіліктері  бар  оқушылардың  оқу  жетістіктерін  критериалдық бағалау  жүйесіне  қойылатын  талаптар,  инклюзивті  білім  беру  жағдайында ерекше  білім  беруде  қажеттіліктері  бар  оқушылардың  оқу  жетістіктерін бағалаудың критериилері мен тәртібі қарастырылған.</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«Инклюзивті білім беру жағдайында ерекше білім беруде қажеттіліктері бар  оқушылардың  оқу  жетістіктерін  критериалдық  бағалау  жүйесі»  атты әдістемелік  құрал  жалпы  білім  беретін  және  арнайы  мектептердің мұғалімдеріне  оқушылардың  жеке  жетістіктерін  оқу  процесінде  бағалауда практикалық нұсқау болып табылады.</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Тапсырмалар: </w:t>
      </w:r>
    </w:p>
    <w:p w:rsidR="001A0270" w:rsidRPr="00B7219B" w:rsidRDefault="001A0270" w:rsidP="00B7219B">
      <w:pPr>
        <w:pStyle w:val="a8"/>
        <w:numPr>
          <w:ilvl w:val="0"/>
          <w:numId w:val="56"/>
        </w:numPr>
        <w:tabs>
          <w:tab w:val="left" w:pos="851"/>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B7219B">
        <w:rPr>
          <w:rFonts w:ascii="Times New Roman" w:hAnsi="Times New Roman" w:cs="Times New Roman"/>
          <w:sz w:val="28"/>
          <w:szCs w:val="28"/>
          <w:lang w:val="kk-KZ"/>
        </w:rPr>
        <w:t>Білім  беру жағдайында  ерекше  білім  беруде  қажеттіліктері  бар  оқушылардың  оқу жетістіктерін  критериалдық  бағалаудың  психологиялық-педагогикалық негіздері</w:t>
      </w:r>
    </w:p>
    <w:p w:rsidR="001A0270" w:rsidRPr="00B7219B" w:rsidRDefault="001A0270" w:rsidP="00B7219B">
      <w:pPr>
        <w:pStyle w:val="a8"/>
        <w:tabs>
          <w:tab w:val="left" w:pos="851"/>
        </w:tabs>
        <w:spacing w:after="0" w:line="240" w:lineRule="auto"/>
        <w:ind w:left="0"/>
        <w:jc w:val="both"/>
        <w:rPr>
          <w:rFonts w:ascii="Times New Roman" w:eastAsia="Times New Roman" w:hAnsi="Times New Roman" w:cs="Times New Roman"/>
          <w:color w:val="000000"/>
          <w:sz w:val="28"/>
          <w:szCs w:val="28"/>
          <w:lang w:val="kk-KZ" w:eastAsia="ru-RU"/>
        </w:rPr>
      </w:pPr>
    </w:p>
    <w:p w:rsidR="001A0270" w:rsidRPr="00B7219B" w:rsidRDefault="00191B8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b/>
          <w:sz w:val="28"/>
          <w:szCs w:val="28"/>
          <w:lang w:val="kk-KZ"/>
        </w:rPr>
        <w:t xml:space="preserve">№23 тақырып: </w:t>
      </w:r>
      <w:r w:rsidR="001A0270" w:rsidRPr="00B7219B">
        <w:rPr>
          <w:rFonts w:ascii="Times New Roman" w:hAnsi="Times New Roman" w:cs="Times New Roman"/>
          <w:sz w:val="28"/>
          <w:szCs w:val="28"/>
          <w:lang w:val="kk-KZ"/>
        </w:rPr>
        <w:t>Инклюзивті білім берудің халықаралық тәжірибесі</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t>Мақсаты:</w:t>
      </w:r>
      <w:r w:rsidRPr="00B7219B">
        <w:rPr>
          <w:rFonts w:ascii="Times New Roman" w:hAnsi="Times New Roman" w:cs="Times New Roman"/>
          <w:sz w:val="28"/>
          <w:szCs w:val="28"/>
          <w:lang w:val="kk-KZ"/>
        </w:rPr>
        <w:t xml:space="preserve"> Инклюзивті білім берудің халықаралық тәжірибесін меңгеру</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t>Жоспар:</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Жаһандық трендтерде инклюзивті білім беру жүйесін ұйымдастыру. </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sz w:val="28"/>
          <w:szCs w:val="28"/>
          <w:lang w:val="kk-KZ"/>
        </w:rPr>
        <w:t xml:space="preserve">2. Инклюзивті білім беру саласындағы халықаралық ұйымдардың оң тәжірибесі.  </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1. Мовкебаева З.А. Инклюзивті білім беруді кіріктіруге педагогтарды дайындау бойынша әдістемелік ұсыныстар. 2016.  </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2. Малдыбаева А.О.  Мүмкіндігі шектеулі балалардың педагогикалық психологиялық ерекшеліктері. 2014.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eastAsia="Times New Roman" w:hAnsi="Times New Roman" w:cs="Times New Roman"/>
          <w:sz w:val="28"/>
          <w:szCs w:val="28"/>
          <w:lang w:val="kk-KZ"/>
        </w:rPr>
        <w:t>3</w:t>
      </w:r>
      <w:r w:rsidRPr="00B7219B">
        <w:rPr>
          <w:rFonts w:ascii="Times New Roman" w:hAnsi="Times New Roman" w:cs="Times New Roman"/>
          <w:sz w:val="28"/>
          <w:szCs w:val="28"/>
          <w:lang w:val="kk-KZ"/>
        </w:rPr>
        <w:t>. Қазақстан Республикасында білім беруді және ғылымды дамытудың 2016-2019 жылдарға арналған мемлекеттік бағдарламасы.- Астана, 2016ж.</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4. Закон «О правах ребенка в Республике Казахстан» от 08.08.2002</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5. Материалы «Всемирной Конференции по образванию лиц с особыми потребностями: доступность и качество», Саламанка, Испания, 1994.</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Бала ерте жасында әлеуметтік байланыстар әлеміне енді ғана кіреді. Жақын адамдарымен қарым-қатынасқа түсу арқылы ол біртіндеп нормативтік жүріс-тұрысты игереді. Бірақ бұл кезеңде оның жүріс-тұрыс мотиві , ереже бойынша, меңгерілмеген және олардың маңыздылық деңгейі бойынша жүйеге орнықпаған. Балалардың ішкі әлемі біртіндеп тұрақталып, бір жүйеге келе бастайды. Дегенмен, бұл ересектің ықпалымен қалыптасады, бала өзінен күтетін заттарға және адамдарға байланысты бірден тмеңгереді. Ерте жаста бала дамуына маңызды әсер ететін ересекпен қарым-қатынас формасын өзгерту болып табылады. Ол заттық әрекетті меңгеруімен бірге, әр уақытта заттар әлеміне енуімен байланыста жүреді. Нақты заттық әрекетте ересекпен қарым-қатынасқа түсу арқылы сөздердің ұғымын меңгеру үшін негіз пайда болады және қоршаған ортадағы болмыс пен оларды заттардың бейнесімен байланыстыру қалыптасады. Жетекшіліктің вербалды емес формасы (әрекетті көрсету, қозғалысты басқару, жест және мимика көмегімен мақұлдауды білдіру) балаға заттарды қолданудағы әдістер мен ережелерді үйрету енді жеткіліксіз болады.</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 xml:space="preserve"> Көптеген психологтар назарды мына жағдайға аударады, бала – әлеуметтік тірі ағза. Олар Пиаженің позициясына қарсы келді, ол баланы қоршаған ортаны тануға тырысқан жалғыз – зерттеуші ретінде қарастырды және бала өзімен болып жатқан жағдайлар тәжірибесі мол адамдармен – жасы үлкен балалар, мұғалім, ата-аналар есебінен болады деп ойлайды. Ересектер күнделікті балалармен қатынаста не болатынын және әлеуметтік нормалармен таныстырады. Дамудың әлеуметтік концепциясын ұстанатын теоретиктер бойынша, ересектер балаларға қандай да бір мәселенің шешімін көрсете отырып, оларды ойлауға үйретеді. Әрбір қоғам қатысуға жіберіліп, аты белгілі топ көмегімен балаларды іс-әрекеттің әр-түрлі формасына қосады (тәжірибесі мол адамдар балаларға өздерінің жинақталған мәдени білімдерін беру үрдісі). Ерте жастағы балалар ыдыс жуып, үстелді дайындауға көмектесіп немесе салтанатты әнге қосылғанда қоғамның тәжірибесі мол мүшелерінен (ересек) тәжірибесі аз (бала) мүшелерге мәдени дәстүрлерді жеткізу үрдісі жүреді. Нельсонның пікірінше, баланың қандай да бір жағдайға байланысты білімі – бұл оның ойлауды түсінуіне табылған кілті. Сол кездерде Пиаже ерте жастағы балалар не нәрсені білмейтініне көп көңіл бөлген, ал Нельсонды оларға не белгілі, өздерінің тәжірибесінен нені алып үлгергендігі қызықтырды. Оның ойынша, кіші жастағы баланың күнделікті тәжірибесі оның психикалық өмірі мен ойлау қабілеттілігін нәрлендіреді. Сонымен қатар, баланың таным үрдісінің негізінде өмірдің шынайы оқиғалары жатыр, оның әлемді тануы әлеуметтік немесе мәдени білімге қарай құрылған. Бала қандай жүйемен күрделі біліктілікті меңгеру жолымен алға жылжитынын түсіндіруге тырысқан Л.С. Выготский дамудың жақын аймағы түсінігін енгізді (баланың әрекетке қатысу арқылы даму мүмкіндігі, оның құзірет деңгейінің аз ғана жоғарылауы, бұл ересектер тарапынан көрсетілетін көмек жағдайында). Выготский бойынша, балалар өздерінің құзіреттілігін сәл көтере отырып, әрекетке қатысу арқылы дамиды, ол ересектерден немесе тәжірибесі мол достарынан көмек алады. Дамудың жақын аймағы баланың потенциалды деңгейі мен дамудың өзекті деңгейі арасындағы ерекшелікке сәйкестенеді, ол тәжірибесі мол құрдастары немесе ересектер басшылығымен шешетін сол міндеттерді анықтайды.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Балалық шақтың ерте кезеңінде ересек балалардың абыройын бастапқы негізде ұстайды, оның психикалық және әлеуметтік дамуына маңызды әсерін тигізеді. Бала әлі де тәуелсіз ағза емес. Балалық шақтың ерте кезеңінде ересекпен бірге әрекет жасайды, кейіннен ол бірге – бөлек формасына көшеді. Ересектердің арасындағы маңыздысы анасы ең жақын адамы болып табылады. Нақты анасымен ғана бала өзінің ойымен бөлісіп, жақындай түседі. Бала басқаларға қарағанда анасын көбірек тыңдайды. </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Тапсырмалар: </w:t>
      </w:r>
    </w:p>
    <w:p w:rsidR="001A0270" w:rsidRPr="00B7219B" w:rsidRDefault="001A0270" w:rsidP="00B7219B">
      <w:pPr>
        <w:pStyle w:val="a8"/>
        <w:numPr>
          <w:ilvl w:val="0"/>
          <w:numId w:val="57"/>
        </w:numPr>
        <w:tabs>
          <w:tab w:val="left" w:pos="851"/>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B7219B">
        <w:rPr>
          <w:rFonts w:ascii="Times New Roman" w:eastAsia="Times New Roman" w:hAnsi="Times New Roman" w:cs="Times New Roman"/>
          <w:color w:val="000000"/>
          <w:sz w:val="28"/>
          <w:szCs w:val="28"/>
          <w:lang w:val="kk-KZ" w:eastAsia="ru-RU"/>
        </w:rPr>
        <w:t>АҚШ-та инклюзивті білім беру жағдайы (реферат жазу)</w:t>
      </w:r>
    </w:p>
    <w:p w:rsidR="001A0270" w:rsidRPr="00B7219B" w:rsidRDefault="001A0270" w:rsidP="00B7219B">
      <w:pPr>
        <w:pStyle w:val="a8"/>
        <w:numPr>
          <w:ilvl w:val="0"/>
          <w:numId w:val="57"/>
        </w:numPr>
        <w:tabs>
          <w:tab w:val="left" w:pos="851"/>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B7219B">
        <w:rPr>
          <w:rFonts w:ascii="Times New Roman" w:eastAsia="Times New Roman" w:hAnsi="Times New Roman" w:cs="Times New Roman"/>
          <w:color w:val="000000"/>
          <w:sz w:val="28"/>
          <w:szCs w:val="28"/>
          <w:lang w:val="kk-KZ" w:eastAsia="ru-RU"/>
        </w:rPr>
        <w:t>Германияда инклюзивті білім беру жағдайы (реферат жазу)</w:t>
      </w:r>
    </w:p>
    <w:p w:rsidR="001A0270" w:rsidRPr="00B7219B" w:rsidRDefault="001A0270" w:rsidP="00B7219B">
      <w:pPr>
        <w:pStyle w:val="a8"/>
        <w:numPr>
          <w:ilvl w:val="0"/>
          <w:numId w:val="57"/>
        </w:numPr>
        <w:tabs>
          <w:tab w:val="left" w:pos="851"/>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B7219B">
        <w:rPr>
          <w:rFonts w:ascii="Times New Roman" w:eastAsia="Times New Roman" w:hAnsi="Times New Roman" w:cs="Times New Roman"/>
          <w:color w:val="000000"/>
          <w:sz w:val="28"/>
          <w:szCs w:val="28"/>
          <w:lang w:val="kk-KZ" w:eastAsia="ru-RU"/>
        </w:rPr>
        <w:t>Щвецияда инклюзивті білім беру жағдайы (реферат жазу)</w:t>
      </w:r>
    </w:p>
    <w:p w:rsidR="001A0270" w:rsidRPr="00B7219B" w:rsidRDefault="001A0270" w:rsidP="00B7219B">
      <w:pPr>
        <w:spacing w:after="0" w:line="240" w:lineRule="auto"/>
        <w:ind w:firstLine="567"/>
        <w:jc w:val="both"/>
        <w:rPr>
          <w:rFonts w:ascii="Times New Roman" w:eastAsia="Times New Roman" w:hAnsi="Times New Roman" w:cs="Times New Roman"/>
          <w:color w:val="000000"/>
          <w:sz w:val="28"/>
          <w:szCs w:val="28"/>
          <w:lang w:val="kk-KZ" w:eastAsia="ru-RU"/>
        </w:rPr>
      </w:pPr>
    </w:p>
    <w:p w:rsidR="001A0270" w:rsidRPr="00B7219B" w:rsidRDefault="001A0270" w:rsidP="00B7219B">
      <w:pPr>
        <w:spacing w:after="0" w:line="240" w:lineRule="auto"/>
        <w:ind w:firstLine="567"/>
        <w:jc w:val="both"/>
        <w:rPr>
          <w:rFonts w:ascii="Times New Roman" w:eastAsia="Times New Roman" w:hAnsi="Times New Roman" w:cs="Times New Roman"/>
          <w:color w:val="000000"/>
          <w:sz w:val="28"/>
          <w:szCs w:val="28"/>
          <w:lang w:val="kk-KZ" w:eastAsia="ru-RU"/>
        </w:rPr>
      </w:pPr>
    </w:p>
    <w:p w:rsidR="001A0270" w:rsidRPr="00B7219B" w:rsidRDefault="00191B8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b/>
          <w:sz w:val="28"/>
          <w:szCs w:val="28"/>
          <w:lang w:val="kk-KZ"/>
        </w:rPr>
        <w:t xml:space="preserve">№24 тақырып: </w:t>
      </w:r>
      <w:r w:rsidR="001A0270" w:rsidRPr="00B7219B">
        <w:rPr>
          <w:rFonts w:ascii="Times New Roman" w:hAnsi="Times New Roman" w:cs="Times New Roman"/>
          <w:sz w:val="28"/>
          <w:szCs w:val="28"/>
          <w:lang w:val="kk-KZ"/>
        </w:rPr>
        <w:t>Қазақстан Республикасында инклюзивті білім беру</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t>Мақсаты:</w:t>
      </w:r>
      <w:r w:rsidRPr="00B7219B">
        <w:rPr>
          <w:rFonts w:ascii="Times New Roman" w:hAnsi="Times New Roman" w:cs="Times New Roman"/>
          <w:sz w:val="28"/>
          <w:szCs w:val="28"/>
          <w:lang w:val="kk-KZ"/>
        </w:rPr>
        <w:t xml:space="preserve"> Қазақстан Республикасында инклюзивті білім беру тарихы мен  жағдайын меңгеру</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Қазақстанда ерекше білім беруге қажеттілігі бар балаларға  білім беру және оқытудың мәселелері мен перспективалары. </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sz w:val="28"/>
          <w:szCs w:val="28"/>
          <w:lang w:val="kk-KZ"/>
        </w:rPr>
        <w:t>2. Ұлттық білім беру жүйесі мен инклюзивті білім.</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1. Мовкебаева З.А. Инклюзивті білім беруді кіріктіруге педагогтарды дайындау бойынша әдістемелік ұсыныстар. 2016.  </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2. Малдыбаева А.О.  Мүмкіндігі шектеулі балалардың педагогикалық психологиялық ерекшеліктері. 2014.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3. Қазақстан Республикасында білім беруді және ғылымды дамытудың 2016-2019 жылдарға арналған мемлекеттік бағдарламасы.- Астана, 2016ж.</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4. Закон «О правах ребенка в Республике Казахстан» от 08.08.2002</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5. Закон Республики Казахстан «Об образовании» от 27 июля 2007года</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tabs>
          <w:tab w:val="left" w:pos="2520"/>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Отандық мамандар мүмкіндіктері шектеулі балаларды біріктіріп оқытудың шетелдегі нәтижесімен танысып, соған сүйене отырып, біздің елімізде де осыған сәйкес процестерді зерттеген. Арнайы білім беру саласында оқушыларды қалыпты құрдастарымен қатар білім беру мақсатында инновациялық біріктіріп оқыту процестері кеңінен енгізілуде. Қазіргі таңда мүмкіндігі шектеулі балаларды қоғамға біріктіру, әлеуметтік бейімдеу білім беру және тәрбиелеу, бала дамуының бұзылыстарын алдын-ала және нәтижелі түзету үшін ең қолайлы жағдайлар жасау мақсатында инновациялық бағыттар жетілдіруде. </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Қазіргі уақытта Қазақстан Республикасы арнайы педагогикасының болашақ бағыттарының бірі инклюзивті оқыту мәселелерін әзірлеу болып келеді. </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Қазіргі уақытта  жалпы білім беру мектептерінің оқушыларына білім беру қажеттілігі, арнайы кадрлармен қамтамасыздандыру, түзету-педагогикалық қолдау сапасы, қалалық және аудандық мектептер салыстыру туралы мәліметтері толық зерттеліп, талданбады. Облыстық психологиялық -педагогикалық – медициналық кеңестің көмегімен аумақ бойынша мектептерде нақты жағдайларды зерттеу үшін арнайы анкеталар өңделіп өткізілді. Алынған мәліметтер қалалық және аудандық мектептерде мүмкіндігі шектеулі балалардың саны туралы оқу процесін ұйымдастыру формалары және кадрлық қамтамасыздандыру туралы департаменттің ақпараттық мәліметтері мен толықтрды.  2000-2001  оқу жылында жалпы білім беру мектептерінде 60308 мүмкіндігі шектеулі оқушы оқиды. Соның ішінде қала мектебінде-  29968  бала (49,7</w:t>
      </w:r>
      <w:r w:rsidRPr="00B7219B">
        <w:rPr>
          <w:rFonts w:ascii="Times New Roman" w:hAnsi="Times New Roman" w:cs="Times New Roman"/>
          <w:b/>
          <w:sz w:val="28"/>
          <w:szCs w:val="28"/>
          <w:lang w:val="kk-KZ"/>
        </w:rPr>
        <w:t xml:space="preserve">%),  </w:t>
      </w:r>
      <w:r w:rsidRPr="00B7219B">
        <w:rPr>
          <w:rFonts w:ascii="Times New Roman" w:hAnsi="Times New Roman" w:cs="Times New Roman"/>
          <w:sz w:val="28"/>
          <w:szCs w:val="28"/>
          <w:lang w:val="kk-KZ"/>
        </w:rPr>
        <w:t xml:space="preserve">ал ауылдық мектептерде </w:t>
      </w:r>
      <w:r w:rsidRPr="00B7219B">
        <w:rPr>
          <w:rFonts w:ascii="Times New Roman" w:hAnsi="Times New Roman" w:cs="Times New Roman"/>
          <w:b/>
          <w:sz w:val="28"/>
          <w:szCs w:val="28"/>
          <w:lang w:val="kk-KZ"/>
        </w:rPr>
        <w:t xml:space="preserve"> </w:t>
      </w:r>
      <w:r w:rsidRPr="00B7219B">
        <w:rPr>
          <w:rFonts w:ascii="Times New Roman" w:hAnsi="Times New Roman" w:cs="Times New Roman"/>
          <w:sz w:val="28"/>
          <w:szCs w:val="28"/>
          <w:lang w:val="kk-KZ"/>
        </w:rPr>
        <w:t xml:space="preserve">30340  ( 50, 3).  Бұл оқушылардың басым бөлігі - 48467  (80,4% ) қарапайым сыныптардың құрамына бірігіп оқу үшін енгізілген. Үйде -5,1мың бала   </w:t>
      </w:r>
      <w:r w:rsidRPr="00B7219B">
        <w:rPr>
          <w:rFonts w:ascii="Times New Roman" w:hAnsi="Times New Roman" w:cs="Times New Roman"/>
          <w:sz w:val="28"/>
          <w:szCs w:val="28"/>
          <w:lang w:val="kk-KZ"/>
        </w:rPr>
        <w:lastRenderedPageBreak/>
        <w:t xml:space="preserve">оқытылды. Тек  6696 кемтар бала арнайы сыныптарды оқытылды  («Психикалық дамуы  тежелген балаларға арналған» сыныптар ) бұл сыныптардың жалпы саны -  449  соның ішінде  91,1% қалалық мектептерде орналасқан. Ауылдық мектептерде арнайы сыныптар жоқ. </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Қазақстан Республикасындағы арнайы білім беру ұйымдарының жетіспеушілігі арнайы мектептердің тұрғылықты жерлерден алшақтағы дамуында ауытқуы бар балаларды жалпы білім беретін мектептерде оқытуға мәжбүр етеді. Бірақ бұл жерде ата-аналарының білім беру ұйымын еркін таңдау құқығы мен баланың отбасында болу құқығы туралы ерекше айту қажет.</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Арнайы топтарда және мектепке дейінгі мекемелерде мүмкіндігі шектеулі балалардың 18%  қана тәрбиеленеді, арнайы мектептерде мүмкіндігі шектеулі балалардың   15%  білім алып жатты. Мысалы, Алматы қаласы психологиялық-медициналық – педагогикалық консультациялардың мәліметі бойынша қалалық  114  жалпы білім беретін мектептердің бастауыш сыныптарының  2200 оқушысы зерттелді.  Олардың ішінде оқушылардың үлгерімі төмен балалардың  саны - 33%  құрады.  Дамуында ауытқуы бар оқушылар саны – 639. Олардың ішінде психикалық дамуы тежелген және кемістігі бар балалар саны – 518, ақыл - ойы кем  121 оқушы.  2002 жыл басында Республиканың мектепке дейінгі жастағы балалар  82%. Қазіргі уақытта Республиканың жалпы білім беру мектептерінде  70мыңнан астам мүмкіндігі шектеулі балалар оқытылады,  бұл арнайы білім беру мекемелерінде оқытылатын оқушылар санынан үш есе асады. Бұл естуінде, көруінде, зият, сөйлеу ауытқулықтары бар, психологиялық дамуы тежелген балалар. Тек қалалық Алматы психологиялық-медициналық – педагогикалық консультациялардың мәліметтері бойынша қаланың жалпы білім беретін мектептерінде  934  мүмкіндігі шектеулі оқушыларды, сонымен қатар БЦС балалар-306, эпилепсиясы бар балалар- 77, психикалық аурулары бар-16, соматикалық патологияның  күрделі формалары бар  447, көруінде кемістігі бар – 63,  естуінде кемістігі бар- 25. Сонымен қатар психикалық дамуы тежелген, эмоция-ерік сферасы бұзылған әлеуметтік жағынан артта қалған, деменциялық мінез құлқы бар, ақыл-ойы жетіспеушілігінің жеңіл түрі бар. Оқытуда парциалды қиыншылықтары бар балалардың саны көп. </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Соңғы кездері Қазақстанда дамуында  ақыл-ойы және дене ауытқулары бар балаларды жалпы білім беретін мекемелерге оқыту тәжірибесі қалыптасқанын байқауға болады. Жалпы білім беретін бағдарлама бойынша мектептерде оқытылатын мүмкіндігі шектеулі балалар арнайы педагог, психолог, әлеуметтік педагогтің қолдауынсыз білім алуда. Жалпы мектептердің психологтары мен мұғалімдері мүмкіндіктері шектеулі балалардың олардың білім алу қажеттіліктеріне білікті көмек көрсете алмайды. Мұғалімдерді ЖОО- ның дайындық арнайы психологиямен педагогика білім алуды көздемейді. Нәтижесінде балалар оқытудың бірінші сатысынан ақ  қиыншылықтарға тап болады. Мұғалімдер бұл қиыншылықтарды субъективті талдап дамуындағы кемістіктерін </w:t>
      </w:r>
      <w:r w:rsidRPr="00B7219B">
        <w:rPr>
          <w:rFonts w:ascii="Times New Roman" w:hAnsi="Times New Roman" w:cs="Times New Roman"/>
          <w:sz w:val="28"/>
          <w:szCs w:val="28"/>
          <w:lang w:val="kk-KZ"/>
        </w:rPr>
        <w:lastRenderedPageBreak/>
        <w:t xml:space="preserve">күрделендіреді. Мұндай интеграцияның салдарынан балалар жалпы білім беру процесі жағымсыз көрініске ие. Жалпы мектептерінде біріктіріп оқыту процесі өз бетінше, ретсіз дамуын жалғастырған. </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Тапсырмалар: </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«Қазақстан Республикасында инклюзивті білім беру тарихы мен  жағдайы» тақырыбында реферат жазу</w:t>
      </w:r>
    </w:p>
    <w:p w:rsidR="001A0270" w:rsidRPr="00B7219B" w:rsidRDefault="001A0270" w:rsidP="00B7219B">
      <w:pPr>
        <w:tabs>
          <w:tab w:val="left" w:pos="2520"/>
        </w:tabs>
        <w:spacing w:after="0" w:line="240" w:lineRule="auto"/>
        <w:jc w:val="both"/>
        <w:rPr>
          <w:rFonts w:ascii="Times New Roman" w:hAnsi="Times New Roman" w:cs="Times New Roman"/>
          <w:sz w:val="28"/>
          <w:szCs w:val="28"/>
          <w:lang w:val="kk-KZ"/>
        </w:rPr>
      </w:pPr>
    </w:p>
    <w:p w:rsidR="001A0270" w:rsidRPr="00B7219B" w:rsidRDefault="00191B8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№25 тақырып: </w:t>
      </w:r>
      <w:r w:rsidR="001A0270" w:rsidRPr="00B7219B">
        <w:rPr>
          <w:rFonts w:ascii="Times New Roman" w:hAnsi="Times New Roman" w:cs="Times New Roman"/>
          <w:sz w:val="28"/>
          <w:szCs w:val="28"/>
          <w:lang w:val="kk-KZ"/>
        </w:rPr>
        <w:t>Біріктіріп оқытуды тәжірибеге енгізу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Мақсаты: </w:t>
      </w:r>
      <w:r w:rsidRPr="00B7219B">
        <w:rPr>
          <w:rFonts w:ascii="Times New Roman" w:hAnsi="Times New Roman" w:cs="Times New Roman"/>
          <w:sz w:val="28"/>
          <w:szCs w:val="28"/>
          <w:lang w:val="kk-KZ"/>
        </w:rPr>
        <w:t>Қазақстан Республикасында  біріктіріп оқытуды тәжірибеге енгізу жағдайларын меңгеру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A56C27">
      <w:pPr>
        <w:pStyle w:val="a8"/>
        <w:numPr>
          <w:ilvl w:val="0"/>
          <w:numId w:val="58"/>
        </w:numPr>
        <w:tabs>
          <w:tab w:val="left" w:pos="993"/>
        </w:tabs>
        <w:spacing w:after="0" w:line="240" w:lineRule="auto"/>
        <w:ind w:left="0"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Біріктіріп оқытуды тәжірибеге енгізу</w:t>
      </w:r>
    </w:p>
    <w:p w:rsidR="001A0270" w:rsidRPr="00B7219B" w:rsidRDefault="001A0270" w:rsidP="00B7219B">
      <w:pPr>
        <w:pStyle w:val="a8"/>
        <w:numPr>
          <w:ilvl w:val="0"/>
          <w:numId w:val="58"/>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Сауалнамаға жауап беруші топтардың жауаптары және олардың талдамасы</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w:t>
      </w:r>
      <w:r w:rsidRPr="00B7219B">
        <w:rPr>
          <w:rFonts w:ascii="Times New Roman" w:hAnsi="Times New Roman" w:cs="Times New Roman"/>
          <w:sz w:val="28"/>
          <w:szCs w:val="28"/>
        </w:rPr>
        <w:t xml:space="preserve">Алехина С.В., Алексеева М.Н., Агафонова Е.Л. Готовность педагогов как основной фактор успешности инклюзивного процесса в образовании// Психологическая наука и образование. 2011. №1. – C. 83-92. </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 </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 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Резникова Е.В.Основы интегрированного обучения. Пособие для вузов. «Дрофа», Москва 2008.</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4.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5. </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6. </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Біріктіріп оқытуды тәжірибеге енгізу педагогтардың, ата- аналардың және балалардың осы оқытуға көзқарастарын зерттеуді қажет етеді. Қазір осы мәселе бойынша Ресейлік авторлардың жеке басылымдары бар ( А.А. Дмитриев, С.А. Оленникова, М.М. Маркович). Қазақстанда біріктіріп оқыту тәжірибесі мен инклюзивті білім беру процесі даму жолында. Р.А. Сулейменованың жетекшілігі мен Қазақстан Республикасының ғылым және білім беру министрлігі «Қазақстан Республикасының инклюзивті білім беруді енгізу қоғамның дайындық деңгейін анықтау және талдау үшін» арнайы зерттеу жүргізілген. Сауалнамаға жауап берушілердің төрт топтары белгіленген: </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Бірінші топ</w:t>
      </w:r>
      <w:r w:rsidR="00085D01" w:rsidRPr="00B7219B">
        <w:rPr>
          <w:rFonts w:ascii="Times New Roman" w:hAnsi="Times New Roman" w:cs="Times New Roman"/>
          <w:sz w:val="28"/>
          <w:szCs w:val="28"/>
          <w:lang w:val="kk-KZ"/>
        </w:rPr>
        <w:t>-</w:t>
      </w:r>
      <w:r w:rsidRPr="00B7219B">
        <w:rPr>
          <w:rFonts w:ascii="Times New Roman" w:hAnsi="Times New Roman" w:cs="Times New Roman"/>
          <w:sz w:val="28"/>
          <w:szCs w:val="28"/>
          <w:lang w:val="kk-KZ"/>
        </w:rPr>
        <w:t xml:space="preserve"> Қазақстан Республикасының Ғылым және Білім министрлігінің шенеуліктері, ( облыстық, қалалық, аудандық деңгейінің) өкілдері; Білім беру департаментінің мамандары ( барлығы 107); </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Екінші топ</w:t>
      </w:r>
      <w:r w:rsidRPr="00B7219B">
        <w:rPr>
          <w:rFonts w:ascii="Times New Roman" w:hAnsi="Times New Roman" w:cs="Times New Roman"/>
          <w:b/>
          <w:sz w:val="28"/>
          <w:szCs w:val="28"/>
          <w:lang w:val="kk-KZ"/>
        </w:rPr>
        <w:t xml:space="preserve"> </w:t>
      </w:r>
      <w:r w:rsidR="00085D01" w:rsidRPr="00B7219B">
        <w:rPr>
          <w:rFonts w:ascii="Times New Roman" w:hAnsi="Times New Roman" w:cs="Times New Roman"/>
          <w:b/>
          <w:sz w:val="28"/>
          <w:szCs w:val="28"/>
          <w:lang w:val="kk-KZ"/>
        </w:rPr>
        <w:t>-</w:t>
      </w:r>
      <w:r w:rsidRPr="00B7219B">
        <w:rPr>
          <w:rFonts w:ascii="Times New Roman" w:hAnsi="Times New Roman" w:cs="Times New Roman"/>
          <w:sz w:val="28"/>
          <w:szCs w:val="28"/>
          <w:lang w:val="kk-KZ"/>
        </w:rPr>
        <w:t xml:space="preserve">директорлық корпус және орта мектептердің, гимназиялардың мұғалімдері; Директорлық  корпус және арнайы мектептердің мұғалімдері, мүмкіндігі шектеулі балаларға бала-бақшаның тәрбиешілері мен мамандары  (барлығы 232); </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Үшінші топ </w:t>
      </w:r>
      <w:r w:rsidR="00085D01" w:rsidRPr="00B7219B">
        <w:rPr>
          <w:rFonts w:ascii="Times New Roman" w:hAnsi="Times New Roman" w:cs="Times New Roman"/>
          <w:sz w:val="28"/>
          <w:szCs w:val="28"/>
          <w:lang w:val="kk-KZ"/>
        </w:rPr>
        <w:t>-</w:t>
      </w:r>
      <w:r w:rsidRPr="00B7219B">
        <w:rPr>
          <w:rFonts w:ascii="Times New Roman" w:hAnsi="Times New Roman" w:cs="Times New Roman"/>
          <w:sz w:val="28"/>
          <w:szCs w:val="28"/>
          <w:lang w:val="kk-KZ"/>
        </w:rPr>
        <w:t xml:space="preserve">қалыпты балалары бар жанұялар ( бір ата-анаға сауалнама жүргізіледі); Ерекше қажеттілігі бар балалары бар жанұялар ( бір ата-анаға сауалнама жүргізіледі) барлығы 255; </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Төртінші топ – қауіпті балалар ( бастауыш, орта және жоғарғы сынып оқушылары) ; Білім алуында ерекше қажеттіліктері бар балалар ( барлығы 247). </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Жауап берушілерді мүмкіндігі шектеулі балалар санының өсуі қатты қобалжытты. Жауап берушілердің  басым бөлігінің пікірі бойынша  мемлекет дамуында ауытқушылықтары және артта қалушылығы бар балаларға тек жекелеп көмек көрсететінін айтты. Осы көмек тек мүгедектерге зейнетақы төлеумен, әлеуметтік көмек, жеңілдіктерді берумен шектеледі. Жауап берушілердің пікірлері бойынша дамуында ауытқулары бар балалар кемістік түріне лайықты типті арнайы мектеп интернаттарда оқытылуы тиіс. Үшінші бөлігі қажеттілігі бар балаларды жалпы білім беретін мектептерде арнайы сыныптарда оқыту керек дейді. Бұл қалыпты балалармен қарым – қатынастың үзілмеуін және оқу процесіне зиян келтірмей қалыпты және дамуында ауытқуы бар балаларды оқытуға көмектеседі. Дамуында ауытқуы бар балаларды жалпы білім беретін процеске біріктіру идеясы тек жауап берушілердің тоғызыншы бөлігімен ғана қолдау тапты. Инклюзивті білім беруді енгізудің негізгі қиыншылығы ол жалпы білім беретін мұғалімдердің дамуында ауытқуы бар балалармен жұмыс істеуге дайын еместігі. </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Біріктіріп оқыту тәжірибесін іске асыру үшін инклюзивті білім беру мемлекеттің саясаты болуы керек және жүйелі шараларды ұйымдастыру қажет болып табылады. Ол жанұяны, жалпы мектептерді қолдауға, мүмкіндіктірі шектеулі балалардың интеграциялау деңгейін, олардың әлеуметтік бейімделуімен  мүгедектіктің төмендеу деңгейін жоғарылатуды қажет етеді. Бұл жерде мүмкіндіктері шектеулі балалардың және жасөспірімдердің білім беру және әлеуметтік қажеттілігіне баға беру қажет, оқу мекемелерінде барабар жағдайларын қамтамасыз ету, жанұяны қолдауды дамыту қажет.</w:t>
      </w:r>
    </w:p>
    <w:p w:rsidR="001A0270" w:rsidRPr="00B7219B" w:rsidRDefault="001A0270" w:rsidP="00B7219B">
      <w:pPr>
        <w:pStyle w:val="a8"/>
        <w:tabs>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Астана, Қазақстан Республикасы Білім және Ғылым Министрлігінің ұйымдастыруымен «Инклюзивті  білім беру: білім беру саясатын іске асыруда жетілдіру» атты екі күндік халықаралық конференция өз жұмысын бастады. </w:t>
      </w:r>
    </w:p>
    <w:p w:rsidR="001A0270" w:rsidRPr="00B7219B" w:rsidRDefault="001A0270" w:rsidP="00B7219B">
      <w:pPr>
        <w:pStyle w:val="a8"/>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Конференция Білім беру бойынша халықаралық конференцияның 48-сессиясы ұсынымдарын (Женева, 2008 жылғы қараша) іске асыру аясында Қазақстандағы БҰҰ Балалар қорымен (ЮНИСЕФ) тығыз ынтымақтастықта </w:t>
      </w:r>
      <w:r w:rsidRPr="00B7219B">
        <w:rPr>
          <w:rFonts w:ascii="Times New Roman" w:hAnsi="Times New Roman" w:cs="Times New Roman"/>
          <w:sz w:val="28"/>
          <w:szCs w:val="28"/>
          <w:lang w:val="kk-KZ"/>
        </w:rPr>
        <w:lastRenderedPageBreak/>
        <w:t xml:space="preserve">өткізіліп </w:t>
      </w:r>
      <w:r w:rsidRPr="00B7219B">
        <w:rPr>
          <w:rFonts w:ascii="Times New Roman" w:hAnsi="Times New Roman" w:cs="Times New Roman"/>
          <w:sz w:val="28"/>
          <w:szCs w:val="28"/>
          <w:lang w:val="kk-KZ"/>
        </w:rPr>
        <w:tab/>
        <w:t>отыр.</w:t>
      </w:r>
      <w:r w:rsidRPr="00B7219B">
        <w:rPr>
          <w:rFonts w:ascii="Times New Roman" w:hAnsi="Times New Roman" w:cs="Times New Roman"/>
          <w:sz w:val="28"/>
          <w:szCs w:val="28"/>
          <w:lang w:val="kk-KZ"/>
        </w:rPr>
        <w:br/>
        <w:t xml:space="preserve">       «Білім - баршаға» атты халықаралық бағдарламаның ажырамас және маңызды бөлігі бола отырып, инклюзивті білім беру жынысына, жасына, географиясы бойынша тұратын жеріне, дене және ақыл-ой ауытқушылықтарына, әлеуметтік-экономикалық мәртебесіне қарамастан оқып жатқан барлық балалардың сапалы білім алып, өзінің әлеуетін дамытуына тең мүмкіндіктер туғызу дегенді білдіреді.</w:t>
      </w:r>
      <w:r w:rsidRPr="00B7219B">
        <w:rPr>
          <w:rFonts w:ascii="Times New Roman" w:hAnsi="Times New Roman" w:cs="Times New Roman"/>
          <w:sz w:val="28"/>
          <w:szCs w:val="28"/>
          <w:lang w:val="kk-KZ"/>
        </w:rPr>
        <w:br/>
        <w:t xml:space="preserve">       Конференция аясында білім беру саясаты мен инклюзивті білім беру жүйесін жетілдіру бойынша мынадай ауқымды мәселелер талқыланды:</w:t>
      </w:r>
      <w:r w:rsidRPr="00B7219B">
        <w:rPr>
          <w:rFonts w:ascii="Times New Roman" w:hAnsi="Times New Roman" w:cs="Times New Roman"/>
          <w:sz w:val="28"/>
          <w:szCs w:val="28"/>
          <w:lang w:val="kk-KZ"/>
        </w:rPr>
        <w:br/>
        <w:t xml:space="preserve">       - алыс және жақын шетелдердегі инклюзивті білім беру тәжірибесі;</w:t>
      </w:r>
      <w:r w:rsidRPr="00B7219B">
        <w:rPr>
          <w:rFonts w:ascii="Times New Roman" w:hAnsi="Times New Roman" w:cs="Times New Roman"/>
          <w:sz w:val="28"/>
          <w:szCs w:val="28"/>
          <w:lang w:val="kk-KZ"/>
        </w:rPr>
        <w:br/>
        <w:t xml:space="preserve">       - Қазақстандағы инклюзивті білім берудің жай-күйі мен келешегі;</w:t>
      </w:r>
      <w:r w:rsidRPr="00B7219B">
        <w:rPr>
          <w:rFonts w:ascii="Times New Roman" w:hAnsi="Times New Roman" w:cs="Times New Roman"/>
          <w:sz w:val="28"/>
          <w:szCs w:val="28"/>
          <w:lang w:val="kk-KZ"/>
        </w:rPr>
        <w:br/>
        <w:t xml:space="preserve">       - Қазақстанда инклюзивті білім беруді ілгері жылжыту жөніндегі ЭЫДҰ-ның (Экономикалық ынтымақтастық және даму ұйымы, штаб-пәтері Парижде) Елдер бойынша есеп </w:t>
      </w:r>
      <w:r w:rsidRPr="00B7219B">
        <w:rPr>
          <w:rFonts w:ascii="Times New Roman" w:hAnsi="Times New Roman" w:cs="Times New Roman"/>
          <w:sz w:val="28"/>
          <w:szCs w:val="28"/>
          <w:lang w:val="kk-KZ"/>
        </w:rPr>
        <w:tab/>
        <w:t xml:space="preserve">қорытындыларын </w:t>
      </w:r>
      <w:r w:rsidRPr="00B7219B">
        <w:rPr>
          <w:rFonts w:ascii="Times New Roman" w:hAnsi="Times New Roman" w:cs="Times New Roman"/>
          <w:sz w:val="28"/>
          <w:szCs w:val="28"/>
          <w:lang w:val="kk-KZ"/>
        </w:rPr>
        <w:tab/>
        <w:t>қарау;</w:t>
      </w:r>
      <w:r w:rsidRPr="00B7219B">
        <w:rPr>
          <w:rFonts w:ascii="Times New Roman" w:hAnsi="Times New Roman" w:cs="Times New Roman"/>
          <w:sz w:val="28"/>
          <w:szCs w:val="28"/>
          <w:lang w:val="kk-KZ"/>
        </w:rPr>
        <w:br/>
        <w:t xml:space="preserve">      - инклюзивті білім беру саласындағы әлеуметтік әріптестік және оны кадрлармен қамтамасыз </w:t>
      </w:r>
      <w:r w:rsidRPr="00B7219B">
        <w:rPr>
          <w:rFonts w:ascii="Times New Roman" w:hAnsi="Times New Roman" w:cs="Times New Roman"/>
          <w:sz w:val="28"/>
          <w:szCs w:val="28"/>
          <w:lang w:val="kk-KZ"/>
        </w:rPr>
        <w:tab/>
        <w:t>ету;</w:t>
      </w:r>
      <w:r w:rsidRPr="00B7219B">
        <w:rPr>
          <w:rFonts w:ascii="Times New Roman" w:hAnsi="Times New Roman" w:cs="Times New Roman"/>
          <w:sz w:val="28"/>
          <w:szCs w:val="28"/>
          <w:lang w:val="kk-KZ"/>
        </w:rPr>
        <w:br/>
        <w:t xml:space="preserve">     - инклюзивті білім беру мәселелерін шешуде қоғамдық ұйымдардың өзара іс-қимылы.</w:t>
      </w:r>
      <w:r w:rsidRPr="00B7219B">
        <w:rPr>
          <w:rFonts w:ascii="Times New Roman" w:hAnsi="Times New Roman" w:cs="Times New Roman"/>
          <w:sz w:val="28"/>
          <w:szCs w:val="28"/>
          <w:lang w:val="kk-KZ"/>
        </w:rPr>
        <w:br/>
        <w:t xml:space="preserve">      Конференция жұмысына ЮНИСЕФ-тің өкілі Ханаа Сингер, сондай-ақ облыстық білім беру басқармаларының басшылары, мұғалімдердің біліктілігін арттыру институттарының директорлары, педагогикалық жоғары оқу орындарының ректорлары, облыстық психологиялық-медициналық-педагогикалық консультациялардың меңгерушілері, денсаулық сақтау, еңбек және халықты әлеуметтік қорғау министрліктерінің, қоғамдық ұйымдардың өкілдері қатысты.</w:t>
      </w:r>
      <w:r w:rsidRPr="00B7219B">
        <w:rPr>
          <w:rFonts w:ascii="Times New Roman" w:hAnsi="Times New Roman" w:cs="Times New Roman"/>
          <w:sz w:val="28"/>
          <w:szCs w:val="28"/>
          <w:lang w:val="kk-KZ"/>
        </w:rPr>
        <w:br/>
        <w:t xml:space="preserve">       Конференция инклюзивті білім беру саласының жетекші ғалымдары, практиктері мен мамандарының пікір алмасу алаңына айналды. Қорытындысы бойынша балаларға инклюзивті білім беру туралы ұсынымдар қабылданады деп жоспарланып отыр.</w:t>
      </w:r>
    </w:p>
    <w:p w:rsidR="001A0270" w:rsidRPr="00B7219B" w:rsidRDefault="001A0270" w:rsidP="00B7219B">
      <w:pPr>
        <w:pStyle w:val="a8"/>
        <w:tabs>
          <w:tab w:val="left" w:pos="360"/>
          <w:tab w:val="left" w:pos="252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Қазіргі уақытта бұл күрделі мәселелер Түзеу педагогикасының Ұлттық ғылыми- тәжірибелік орталығындағы арнайы мектептерде  білім беру зертханасында қарастырылып жатыр. Нақты жалпы мектептердегі оқып жатқан мүмкіндіктері шектеулі балалардың, оларды оқытып жатқан мұғалімдердің қиындықтарын ғылыми, әдістемелік тұрғыдан зерттелуде.</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Тапсырмалар: </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sz w:val="28"/>
          <w:szCs w:val="28"/>
          <w:lang w:val="kk-KZ"/>
        </w:rPr>
        <w:t xml:space="preserve">1. Инклюзивті білім беру саласындағы әлеуметтік әріптестік және оны кадрлармен қамтамасыз </w:t>
      </w:r>
      <w:r w:rsidRPr="00B7219B">
        <w:rPr>
          <w:rFonts w:ascii="Times New Roman" w:hAnsi="Times New Roman" w:cs="Times New Roman"/>
          <w:sz w:val="28"/>
          <w:szCs w:val="28"/>
          <w:lang w:val="kk-KZ"/>
        </w:rPr>
        <w:tab/>
        <w:t>ету;</w:t>
      </w:r>
      <w:r w:rsidRPr="00B7219B">
        <w:rPr>
          <w:rFonts w:ascii="Times New Roman" w:hAnsi="Times New Roman" w:cs="Times New Roman"/>
          <w:sz w:val="28"/>
          <w:szCs w:val="28"/>
          <w:lang w:val="kk-KZ"/>
        </w:rPr>
        <w:br/>
        <w:t xml:space="preserve">        2. Инклюзивті білім беру мәселелерін шешуде қоғамдық ұйымдардың өзара </w:t>
      </w:r>
      <w:r w:rsidRPr="00B7219B">
        <w:rPr>
          <w:rFonts w:ascii="Times New Roman" w:hAnsi="Times New Roman" w:cs="Times New Roman"/>
          <w:sz w:val="28"/>
          <w:szCs w:val="28"/>
          <w:lang w:val="kk-KZ"/>
        </w:rPr>
        <w:tab/>
        <w:t>іс-қимылы.</w:t>
      </w:r>
      <w:r w:rsidRPr="00B7219B">
        <w:rPr>
          <w:rFonts w:ascii="Times New Roman" w:hAnsi="Times New Roman" w:cs="Times New Roman"/>
          <w:sz w:val="28"/>
          <w:szCs w:val="28"/>
          <w:lang w:val="kk-KZ"/>
        </w:rPr>
        <w:br/>
      </w:r>
    </w:p>
    <w:p w:rsidR="001A0270" w:rsidRPr="00B7219B" w:rsidRDefault="00191B8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b/>
          <w:sz w:val="28"/>
          <w:szCs w:val="28"/>
          <w:lang w:val="kk-KZ"/>
        </w:rPr>
        <w:t xml:space="preserve">№26 тақырып: </w:t>
      </w:r>
      <w:r w:rsidR="001A0270" w:rsidRPr="00B7219B">
        <w:rPr>
          <w:rFonts w:ascii="Times New Roman" w:hAnsi="Times New Roman" w:cs="Times New Roman"/>
          <w:sz w:val="28"/>
          <w:szCs w:val="28"/>
          <w:lang w:val="kk-KZ"/>
        </w:rPr>
        <w:t xml:space="preserve">Интеграцияланған білімнің ішкі тұжырымдамасы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b/>
          <w:sz w:val="28"/>
          <w:szCs w:val="28"/>
          <w:lang w:val="kk-KZ"/>
        </w:rPr>
        <w:t>Мақсаты:</w:t>
      </w:r>
      <w:r w:rsidRPr="00B7219B">
        <w:rPr>
          <w:rFonts w:ascii="Times New Roman" w:hAnsi="Times New Roman" w:cs="Times New Roman"/>
          <w:sz w:val="28"/>
          <w:szCs w:val="28"/>
          <w:lang w:val="kk-KZ"/>
        </w:rPr>
        <w:t xml:space="preserve"> Интеграцияланған білімнің ішкі тұжырымдамасын меңгеру</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t>Жоспар:</w:t>
      </w:r>
    </w:p>
    <w:p w:rsidR="001A0270" w:rsidRPr="00B7219B" w:rsidRDefault="001A0270" w:rsidP="00B7219B">
      <w:pPr>
        <w:pStyle w:val="a8"/>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Интеграцияланған білімнің ішкі тұжырымдамасы. </w:t>
      </w:r>
    </w:p>
    <w:p w:rsidR="001A0270" w:rsidRPr="00B7219B" w:rsidRDefault="001A0270" w:rsidP="00B7219B">
      <w:pPr>
        <w:pStyle w:val="a8"/>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 xml:space="preserve">2. Ерекше қажеттіліктері бар балалардың интеграция модельдері. </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sz w:val="28"/>
          <w:szCs w:val="28"/>
          <w:lang w:val="kk-KZ"/>
        </w:rPr>
        <w:t>3. Балалардың интеграциялық жағдайдағы түрлері.</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1. Мовкебаева З.А. Инклюзивті білім беруді кіріктіруге педагогтарды дайындау бойынша әдістемелік ұсыныстар. 2016.  </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2. Малдыбаева А.О.  Мүмкіндігі шектеулі балалардың педагогикалық психологиялық ерекшеліктері. 2014.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3. Қазақстан Республикасында білім беруді және ғылымды дамытудың 2016-2019 жылдарға арналған мемлекеттік бағдарламасы.- Астана, 2016ж.</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4. Закон «О правах ребенка в Республике Казахстан» от 08.08.2002</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5. Закон Республики Казахстан «Об образовании» от 27 июля 2007года</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spacing w:after="0" w:line="240" w:lineRule="auto"/>
        <w:ind w:firstLine="567"/>
        <w:jc w:val="both"/>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Кемтар балалардың ақыл есінің кемдігін, көзінің көрмейтінін, құлағының естімейтінін емдеп жаза алмасақта, оларға бар мүмкіндігімізді пайдаланып әлеуметтік көмек беріп, деңгейлеріне қарай тәрбиелеу мен оқытуға бірігіп жаңа жолдарын іздестіруіміз және көмек беруіміз қажет.</w:t>
      </w:r>
    </w:p>
    <w:p w:rsidR="001A0270" w:rsidRPr="00B7219B" w:rsidRDefault="001A0270" w:rsidP="00B7219B">
      <w:pPr>
        <w:tabs>
          <w:tab w:val="left" w:pos="2835"/>
        </w:tabs>
        <w:spacing w:after="0" w:line="240" w:lineRule="auto"/>
        <w:ind w:firstLine="567"/>
        <w:jc w:val="both"/>
        <w:rPr>
          <w:rFonts w:ascii="Times New Roman" w:hAnsi="Times New Roman" w:cs="Times New Roman"/>
          <w:sz w:val="28"/>
          <w:szCs w:val="28"/>
          <w:lang w:val="kk-KZ"/>
        </w:rPr>
      </w:pPr>
      <w:r w:rsidRPr="00B7219B">
        <w:rPr>
          <w:rFonts w:ascii="Times New Roman" w:eastAsia="Times New Roman" w:hAnsi="Times New Roman" w:cs="Times New Roman"/>
          <w:sz w:val="28"/>
          <w:szCs w:val="28"/>
          <w:lang w:val="kk-KZ"/>
        </w:rPr>
        <w:t>МШ тұлғалардың білім алуына тең құқықтары принципін қарастыратын білім беру аумағындағы халықаралық іс қағаздар. ҚР –ң МШ балаларды оқыту мен тәрбиелеудің қазіргі тенденцияларға сәйкес оптималды шарттарын іздеу, құру міндетінен тұратын заңдылығы. Мүгедектердің қазіргі Қазақстанда білім алу құқығын жүзеге асырудың нормативті – құқықтық базасы.</w:t>
      </w:r>
    </w:p>
    <w:p w:rsidR="001A0270" w:rsidRPr="00B7219B" w:rsidRDefault="001A0270" w:rsidP="00B7219B">
      <w:pPr>
        <w:tabs>
          <w:tab w:val="left" w:pos="540"/>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Біріктіріп оқытудың жалпы білім беру саласында әлеуметтік –педагогикалық феномен ретінде көрініс беруі 1970ж шет елде АҚШ пен батыс Еврпада қалыптасты. Алайда бір-бірінен әлеуметтік, жыныстық, діндік және  басқа да белгілермен еркшеленетін тұлғаларды біріктіріп отыру бет алысының алғы шарттары соғыстан кейінгі жылдары қалыптасқан әлеуметтік жағдайларға түп тамырымен кете барды. Адам ресурстарын түп тамырымен қырып жою қоғамдағы және ондағы жеке адамдардың өз азаматтардан сипаты бойынша ерекшеленетін адамдарға деген қарама-қайшы пікірге әсер етті. Адам өмірі мен адам және тұлға өмірінің маңыздылығын сезіне отырып қоғам мүмкіншілігі шектеулі балаларға мейірімділік таныта бастады.</w:t>
      </w:r>
      <w:r w:rsidRPr="00B7219B">
        <w:rPr>
          <w:rFonts w:ascii="Times New Roman" w:hAnsi="Times New Roman" w:cs="Times New Roman"/>
          <w:sz w:val="28"/>
          <w:szCs w:val="28"/>
          <w:lang w:val="kk-KZ"/>
        </w:rPr>
        <w:tab/>
        <w:t>Осы аталған педагогикалық көмектің теориялық негізін  әлеуметтік оқытудың психологиялықтеориясыдеп санауға болады.(А. Бандура,У. Бронфенбреннер, Р. Сирс, Скиннер, К. Халл және т.б) осы теорияларға сәйкес, бала дамуының ең басты мәселесі оны оқыту болып табылады. Ал ол тек қана әлеуметтік ортаны тікелей әсер етумен ғана жүзеге асырылады. «әлеуметтік қоршаған орта» түсінігіне жоғарыда аталған ғалымдар баланың жынысын, жанұядағы жағдайын, ана бақытын, әлеуметтік орнын және ата-аналараының білім деңгейін қосады.  Р. Сирстің пікірінше, тума аутизм жағдайындағы жаңа туылған</w:t>
      </w:r>
      <w:r w:rsidRPr="00B7219B">
        <w:rPr>
          <w:rFonts w:ascii="Times New Roman" w:hAnsi="Times New Roman" w:cs="Times New Roman"/>
          <w:sz w:val="28"/>
          <w:szCs w:val="28"/>
          <w:lang w:val="kk-KZ"/>
        </w:rPr>
        <w:tab/>
        <w:t xml:space="preserve">нәрестенің тәртібі әлеуметтік әлемге жатпайды. Алайда баланың тума қажеттіліктері, оның ішкі қызығушылықтары оны оқытуға деген ынтасының бастапқы түп тамыры болып табылады. Физикалық дискомфортпен байланысты (ауру, ашығу, шөлдеу және т.б) ішкі  жағдай </w:t>
      </w:r>
      <w:r w:rsidRPr="00B7219B">
        <w:rPr>
          <w:rFonts w:ascii="Times New Roman" w:hAnsi="Times New Roman" w:cs="Times New Roman"/>
          <w:sz w:val="28"/>
          <w:szCs w:val="28"/>
          <w:lang w:val="kk-KZ"/>
        </w:rPr>
        <w:lastRenderedPageBreak/>
        <w:t xml:space="preserve">оқытудың алғашқы тәжірибесін көрсетеді. Бұл үрдіс кезінде жанұя мүшелері аса зор роль атқарады. Міне сондықтан әлеуметтік оқыту теориясына негізделген педагогикалық тәжірибедегі айрықша маңыздылық ата-аналардың білім деңгейін жоғарылатумен көрініс табады. </w:t>
      </w:r>
      <w:r w:rsidRPr="00B7219B">
        <w:rPr>
          <w:rFonts w:ascii="Times New Roman" w:hAnsi="Times New Roman" w:cs="Times New Roman"/>
          <w:sz w:val="28"/>
          <w:szCs w:val="28"/>
          <w:lang w:val="kk-KZ"/>
        </w:rPr>
        <w:tab/>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 xml:space="preserve">Тапсырмалар: </w:t>
      </w:r>
    </w:p>
    <w:p w:rsidR="001A0270" w:rsidRPr="00B7219B" w:rsidRDefault="001A0270" w:rsidP="00B7219B">
      <w:pPr>
        <w:tabs>
          <w:tab w:val="left" w:pos="900"/>
        </w:tabs>
        <w:suppressAutoHyphen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1.Қалыпты және мүмкіншілігі шектеулі балалардың  даму бірлігінің жағдайы</w:t>
      </w:r>
    </w:p>
    <w:p w:rsidR="001A0270" w:rsidRPr="00B7219B" w:rsidRDefault="001A0270" w:rsidP="00B7219B">
      <w:pPr>
        <w:tabs>
          <w:tab w:val="left" w:pos="900"/>
        </w:tabs>
        <w:suppressAutoHyphen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2.Кемістіктің орын толтыру мүмкіндігінің экспериментальді жағдайы және ересектер тарапынан арнайы мақсатты бағытталған екіншілік бұзылыстарды түзету</w:t>
      </w:r>
    </w:p>
    <w:p w:rsidR="001A0270" w:rsidRPr="00B7219B" w:rsidRDefault="001A0270" w:rsidP="00B7219B">
      <w:pPr>
        <w:tabs>
          <w:tab w:val="left" w:pos="540"/>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3.Кешенді мақсатты бағытталған түзетушілік – педагогикалық әсер ету жайлы түсінік </w:t>
      </w:r>
    </w:p>
    <w:p w:rsidR="001A0270" w:rsidRPr="00B7219B" w:rsidRDefault="001A0270" w:rsidP="00B7219B">
      <w:pPr>
        <w:tabs>
          <w:tab w:val="left" w:pos="540"/>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4. Біріктіріп оқытудың жалпы білім беру саласында әлеуметтік –педагогикалық феномен ретінде көрініс беруі (реферат жазу)</w:t>
      </w:r>
    </w:p>
    <w:p w:rsidR="001A0270" w:rsidRPr="00B7219B" w:rsidRDefault="001A0270" w:rsidP="00B7219B">
      <w:pPr>
        <w:tabs>
          <w:tab w:val="left" w:pos="540"/>
        </w:tabs>
        <w:spacing w:after="0" w:line="240" w:lineRule="auto"/>
        <w:jc w:val="both"/>
        <w:rPr>
          <w:rFonts w:ascii="Times New Roman" w:hAnsi="Times New Roman" w:cs="Times New Roman"/>
          <w:sz w:val="28"/>
          <w:szCs w:val="28"/>
          <w:lang w:val="kk-KZ"/>
        </w:rPr>
      </w:pPr>
    </w:p>
    <w:p w:rsidR="001A0270" w:rsidRPr="00B7219B" w:rsidRDefault="00191B80"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№27 тақырып: </w:t>
      </w:r>
      <w:r w:rsidR="001A0270" w:rsidRPr="00B7219B">
        <w:rPr>
          <w:rFonts w:ascii="Times New Roman" w:hAnsi="Times New Roman" w:cs="Times New Roman"/>
          <w:sz w:val="28"/>
          <w:szCs w:val="28"/>
          <w:lang w:val="kk-KZ"/>
        </w:rPr>
        <w:t>Біріктіріп оқыту бойынша зерттеулер</w:t>
      </w:r>
      <w:r w:rsidR="001A0270" w:rsidRPr="00B7219B">
        <w:rPr>
          <w:rFonts w:ascii="Times New Roman" w:hAnsi="Times New Roman" w:cs="Times New Roman"/>
          <w:b/>
          <w:sz w:val="28"/>
          <w:szCs w:val="28"/>
          <w:lang w:val="kk-KZ"/>
        </w:rPr>
        <w:t xml:space="preserve"> </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Мақсаты: </w:t>
      </w:r>
      <w:r w:rsidRPr="00B7219B">
        <w:rPr>
          <w:rFonts w:ascii="Times New Roman" w:hAnsi="Times New Roman" w:cs="Times New Roman"/>
          <w:sz w:val="28"/>
          <w:szCs w:val="28"/>
          <w:lang w:val="kk-KZ"/>
        </w:rPr>
        <w:t>Отандық және шетелдік ғалымдардың</w:t>
      </w:r>
      <w:r w:rsidRPr="00B7219B">
        <w:rPr>
          <w:rFonts w:ascii="Times New Roman" w:hAnsi="Times New Roman" w:cs="Times New Roman"/>
          <w:b/>
          <w:sz w:val="28"/>
          <w:szCs w:val="28"/>
          <w:lang w:val="kk-KZ"/>
        </w:rPr>
        <w:t xml:space="preserve">  </w:t>
      </w:r>
      <w:r w:rsidRPr="00B7219B">
        <w:rPr>
          <w:rFonts w:ascii="Times New Roman" w:hAnsi="Times New Roman" w:cs="Times New Roman"/>
          <w:sz w:val="28"/>
          <w:szCs w:val="28"/>
          <w:lang w:val="kk-KZ"/>
        </w:rPr>
        <w:t>біріктіріп оқыту бойынша зерттеулерін меңгеру</w:t>
      </w:r>
    </w:p>
    <w:p w:rsidR="001A0270" w:rsidRPr="00B7219B" w:rsidRDefault="001A0270"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spacing w:after="0" w:line="240" w:lineRule="auto"/>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Отандық  және шетелдік педагогикадағы біріктіріп оқытудың зерттелуі</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Pr="00B7219B">
        <w:rPr>
          <w:rFonts w:ascii="Times New Roman" w:hAnsi="Times New Roman" w:cs="Times New Roman"/>
          <w:sz w:val="28"/>
          <w:szCs w:val="28"/>
        </w:rPr>
        <w:t>Инклюзивное образование лиц с нарушениями в развитии: взгляд из Европы и России/Сборник научных трудов. С-Пб.,</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Изд. РГПУ им. А.И.Герцена.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2010</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 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Резникова Е.В.Основы интегрированного обучения. Пособие для вузов. «Дрофа», Москва 2008.</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4.</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5.</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tabs>
          <w:tab w:val="left" w:pos="540"/>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Отандық педагогикадағы біріктіріп оқытудың негізін қалаушы Л.С. Выготский болып табылады.  Ол «біздің арнайы мектеп өзінің жетістіктеріне қарамастан бір жетіспеушілік пен ерекшеленеді, ол өз тәрбиеленушісін-көрмейтіндерді, естімейтіндерді зияты зақымдалған балаларды басады, мектеп ұжымының тар ортасы деп санайды, баланың кемістігіне тұйық әлем орнатады, оның бүкіл назарын өз кемістігіне жинақтайды жіне шынайы әлемге кіріктірмейді» жазған. (Выготский Л.С. Принципы воспитания </w:t>
      </w:r>
      <w:r w:rsidRPr="00B7219B">
        <w:rPr>
          <w:rFonts w:ascii="Times New Roman" w:hAnsi="Times New Roman" w:cs="Times New Roman"/>
          <w:sz w:val="28"/>
          <w:szCs w:val="28"/>
          <w:lang w:val="kk-KZ"/>
        </w:rPr>
        <w:lastRenderedPageBreak/>
        <w:t>физически дефективных детей // Собр. соч.: В 6 т./Под ред. Т.А. Власовой. Т.5. С. 34) Выготский, дамуында ауытқуы бар балаларды тәрбиелеудегі ең басты міндетіне оны өмірге интеграциялау және оның кемістігінің басқа жолмен орын толтыру жағдайы жатады деп санаған. Орын толықтыруды ғалым биологиялық тұрғадан емес, әлеуметтік  аспект ретінде қарастырған себебі дамуында ауытқуы бар баламен жұмыс кезінде тәрбиешіге биологиялық факторларға ғана емес, сонымен бірге оның әлеуметтік жағдайларына да көңіл бөлуі қажет. «Кемістігі бар балаларды оқыту мен тәрбиелеу әлеуметтік тәрбиелеудің басты мәселесі ретінде қарастырылуы қажет. Кемістігі бар баламен қалыпты баланың тәрбиесінде, тұлға ретінде психологиялық қалыптасуында ешбір айырмашылық жоқ».</w:t>
      </w:r>
    </w:p>
    <w:p w:rsidR="001A0270" w:rsidRPr="00B7219B" w:rsidRDefault="001A0270" w:rsidP="00B7219B">
      <w:pPr>
        <w:tabs>
          <w:tab w:val="left" w:pos="2835"/>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Л.С.Выготскийдің пікірінше, зияты зақымдалған баланың оптимальді дамуының ең басты формасы ұжым болып табылады. Оның тәрбиелеу мен даму үрдісіндегі басты орнын ескере отырып, автор ұжымды түрлі интеллектуалдық жетіспеушіліктері бар балалармен толықтыруды көздейді. Зерттеушінің пікірінше егер зияты зақымдалған балалардың ұжымы бір келкі болса онда ол дені сау балаларға сонымен бірге мүмкіншілігі шектеулі балаларға зиянын тигізеді, даму мүмкіндіктерін шектейді. Интеллектуалды тума ақылды балалар өздерінің әлеуметтік  белсенділігін көрсете алмайды, зияты зақымдалған балалар ұжыммен байланысу мүмкіндігінен және тума ақылды балалармен қарым-қатынастан айырылады. Ол интеллектуалдық кемістіктің кең етек алуына әкеп соқтырады.</w:t>
      </w:r>
    </w:p>
    <w:p w:rsidR="001A0270" w:rsidRPr="00B7219B" w:rsidRDefault="001A0270" w:rsidP="00B7219B">
      <w:pPr>
        <w:tabs>
          <w:tab w:val="left" w:pos="2835"/>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Л.С. Выготский әлеуметтендіру үрдісін, баланың қоршаған ортаның талаптарына бейімделуін аса қиын жағдай деп әрдайым жемісті өтеді деп санаған жоқ. Бейімдеу үрдісінің нәтижесіне орын толтырудың үш типін бөліп көрсетті: шынайы (кемістіктің алдын алумен аяқталады), фиктипті ( ауруға жүгінумен аяқталады) және орта. Ол арнайы білім беруді ұйымдастыруды қарастыра отырып қалыпты балалардыңОл арнайы білім беруді ұйымдастыруды қарастыра отырып қалыпты балалардың даму үрдісіне бағдарлануды қажетсінді. Л.С. Выготскийдің әлеуметтік білім беру интеграциясына қатысты теориялық жағдайларының әлі күнге дейін өзектілігін атап өту қажет,олартың ең негізгілері болып саналады:</w:t>
      </w:r>
    </w:p>
    <w:p w:rsidR="001A0270" w:rsidRPr="00B7219B" w:rsidRDefault="001A0270" w:rsidP="00B7219B">
      <w:pPr>
        <w:numPr>
          <w:ilvl w:val="0"/>
          <w:numId w:val="39"/>
        </w:numPr>
        <w:tabs>
          <w:tab w:val="left" w:pos="900"/>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Баланың тәрбиесі мен оқуына дамуына әсер ететін адамзатпен жинақталған мәдени тарихи тәжірибенің ролі:</w:t>
      </w:r>
    </w:p>
    <w:p w:rsidR="001A0270" w:rsidRPr="00B7219B" w:rsidRDefault="001A0270" w:rsidP="00B7219B">
      <w:pPr>
        <w:numPr>
          <w:ilvl w:val="0"/>
          <w:numId w:val="39"/>
        </w:numPr>
        <w:tabs>
          <w:tab w:val="left" w:pos="900"/>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Танымдық және коммуникативті іс-әрекетті ересектер тарапынан оқытудың әсерінен пайда болатын бала мүмкіндіктерінің жағдайы;</w:t>
      </w:r>
    </w:p>
    <w:p w:rsidR="001A0270" w:rsidRPr="00B7219B" w:rsidRDefault="001A0270" w:rsidP="00B7219B">
      <w:pPr>
        <w:numPr>
          <w:ilvl w:val="0"/>
          <w:numId w:val="39"/>
        </w:numPr>
        <w:tabs>
          <w:tab w:val="left" w:pos="900"/>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Баланың биологиялық және әлеуметтік даму бірлігінің теориясы;</w:t>
      </w:r>
    </w:p>
    <w:p w:rsidR="001A0270" w:rsidRPr="00B7219B" w:rsidRDefault="001A0270" w:rsidP="00B7219B">
      <w:pPr>
        <w:numPr>
          <w:ilvl w:val="0"/>
          <w:numId w:val="39"/>
        </w:numPr>
        <w:tabs>
          <w:tab w:val="left" w:pos="900"/>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Негізгі бұзылыстар мен екіншілік бұзылыстарды біріктіретін кемістік жайлы түсінік;</w:t>
      </w:r>
    </w:p>
    <w:p w:rsidR="001A0270" w:rsidRPr="00B7219B" w:rsidRDefault="001A0270" w:rsidP="00B7219B">
      <w:pPr>
        <w:numPr>
          <w:ilvl w:val="0"/>
          <w:numId w:val="39"/>
        </w:numPr>
        <w:tabs>
          <w:tab w:val="left" w:pos="900"/>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Қалыпты және мүмкіншілігі шектеулі балалардың  даму бірлігінің жағдайы;</w:t>
      </w:r>
    </w:p>
    <w:p w:rsidR="001A0270" w:rsidRPr="00B7219B" w:rsidRDefault="001A0270" w:rsidP="00B7219B">
      <w:pPr>
        <w:numPr>
          <w:ilvl w:val="0"/>
          <w:numId w:val="39"/>
        </w:numPr>
        <w:tabs>
          <w:tab w:val="left" w:pos="900"/>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Кемістіктің орын толтыру мүмкіндігінің экспериментальді жағдайы және ересектер тарапынан арнайы мақсатты бағытталған екіншілік бұзылыстарды түзету;</w:t>
      </w:r>
    </w:p>
    <w:p w:rsidR="001A0270" w:rsidRPr="00B7219B" w:rsidRDefault="001A0270" w:rsidP="00B7219B">
      <w:pPr>
        <w:numPr>
          <w:ilvl w:val="0"/>
          <w:numId w:val="39"/>
        </w:numPr>
        <w:tabs>
          <w:tab w:val="left" w:pos="900"/>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Кешенді мақсатты бағытталған түзетушілік – педагогикалық әсер ету жайлы түсінік;</w:t>
      </w:r>
    </w:p>
    <w:p w:rsidR="001A0270" w:rsidRPr="00B7219B" w:rsidRDefault="001A0270" w:rsidP="00B7219B">
      <w:pPr>
        <w:numPr>
          <w:ilvl w:val="0"/>
          <w:numId w:val="39"/>
        </w:numPr>
        <w:tabs>
          <w:tab w:val="left" w:pos="900"/>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Сенситивті кезеңдер жайлы ғылым.</w:t>
      </w:r>
      <w:r w:rsidRPr="00B7219B">
        <w:rPr>
          <w:rFonts w:ascii="Times New Roman" w:hAnsi="Times New Roman" w:cs="Times New Roman"/>
          <w:sz w:val="28"/>
          <w:szCs w:val="28"/>
          <w:lang w:val="kk-KZ"/>
        </w:rPr>
        <w:tab/>
      </w:r>
      <w:r w:rsidRPr="00B7219B">
        <w:rPr>
          <w:rFonts w:ascii="Times New Roman" w:hAnsi="Times New Roman" w:cs="Times New Roman"/>
          <w:sz w:val="28"/>
          <w:szCs w:val="28"/>
          <w:lang w:val="kk-KZ"/>
        </w:rPr>
        <w:tab/>
      </w:r>
      <w:r w:rsidRPr="00B7219B">
        <w:rPr>
          <w:rFonts w:ascii="Times New Roman" w:hAnsi="Times New Roman" w:cs="Times New Roman"/>
          <w:sz w:val="28"/>
          <w:szCs w:val="28"/>
          <w:lang w:val="kk-KZ"/>
        </w:rPr>
        <w:tab/>
      </w:r>
      <w:r w:rsidRPr="00B7219B">
        <w:rPr>
          <w:rFonts w:ascii="Times New Roman" w:hAnsi="Times New Roman" w:cs="Times New Roman"/>
          <w:sz w:val="28"/>
          <w:szCs w:val="28"/>
          <w:lang w:val="kk-KZ"/>
        </w:rPr>
        <w:tab/>
      </w:r>
      <w:r w:rsidRPr="00B7219B">
        <w:rPr>
          <w:rFonts w:ascii="Times New Roman" w:hAnsi="Times New Roman" w:cs="Times New Roman"/>
          <w:sz w:val="28"/>
          <w:szCs w:val="28"/>
          <w:lang w:val="kk-KZ"/>
        </w:rPr>
        <w:tab/>
      </w:r>
    </w:p>
    <w:p w:rsidR="001A0270" w:rsidRPr="00B7219B" w:rsidRDefault="001A0270" w:rsidP="00B7219B">
      <w:pPr>
        <w:tabs>
          <w:tab w:val="left" w:pos="540"/>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Батыстық интеграциялық моделдеріне тән  әлеуметтік оқыту теориясынан отандық ғалымдар іс-әрекет ұстанымын басты деп санайды.  Мүмкіншілігі шектеулі балаларды құрдастарымен бірге қоршаған ортаға біріктіру біріккен іс-әрекет ретінде жүзеге асырады. (ойын немесе оқу, комуникативті немесе танымдық). Сонымен бірге түрлі психикалық даму деңгейлері бар балалардың іс-әрекетімен мотиві мен мақсаты жалпы ойын кеңістігінде түрлі болуы мүмкін.  Жас әрекетінің ерекше бағдарлануы жоғары психикалық функциялардың қалыптасуының сенситивті кезеңдері, бала іс- әрекетінің типтік түрлерінің өзіндік қалыптасуы және жас ерекшелік психикалық тумалығымен байланысы ересек адамға мүмкінішілігі шектеулі балалармен мақсатты бағытталған оқыту мен тәрбиелеуді жүзеге асыруына септігін тигізеді. Міне сөйтіп, батыс теоретиктері «тәртіптің пісіп жетілуі», жайлы, бір функцияның қалыптасуы және одан екіншісі бекітілмейтіндігі туралы айтады, отандық мектеп  қалыптастырушы мүмкіндіктері мүлдем шектелмеген бала тұлғасының даму іс-әрекетінінің жүйелілігіне сүйенеді.</w:t>
      </w:r>
      <w:r w:rsidRPr="00B7219B">
        <w:rPr>
          <w:rFonts w:ascii="Times New Roman" w:hAnsi="Times New Roman" w:cs="Times New Roman"/>
          <w:sz w:val="28"/>
          <w:szCs w:val="28"/>
          <w:lang w:val="kk-KZ"/>
        </w:rPr>
        <w:tab/>
      </w:r>
      <w:r w:rsidRPr="00B7219B">
        <w:rPr>
          <w:rFonts w:ascii="Times New Roman" w:hAnsi="Times New Roman" w:cs="Times New Roman"/>
          <w:sz w:val="28"/>
          <w:szCs w:val="28"/>
          <w:lang w:val="kk-KZ"/>
        </w:rPr>
        <w:tab/>
        <w:t>Дамуында ауытқуы бар балалардың интеграциялаудың өнімділілігі олардың тек физикалық және психикалық бұзылыстарының сипаты мен деңгейіне ғана байланысты емес,- оқыту технологиялары, бұзылыстарды ескеретін маңызды орын алады, мұндай балаларға қоршаған орта тарапынан қалыптасады, соның негізінен олар интеграцияланады.  Интеграциялық оқытуды жүзеге асыру мамандардың оқу тәрбие үрдістеріне жетекшілік етуді қарастырады,олар сау балалар ұжымында мүмкіншілігі шектеулі балаларға тәрбиелеу мен оқытуды ұйымдастыру ретунде педагогтарға көмегін береді.</w:t>
      </w:r>
      <w:r w:rsidRPr="00B7219B">
        <w:rPr>
          <w:rFonts w:ascii="Times New Roman" w:hAnsi="Times New Roman" w:cs="Times New Roman"/>
          <w:sz w:val="28"/>
          <w:szCs w:val="28"/>
          <w:lang w:val="kk-KZ"/>
        </w:rPr>
        <w:tab/>
        <w:t>Әдіснамалық жоспарда мүмкіншілігі шектеулі балаларды өз құрдастарының ортасына интеграциялау процесінде жанұяның жіне жанұялық тәрбиенің маңызы зор. Баланың әлеуметтенуінде жанұя  маңызды  орын алады. Жанұяда балалар өмірге бейімделеді, әлемдә танудың негіздері қалыптасады, моральдік бағалықтар,әлеуметтік нормалар, қоғамның мәдени дәстүрі меңгеріледі. Ересектің әсерінен және онымен қарым-қатынас жасау негізінде бала тұлға ретінде қалыптасады, сондықтан оның қалыпты дамуы үшін және мәдени әлемге ену үшін әлеуметтік қарым –қатынас жасау үшін қоғамда эмоциональдық камфорт басым орын алады.  Ерте балалық кезде жанұяда қалыптасқан нәрсенің  барлығы нәтижесінде басқа обьектілерге ауысады. Жанұялық өмірдің нақты әрекеттеріне, ата-аналар мен балалардың арасындағы бірлескен өзара қарым қатынас негізінде  балалардың жанұялық тәрбиесінің негізінде басқа адамдарға деген, еңбекке, қоршаған әлемді тануға деген әдеттегі іс-әрекет формалары қалыптасады. Қазіргі таңда жанұя екі формада яғни үйдегі жіне мектептегң нұсқауда көрініс береді. Үйде де мектепте де бала қоғамда қалыпты өмір сүруіне қажетті тәрбиенің қоғамдық формаларын, бағалықтарды сапаларды меңгереді, соның негізінде ол басқа адамдармен өзара іс-әрекет жасауға үйренеді.</w:t>
      </w:r>
      <w:r w:rsidRPr="00B7219B">
        <w:rPr>
          <w:rFonts w:ascii="Times New Roman" w:hAnsi="Times New Roman" w:cs="Times New Roman"/>
          <w:sz w:val="28"/>
          <w:szCs w:val="28"/>
          <w:lang w:val="kk-KZ"/>
        </w:rPr>
        <w:tab/>
        <w:t xml:space="preserve">     Л.С. Выготскийдің  </w:t>
      </w:r>
      <w:r w:rsidRPr="00B7219B">
        <w:rPr>
          <w:rFonts w:ascii="Times New Roman" w:hAnsi="Times New Roman" w:cs="Times New Roman"/>
          <w:sz w:val="28"/>
          <w:szCs w:val="28"/>
          <w:lang w:val="kk-KZ"/>
        </w:rPr>
        <w:lastRenderedPageBreak/>
        <w:t>идеяларын дамыта отырып, қазақстанның ғалымдары теориялық және тәжірибелік  түрде қалыпты дамыған балалармен дамуында ауытқуы бар балалардың бірлескен өзара іс-әрекетінің мақсаттылығын,интеграциялап оқыту жағдайындағы тұлғалық және рухани даму  мүмкіндіктерін әлеуметтік  тәжірибені  меңгерудің түрлі  кезеңдеріндегі жетекші іс-әрекеттің  маңыздылығын  қоршаған ортаның  және жанұяның түрлі  психикалық ауытқуы  бар балаларды әлеуметтендіру  және бейімдеу мәселелерін шешуде басты  орын алатындығын, жаңа әдістерді өңдеудің және өскелең ұрпақтың  мәдени-тарихи тәжірибені меңгерудің тәсілдерінің қажеттілігін дәлелденеді.</w:t>
      </w:r>
      <w:r w:rsidRPr="00B7219B">
        <w:rPr>
          <w:rFonts w:ascii="Times New Roman" w:hAnsi="Times New Roman" w:cs="Times New Roman"/>
          <w:sz w:val="28"/>
          <w:szCs w:val="28"/>
          <w:lang w:val="kk-KZ"/>
        </w:rPr>
        <w:tab/>
      </w:r>
      <w:r w:rsidRPr="00B7219B">
        <w:rPr>
          <w:rFonts w:ascii="Times New Roman" w:hAnsi="Times New Roman" w:cs="Times New Roman"/>
          <w:sz w:val="28"/>
          <w:szCs w:val="28"/>
          <w:lang w:val="kk-KZ"/>
        </w:rPr>
        <w:tab/>
        <w:t xml:space="preserve">Қазіргі таңда ҚР-да  ерекше білім беруге қажеттілігі бар балаларды балаларды жалпы білім беру  үрдісіне біріктіру мәселесіне деген  қарым-қатынастың алғашқы белгілері пайда болды. Міне сөйтіп, Қазақстан «Бала құқығы туралы конвенция», «Барлық балаларға бірдей білім берудің әлемдік деклорациясы» және т.б маңызды документтерге  қол қойды.    </w:t>
      </w:r>
    </w:p>
    <w:p w:rsidR="001A0270" w:rsidRPr="00B7219B" w:rsidRDefault="001A0270" w:rsidP="00B7219B">
      <w:pPr>
        <w:tabs>
          <w:tab w:val="left" w:pos="540"/>
        </w:tab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Ерекше білім беруге қажеттілігі бар балаларға білім беру аймағында көрсетілген жағдайлар отандық арнайы білім беруге де маңызды болып табылады. Ерекше білім беруге қажеттілігі бар балаларға білім беру аймағындағы мемлекеттік дәлелдемелердің ҚР-дың «Білім туралы», «Мүмкіншілігі шектеулі балаларға  әлеуметтік және  медициналық-педагогикалық түзетушілік көмек көрсету туралы» заңдарымен бекітілгенін ескеру маңызды болып табылады. ҚР-дың «Білім туралы» заңында мемлекеттің мүмкіншілігі шектеулі азаматтардың  білім алу жағдайларын дамыту мүмкіндіктерін,дамуындағы  ауытқуды  түзету мен әлеуметтік бейімдеуді қамтамасыздандыратыны туралы айтылған,сонымен бірге онда ата-аналардың  баланың жеке ынталары мен ерекшеліктерін, өтініштерін ескере отырып білім беруді ұйымдастыру құқықтары бекітілген. </w:t>
      </w:r>
    </w:p>
    <w:p w:rsidR="001A0270" w:rsidRPr="00B7219B" w:rsidRDefault="001A0270" w:rsidP="00B7219B">
      <w:pPr>
        <w:spacing w:after="0" w:line="240" w:lineRule="auto"/>
        <w:ind w:firstLine="567"/>
        <w:jc w:val="both"/>
        <w:rPr>
          <w:rFonts w:ascii="Times New Roman" w:eastAsia="Times New Roman" w:hAnsi="Times New Roman" w:cs="Times New Roman"/>
          <w:b/>
          <w:sz w:val="28"/>
          <w:szCs w:val="28"/>
          <w:lang w:val="kk-KZ" w:eastAsia="ru-RU"/>
        </w:rPr>
      </w:pPr>
      <w:r w:rsidRPr="00B7219B">
        <w:rPr>
          <w:rFonts w:ascii="Times New Roman" w:eastAsia="Times New Roman" w:hAnsi="Times New Roman" w:cs="Times New Roman"/>
          <w:b/>
          <w:sz w:val="28"/>
          <w:szCs w:val="28"/>
          <w:lang w:val="kk-KZ" w:eastAsia="ru-RU"/>
        </w:rPr>
        <w:t xml:space="preserve">Тапсырмалар: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Л.С. Выготскийдің біріктіріп оқыту саласындағы зерттеулері (баяндама жазу)</w:t>
      </w:r>
    </w:p>
    <w:p w:rsidR="001A0270" w:rsidRPr="00B7219B" w:rsidRDefault="001A0270" w:rsidP="00B7219B">
      <w:pPr>
        <w:spacing w:after="0" w:line="240" w:lineRule="auto"/>
        <w:jc w:val="both"/>
        <w:rPr>
          <w:rFonts w:ascii="Times New Roman" w:eastAsia="Times New Roman" w:hAnsi="Times New Roman" w:cs="Times New Roman"/>
          <w:color w:val="000000"/>
          <w:sz w:val="28"/>
          <w:szCs w:val="28"/>
          <w:lang w:val="kk-KZ" w:eastAsia="ru-RU"/>
        </w:rPr>
      </w:pPr>
    </w:p>
    <w:p w:rsidR="001A0270" w:rsidRPr="00B7219B" w:rsidRDefault="00191B8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№28 тақырып: </w:t>
      </w:r>
      <w:r w:rsidR="001A0270" w:rsidRPr="00B7219B">
        <w:rPr>
          <w:rFonts w:ascii="Times New Roman" w:hAnsi="Times New Roman" w:cs="Times New Roman"/>
          <w:sz w:val="28"/>
          <w:szCs w:val="28"/>
          <w:lang w:val="kk-KZ"/>
        </w:rPr>
        <w:t>Дамуында ахаулары бар балаларды оқыту әдістері</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Мақсаты: </w:t>
      </w:r>
      <w:r w:rsidRPr="00B7219B">
        <w:rPr>
          <w:rFonts w:ascii="Times New Roman" w:hAnsi="Times New Roman" w:cs="Times New Roman"/>
          <w:sz w:val="28"/>
          <w:szCs w:val="28"/>
          <w:lang w:val="kk-KZ"/>
        </w:rPr>
        <w:t>Дамуында ахаулары бар балаларды оқыту әдістерін меңгеру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b/>
          <w:sz w:val="28"/>
          <w:szCs w:val="28"/>
          <w:lang w:val="kk-KZ"/>
        </w:rPr>
        <w:t>Жоспар:</w:t>
      </w:r>
      <w:r w:rsidRPr="00B7219B">
        <w:rPr>
          <w:rFonts w:ascii="Times New Roman" w:hAnsi="Times New Roman" w:cs="Times New Roman"/>
          <w:sz w:val="28"/>
          <w:szCs w:val="28"/>
          <w:lang w:val="kk-KZ"/>
        </w:rPr>
        <w:t xml:space="preserve"> </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sz w:val="28"/>
          <w:szCs w:val="28"/>
          <w:lang w:val="kk-KZ"/>
        </w:rPr>
        <w:t>Инклюзивті мектепке дейінгі ұйымда сапа деңгейі бойынша оқу және оқу үдерісін ұйымдастыруға әдістемелік көмек көрсету.</w:t>
      </w:r>
    </w:p>
    <w:p w:rsidR="001A0270" w:rsidRPr="00B7219B" w:rsidRDefault="001A0270" w:rsidP="00B7219B">
      <w:pPr>
        <w:pStyle w:val="a8"/>
        <w:tabs>
          <w:tab w:val="left" w:pos="1650"/>
        </w:tabs>
        <w:spacing w:after="0" w:line="240" w:lineRule="auto"/>
        <w:ind w:left="0" w:firstLine="567"/>
        <w:rPr>
          <w:rFonts w:ascii="Times New Roman" w:hAnsi="Times New Roman" w:cs="Times New Roman"/>
          <w:b/>
          <w:sz w:val="28"/>
          <w:szCs w:val="28"/>
          <w:lang w:val="kk-KZ" w:eastAsia="ru-RU"/>
        </w:rPr>
      </w:pPr>
      <w:r w:rsidRPr="00B7219B">
        <w:rPr>
          <w:rFonts w:ascii="Times New Roman" w:hAnsi="Times New Roman" w:cs="Times New Roman"/>
          <w:b/>
          <w:sz w:val="28"/>
          <w:szCs w:val="28"/>
          <w:lang w:val="kk-KZ" w:eastAsia="ru-RU"/>
        </w:rPr>
        <w:t>Пайдаланған әдебиеттер:</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1.Мовкебаева З.А. Инклюзивті білім беруді кіріктіруге педагогтарды дайындау бойынша әдістемелік ұсыныстар. 2016.  </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eastAsia="Times New Roman" w:hAnsi="Times New Roman" w:cs="Times New Roman"/>
          <w:sz w:val="28"/>
          <w:szCs w:val="28"/>
          <w:lang w:val="kk-KZ"/>
        </w:rPr>
        <w:t>2.Ибатова Г.Б.Дамуында түрлі ауыткулары бар балалардың сөйлеу тілі дамуының ерекшеліктері. 2014</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3. Айджанова Д.К., Искакова А.Т. Из опыта работы.- Алматы,2003.</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4. Алексеева С.В. Дифференциация в обучении предметам естественно научного цикла. Л., 1991.озра</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pStyle w:val="21"/>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 xml:space="preserve">Органикалық генездің сөйлеу тілінің спецификалық бұзылыстары кезінде тілдік талаптардың жетіспеушілігі байқалады – бір мезгілде, тілдің барлық құрылым деңгейлерінде пайда болатын сөйлеу-ойлау процестерінің жетілмегендігі (лексика, грамматика, фонетика, фонология), немесе таңдамалы түрде, мысалға фонетико-фонематикалық немесе грамматикалық деңгейде жетілмеген болады. Бұл түрлі тіл бірліктерін түрлендірудің ережелерін меңгерудің мүмкін еместігімен түсіндіріледі: фонемалар, лексемалар, грамматикалық формалар мен құрылымдар, олар өз кезегінде өз ойын білдіру үшін қолдану мен грамматикалық құрылымдарды қабылдаудың күрделілігіне негізделеді. Мұндай балалар өзбетінше немесе түзетушілік оқыту барысында ядролық модельдердің кейбір топтамаларын жаттап алып, соның негізінде «өздерінің» жаңа туындыларын шығара алмайды. Осының салдарынан тілдік талаптардың креативтік қағидасы жүзеге асырылмайды. (Н. Хомский бойынша). </w:t>
      </w:r>
    </w:p>
    <w:p w:rsidR="001A0270" w:rsidRPr="00B7219B" w:rsidRDefault="001A0270" w:rsidP="00B7219B">
      <w:pPr>
        <w:pStyle w:val="21"/>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Тілдік базаның кемістігі (сөздік қорының аздығы, аграмматизмдер, сөйлеу тілінің дыбыстық жағының қалыптаспағандығы) қарым-қатынасқа түсуде қиындықтардың пайда болуының, ал одан да күрделірек формасында тіл арқылы қарым-қатынасқа түсуден мүлдем бас тартуға әкеліп соқтырады. Осыған орай, тілдік жетіспеушіліктер қарым-қатынас жетіспеушіліктеріне қарағанда біріншілік кемістік болып табылады. Басқаша айтқанда, қарым-қатынастың төмен мотивациясы (қарым-қатынас әрекетінің мақсатының қалыптаспағандығы) сөйлеу-ойлау іс-әрекетінің жетіспеушілігін немесе біркелкі қалыптаспағандығын негіздеуі мүмкін. Бұл жағдайда қарым-қатынас талаптарының жетіспеушілігі тілдік жетіспеушілікпен салыстырғанда біріншілік бұзылыс болып есептеледі. Аралық, аралас нұсқалары да, екі бұзылыстар да теңбе-тең дәрежеде болып, бір-біріне кері әсерлерін тигізетін формалары да кездеседі. </w:t>
      </w:r>
    </w:p>
    <w:p w:rsidR="001A0270" w:rsidRPr="00B7219B" w:rsidRDefault="001A0270" w:rsidP="00B7219B">
      <w:pPr>
        <w:pStyle w:val="21"/>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ЖСТД балаларда сөздік қорының шектеулілігі, сөздік қарым-қатынасқа кедергі жасайтын, анықтаушы факторлардың бірі болып табылады. Бірақ та мұндай балалар 6-7 жаста жалпы қолданыстағы сөздік қордың жеткілікті деңгейін пайдаланады – күнделікті әрекеттерді, етістіктерді, тұрмыс заттарын білдіретін зат есімдер. Тіпті мұндай жағдайларда, балалар сөздердің дыбысталуын дұрыс айтпаған жағдайда да олар сөйлеу процесі барысында немесе өздері сол сөздерді айтулары барысында таниды. Ережеге сай, балалармен тұрмыста қолданылатын сөз тіркестері грамматикалық жағынан қарапайым, шектелген. Лексиканы нақты заттық мағынасымен қолдану қарым-қатынасқа түсуші субъектілердің денотаттардың сәйкес келмеуі болады және осыған сәйкес оның жүзеге асуына кедергі болады. Оқушылардың дәл осындай контингенті сөйлеу тілі терең зақымдалған балаларға арналған мектептерде көрсетілген.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Қиындықтар екі жағдайда туындауы мүмкін  - қандай да бір әлеуметтік себептерден денотаттардың сәйкес келмеуі (мысалы, бала ауылға барғандығы жайлы айтып, қасындағы әңгімелесуші білмейтін ол жақтағы туыстарының аттарын айта бастайды) немесе ересекпен қарым-қатынас барысында күрделі </w:t>
      </w:r>
      <w:r w:rsidRPr="00B7219B">
        <w:rPr>
          <w:rFonts w:ascii="Times New Roman" w:hAnsi="Times New Roman" w:cs="Times New Roman"/>
          <w:sz w:val="28"/>
          <w:szCs w:val="28"/>
          <w:lang w:val="kk-KZ"/>
        </w:rPr>
        <w:lastRenderedPageBreak/>
        <w:t xml:space="preserve">грамматикалық құрылымға таныс лексика қосылғанда (нұсқа, көпсатылы нұсқалар, салыстырмалы құрылымдар және т.б.). Тәжірибе көрсеткендей, сөйлеу әрекетінің дамымауы мектептегі білім алу кезеңінде тұрмыстық қарым-қатынастың бала – ересек формасын ұйымдастыруға әсерін тигізеді. Нақты осы дәлел оқытушы мен оқушы арасындағы бірін-бірі түсіну иллюзиясының пайда болып, қарым-қатынастың жоғарғы деңгейі – оқу диалогына өтуімен түсіндіріледі.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Балалар меңгермеген немесе меңгеруге қиын грамматикалық формаларды, сирек қолданылатын лексикаларды педагогтың пайдалануы оқушылар естігеннің ұғымына емес, дыбыстық формасына бағдарлануына алып келеді.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Әсіресе, терминдермен жұмыс жасау қиынға соғады. Сөздік-терминдердің дыбыстық жағын есте сақтау бойынша кейбір техникалық әдістерді жүзеге асыра алмау, лексикалық ұғым негізінде жатқан ұғымдық байланысты орната алмау оларды меңгеріп, өзіндік сөйлеу әрекетінде қолдануда қиындық туғызады. Сонымен бірге, бала оқу диалогында енжар ұстаным танытады – лексика мен грамматиканы толық меңгермеуінен өзінің ойын жеткізуді қалыптастыру мүмкіндігінен айрылады. Сонымен қатар, мұғалімнің сөйлеуін қабылдау кезінде мақсаттардың араласуы пайда болады: іргелі мақсаттардың орнын жалпы мақсаттар алады.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Мұғалімнің айтқандарын қабылдау кезінде оқушы оның жалпы ұғымына бағдарлана алмайды, себебі қордағы жалпы білімнің жетіспеушілігінен болады, сонымен қатар, тілдік құралдар тобының сәйкестенбеуі де осы себептердің бірі. Сондықтан да, бала оқу коммуникациясы барысында алдына қолжетімді міндет қояды – мұғалімнің айтқандарын түсіну және қажет болса тапсырманы орындау (есеп шығару, жаттығуды жазу, оқу және т.с.с.). Дегенмен, ол тырыспайды, әрине, тапсырманың жағдайын талдай алмайды немесе оның орындалу реттілігін білмейді, яғни мұғалімнің айтқанына бара-барлық танытуға мүмкіндік беретін критериилерді анықтау: түсініксізді бөлу, анықтау, сұрау, жеткілікті (жеткіліксіз) көрсеткіштерді талдау, нәтижені тапсырмамен сәйкестендіру. Осының барлығы жалпы сөйлеу тілі дамымаған бала үшін қиынға соғады. Сондықтан да, оқушының білім алуындағы белсенділік қағидасы бұзылады және оқу диалогы құлдырайды. Оқушы өзінің алдыңғы және кезекті қателер сипатын түсініп, оны түзету тәсілін қолданғаны және нақта әрекеті үшін жазаланады немесе мадақталады. Мұндай бихевиристік ықпал ету жүріс-тұрыс дағдыларын қалыптастыру барысында өнімді болуы мүмкін, бірақ теориялық білімді меңгеру кезінде емес, мысалы, қазақ тілі немесе математика сабағында. Өз кезегінде тілдік қабілеттің қалыптаспауы коммуникативтік әрекетті ұйымдастыра алмауының қиындығына алып келеді, ол оқу әрекеті еріктілігінің жетіспеушілігімен түсіндіріледі.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Коммуникация мақсаттарының араласып кетуі баланың қасындағы адамды елемеуіне алып келеді: оған біреуге бір нәрсені айтып беру емес, өз хойын жайып салу маңызды болады. Сонымен бірге, оның әңгімесі </w:t>
      </w:r>
      <w:r w:rsidRPr="00B7219B">
        <w:rPr>
          <w:rFonts w:ascii="Times New Roman" w:hAnsi="Times New Roman" w:cs="Times New Roman"/>
          <w:sz w:val="28"/>
          <w:szCs w:val="28"/>
          <w:lang w:val="kk-KZ"/>
        </w:rPr>
        <w:lastRenderedPageBreak/>
        <w:t xml:space="preserve">тыңдаушыға түсінікті болғаны оны қызықтырмайды. Коммуникативтік ептілігі бұзылған балалар сөздерді нақты емес мағынада жиі қолданады, өзіндік сөйлеу барысында бара-бар болмайтын грамматикалық формаларды қолданады, оларда тілдік болмысының гипергенерализациясының бағыты күшті болады. Тілдік бұзылыстар қалыпты емес сипатта болады, оның саны мен сапасы коммуникация бойынша қандай да бір оппонент немесе педагог қоятын сыртқы мотивация және тілдік әрекеттің ағымының жағдайына байланысты. Аралас нұсқалар да кездеседі, мұнда жетіспеушіліктің екі түрінің орнын басу жүреді: тілдік және коммуникативтік икемділіктер. </w:t>
      </w:r>
    </w:p>
    <w:p w:rsidR="001A0270" w:rsidRPr="00B7219B" w:rsidRDefault="001A0270"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 xml:space="preserve">Тапсырмалар: </w:t>
      </w:r>
    </w:p>
    <w:p w:rsidR="001A0270" w:rsidRPr="00B7219B" w:rsidRDefault="001A0270" w:rsidP="00B7219B">
      <w:pPr>
        <w:pStyle w:val="a8"/>
        <w:numPr>
          <w:ilvl w:val="0"/>
          <w:numId w:val="42"/>
        </w:numPr>
        <w:tabs>
          <w:tab w:val="left" w:pos="993"/>
        </w:tabs>
        <w:suppressAutoHyphens/>
        <w:spacing w:after="0" w:line="240" w:lineRule="auto"/>
        <w:ind w:left="0" w:firstLine="567"/>
        <w:contextualSpacing w:val="0"/>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«Инклюзивті мектепке дейінгі ұйымда сапа деңгейі» тақырыбында баяндама жазу</w:t>
      </w:r>
    </w:p>
    <w:p w:rsidR="001A0270" w:rsidRPr="00B7219B" w:rsidRDefault="001A0270" w:rsidP="00B7219B">
      <w:pPr>
        <w:pStyle w:val="a8"/>
        <w:numPr>
          <w:ilvl w:val="0"/>
          <w:numId w:val="42"/>
        </w:numPr>
        <w:tabs>
          <w:tab w:val="left" w:pos="993"/>
        </w:tabs>
        <w:suppressAutoHyphens/>
        <w:spacing w:after="0" w:line="240" w:lineRule="auto"/>
        <w:ind w:left="0" w:firstLine="567"/>
        <w:contextualSpacing w:val="0"/>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«Мектепке дейінгі ұйымда сапа деңгейі бойынша оқу және оқу үдерісін ұйымдастыруға әдістемелік көмек көрсету» тақырыбында баяндама жазу.</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p>
    <w:p w:rsidR="001A0270" w:rsidRPr="00B7219B" w:rsidRDefault="00191B8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b/>
          <w:sz w:val="28"/>
          <w:szCs w:val="28"/>
          <w:lang w:val="kk-KZ"/>
        </w:rPr>
        <w:t xml:space="preserve">№29 тақырып: </w:t>
      </w:r>
      <w:r w:rsidR="001A0270" w:rsidRPr="00B7219B">
        <w:rPr>
          <w:rFonts w:ascii="Times New Roman" w:hAnsi="Times New Roman" w:cs="Times New Roman"/>
          <w:sz w:val="28"/>
          <w:szCs w:val="28"/>
          <w:lang w:val="kk-KZ"/>
        </w:rPr>
        <w:t>Денсаулық технологиясы негізінде оқу және оқу үдерісін ұйымдастыру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b/>
          <w:sz w:val="28"/>
          <w:szCs w:val="28"/>
          <w:lang w:val="kk-KZ"/>
        </w:rPr>
        <w:t>Мақсаты:</w:t>
      </w:r>
      <w:r w:rsidRPr="00B7219B">
        <w:rPr>
          <w:rFonts w:ascii="Times New Roman" w:hAnsi="Times New Roman" w:cs="Times New Roman"/>
          <w:sz w:val="28"/>
          <w:szCs w:val="28"/>
          <w:lang w:val="kk-KZ"/>
        </w:rPr>
        <w:t xml:space="preserve"> Денсаулық технологиясы негізінде оқу және оқу үдерісін ұйымдастыру жолдарын меңгеру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b/>
          <w:sz w:val="28"/>
          <w:szCs w:val="28"/>
          <w:lang w:val="kk-KZ"/>
        </w:rPr>
        <w:t>Жоспар:</w:t>
      </w:r>
      <w:r w:rsidRPr="00B7219B">
        <w:rPr>
          <w:rFonts w:ascii="Times New Roman" w:hAnsi="Times New Roman" w:cs="Times New Roman"/>
          <w:sz w:val="28"/>
          <w:szCs w:val="28"/>
          <w:lang w:val="kk-KZ"/>
        </w:rPr>
        <w:t xml:space="preserve">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Денсаулық технологиясы негізінде оқу және оқу үдерісін ұйымдастыру.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2. Күн режимінде,түрлі іс-шараларға белсенді қатысу балаларды енгізу. </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sz w:val="28"/>
          <w:szCs w:val="28"/>
          <w:lang w:val="kk-KZ"/>
        </w:rPr>
        <w:t>3. Ерекше қажеттіліктері бар балалармен жұмыс кезінде артпедагогиканы пайдалану.</w:t>
      </w:r>
    </w:p>
    <w:p w:rsidR="001A0270" w:rsidRPr="00B7219B" w:rsidRDefault="001A0270" w:rsidP="00B7219B">
      <w:pPr>
        <w:pStyle w:val="a8"/>
        <w:tabs>
          <w:tab w:val="left" w:pos="1650"/>
        </w:tabs>
        <w:spacing w:after="0" w:line="240" w:lineRule="auto"/>
        <w:ind w:left="0"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1. Мовкебаева З.А. Инклюзивті білім беруді кіріктіруге педагогтарды дайындау бойынша әдістемелік ұсыныстар. 2016.  </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 xml:space="preserve">2. Малдыбаева А.О.  Мүмкіндігі шектеулі балалардың педагогикалық психологиялық ерекшеліктері. 2014.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3. Қазақстан Республикасында білім беруді және ғылымды дамытудың 2016-2019 жылдарға арналған мемлекеттік бағдарламасы.- Астана, 2016ж.</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4. Закон «О правах ребенка в Республике Казахстан» от 08.08.2002</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5. Закон Республики Казахстан «Об образовании» от 27 июля 2007года</w:t>
      </w:r>
    </w:p>
    <w:p w:rsidR="001A0270" w:rsidRPr="00B7219B" w:rsidRDefault="001A0270" w:rsidP="00B7219B">
      <w:pPr>
        <w:spacing w:after="0" w:line="240" w:lineRule="auto"/>
        <w:ind w:firstLine="567"/>
        <w:rPr>
          <w:rFonts w:ascii="Times New Roman" w:hAnsi="Times New Roman" w:cs="Times New Roman"/>
          <w:i/>
          <w:sz w:val="28"/>
          <w:szCs w:val="28"/>
          <w:lang w:val="kk-KZ"/>
        </w:rPr>
      </w:pPr>
      <w:r w:rsidRPr="00B7219B">
        <w:rPr>
          <w:rFonts w:ascii="Times New Roman" w:hAnsi="Times New Roman" w:cs="Times New Roman"/>
          <w:i/>
          <w:sz w:val="28"/>
          <w:szCs w:val="28"/>
          <w:lang w:val="kk-KZ"/>
        </w:rPr>
        <w:t>Қысқаша теориялық мәлімет</w:t>
      </w:r>
    </w:p>
    <w:p w:rsidR="001A0270" w:rsidRPr="00B7219B" w:rsidRDefault="001A0270" w:rsidP="00B7219B">
      <w:pPr>
        <w:pStyle w:val="21"/>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Қарым-қатынас талаптарын қалыптастыру мәселесі жеткілікті деңгейде күрделі және өлшемсіз, себебі өз құрамына онтогенездегі сөйлеу тіл қарым-қатынасының дағдыларын қалыптастыру, олардың қалыптасуының жеке тұлға әрекетіне тәуелділігі, тілдік және қарым-қатынастық талаптарының қалыптасу процестерінің сәйкестігі, қарым-қатынастың қалыптасу деңгейінен тілдік талаптарды іске қосудың тәуелділігі (қалыпты нормадағы сөйлеу тілі мен патологиясы), тұлғаның әлеуметтік бейімделуінің жағдайы </w:t>
      </w:r>
      <w:r w:rsidRPr="00B7219B">
        <w:rPr>
          <w:rFonts w:ascii="Times New Roman" w:hAnsi="Times New Roman" w:cs="Times New Roman"/>
          <w:sz w:val="28"/>
          <w:szCs w:val="28"/>
          <w:lang w:val="kk-KZ"/>
        </w:rPr>
        <w:lastRenderedPageBreak/>
        <w:t xml:space="preserve">мен онымен қоғам мәдениетін меңгеру жағдайы ретінде тілдік және қарым-қатынас талаптары ретіндегі аспектілерді қосады. </w:t>
      </w:r>
    </w:p>
    <w:p w:rsidR="001A0270" w:rsidRPr="00B7219B" w:rsidRDefault="001A0270" w:rsidP="00B7219B">
      <w:pPr>
        <w:pStyle w:val="21"/>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Қарым-қатынас концепциясының келесідегідей қағидаларын ұсынуға болады:</w:t>
      </w:r>
    </w:p>
    <w:p w:rsidR="001A0270" w:rsidRPr="00B7219B" w:rsidRDefault="001A0270" w:rsidP="00B7219B">
      <w:pPr>
        <w:pStyle w:val="21"/>
        <w:numPr>
          <w:ilvl w:val="0"/>
          <w:numId w:val="41"/>
        </w:numPr>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Көп жүйелік қарым-қатынас парадигмасы;</w:t>
      </w:r>
    </w:p>
    <w:p w:rsidR="001A0270" w:rsidRPr="00B7219B" w:rsidRDefault="001A0270" w:rsidP="00B7219B">
      <w:pPr>
        <w:pStyle w:val="21"/>
        <w:numPr>
          <w:ilvl w:val="0"/>
          <w:numId w:val="41"/>
        </w:numPr>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Қарым-қатынас метажүйесінің психологиялық доминантының динамикасы </w:t>
      </w:r>
      <w:r w:rsidRPr="00B7219B">
        <w:rPr>
          <w:rFonts w:ascii="Times New Roman" w:hAnsi="Times New Roman" w:cs="Times New Roman"/>
          <w:sz w:val="28"/>
          <w:szCs w:val="28"/>
        </w:rPr>
        <w:t>(</w:t>
      </w:r>
      <w:r w:rsidRPr="00B7219B">
        <w:rPr>
          <w:rFonts w:ascii="Times New Roman" w:hAnsi="Times New Roman" w:cs="Times New Roman"/>
          <w:sz w:val="28"/>
          <w:szCs w:val="28"/>
          <w:lang w:val="kk-KZ"/>
        </w:rPr>
        <w:t>патологиялық</w:t>
      </w:r>
      <w:r w:rsidRPr="00B7219B">
        <w:rPr>
          <w:rFonts w:ascii="Times New Roman" w:hAnsi="Times New Roman" w:cs="Times New Roman"/>
          <w:sz w:val="28"/>
          <w:szCs w:val="28"/>
        </w:rPr>
        <w:t>)</w:t>
      </w:r>
      <w:r w:rsidRPr="00B7219B">
        <w:rPr>
          <w:rFonts w:ascii="Times New Roman" w:hAnsi="Times New Roman" w:cs="Times New Roman"/>
          <w:sz w:val="28"/>
          <w:szCs w:val="28"/>
          <w:lang w:val="kk-KZ"/>
        </w:rPr>
        <w:t>;</w:t>
      </w:r>
    </w:p>
    <w:p w:rsidR="001A0270" w:rsidRPr="00B7219B" w:rsidRDefault="001A0270" w:rsidP="00B7219B">
      <w:pPr>
        <w:pStyle w:val="21"/>
        <w:numPr>
          <w:ilvl w:val="0"/>
          <w:numId w:val="41"/>
        </w:numPr>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Өзара әрекеттесу қарым-қатынасының көп функционалдылығы;</w:t>
      </w:r>
    </w:p>
    <w:p w:rsidR="001A0270" w:rsidRPr="00B7219B" w:rsidRDefault="001A0270" w:rsidP="00B7219B">
      <w:pPr>
        <w:pStyle w:val="21"/>
        <w:numPr>
          <w:ilvl w:val="0"/>
          <w:numId w:val="41"/>
        </w:numPr>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Қарым-қатынас процесінің психологиялық зерттеуінің кешенділігі мен жүйелілігі;</w:t>
      </w:r>
    </w:p>
    <w:p w:rsidR="001A0270" w:rsidRPr="00B7219B" w:rsidRDefault="001A0270" w:rsidP="00B7219B">
      <w:pPr>
        <w:pStyle w:val="21"/>
        <w:numPr>
          <w:ilvl w:val="0"/>
          <w:numId w:val="41"/>
        </w:numPr>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Метажүйенің иерархиялық (синтологиялық)  құрылымының көп деңгейлі заңдылықтары; қарым-қатынас функцияларының динамикалық жүйелік ұйымды;</w:t>
      </w:r>
    </w:p>
    <w:p w:rsidR="001A0270" w:rsidRPr="00B7219B" w:rsidRDefault="001A0270" w:rsidP="00B7219B">
      <w:pPr>
        <w:pStyle w:val="21"/>
        <w:numPr>
          <w:ilvl w:val="0"/>
          <w:numId w:val="41"/>
        </w:numPr>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Коммуникативтік дезадаптацияның көп синдромдық диагностикасы.</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Қарым-қатынас біліктіліктері мен дағдыларын қалыптастыру мәселелеріне әрекет ету қатынасы негізінде жатқан, теориялық негіздерді қарастыра отырып, ең алдымен тілдік және қарым-қатынас талаптарын сәйкестендіру мәселесін ерекшелеуге болады.</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Органикалық генездің тілдік дамуының спецификалық бұзылыстары кезінде тілдік талаптардың жетіспеушілігі байқалады: бір мезгілде немесе таңдаулы түрде тілдің барлық құрылымдық деңгейлерінде көрінетін, сөйлеу-ойлау процестерінің жетілмегендігі (лексика, грамматика, фонетика, фонология). Бұл түрлі тіл бірліктерін түрлендіру ережелерінің көптүрлілігіне байланысты, меңгерудің мүмкін еместігімен түсіндіріледі: фонема, лексема, грамматикалық формалар мен құрылымдар.</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Қарым-қатынаста тілдік ұғыммен байланысқан коммуниканттардың психикалық бейнесінің жалпылығы біршама рөл атқарады, яғни тілдік хабарламаны жеткізуде негізгі күшті тілдік белгілер алып жүреді, бастапқы деңгейде хабарламаның ұғымын ашу тілдік белгілер арқылы жүреді. Дегенмен, тілдік белгілер тура шынайы болмыста объектілерді көрсетпейді.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Сөздік қорының шектеулігі олардың сөздік қарым-қатынасына әсер ететін сөйлеу қабілетінің дамуы тежелген балаларда анықтаушы факторлардың бірі ретінде қарастырылады. Ерте жастағы сөйлеуінің дамуы тежелген балалардың сөйлеу жағдайын бақылау барысында дамудың берілген кезеңін сипаттайтын бірнеше жалпы заңдылықтар анықталған:</w:t>
      </w:r>
    </w:p>
    <w:p w:rsidR="001A0270" w:rsidRPr="00B7219B" w:rsidRDefault="001A0270" w:rsidP="00B7219B">
      <w:pPr>
        <w:pStyle w:val="21"/>
        <w:numPr>
          <w:ilvl w:val="0"/>
          <w:numId w:val="40"/>
        </w:numPr>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Балалар өтініш білдіре алмайды;</w:t>
      </w:r>
    </w:p>
    <w:p w:rsidR="001A0270" w:rsidRPr="00B7219B" w:rsidRDefault="001A0270" w:rsidP="00B7219B">
      <w:pPr>
        <w:pStyle w:val="21"/>
        <w:numPr>
          <w:ilvl w:val="0"/>
          <w:numId w:val="40"/>
        </w:numPr>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Әңгімелесушінің назарын өзіне аудара алмайды (бұл үшін физикалық күш қолданылады);</w:t>
      </w:r>
    </w:p>
    <w:p w:rsidR="001A0270" w:rsidRPr="00B7219B" w:rsidRDefault="001A0270" w:rsidP="00B7219B">
      <w:pPr>
        <w:pStyle w:val="21"/>
        <w:numPr>
          <w:ilvl w:val="0"/>
          <w:numId w:val="40"/>
        </w:numPr>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Жиі қосымшасыз, ойша өңделмеген жолдастарының (тәрбиешінің) ілікпе сөздерін айтады. </w:t>
      </w:r>
    </w:p>
    <w:p w:rsidR="001A0270" w:rsidRPr="00B7219B" w:rsidRDefault="001A0270" w:rsidP="00B7219B">
      <w:pPr>
        <w:pStyle w:val="21"/>
        <w:numPr>
          <w:ilvl w:val="0"/>
          <w:numId w:val="40"/>
        </w:numPr>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Қандай да бір әрекеттен екінші әрекетке ауысуы өзіндік эмоционалды «жарылыспен» жүреді.</w:t>
      </w:r>
    </w:p>
    <w:p w:rsidR="001A0270" w:rsidRPr="00B7219B" w:rsidRDefault="001A0270" w:rsidP="00B7219B">
      <w:pPr>
        <w:spacing w:after="0" w:line="240" w:lineRule="auto"/>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
          <w:sz w:val="28"/>
          <w:szCs w:val="28"/>
          <w:lang w:val="kk-KZ" w:eastAsia="ru-RU"/>
        </w:rPr>
        <w:t xml:space="preserve">       </w:t>
      </w:r>
      <w:r w:rsidRPr="00B7219B">
        <w:rPr>
          <w:rFonts w:ascii="Times New Roman" w:eastAsia="Times New Roman" w:hAnsi="Times New Roman" w:cs="Times New Roman"/>
          <w:sz w:val="28"/>
          <w:szCs w:val="28"/>
          <w:lang w:val="kk-KZ" w:eastAsia="ru-RU"/>
        </w:rPr>
        <w:t xml:space="preserve">Тапсырмалар: </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1.Күн режимінде түрлі іс-шараларға белсенді қатысу балаларды енгізу. </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sz w:val="28"/>
          <w:szCs w:val="28"/>
          <w:lang w:val="kk-KZ"/>
        </w:rPr>
        <w:lastRenderedPageBreak/>
        <w:t>2.Ерекше қажеттіліктері бар балалармен жұмыс кезінде артпедагогиканы пайдалану.</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p>
    <w:p w:rsidR="001A0270" w:rsidRPr="00B7219B" w:rsidRDefault="00191B8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№30 тақырып: </w:t>
      </w:r>
      <w:r w:rsidR="001A0270" w:rsidRPr="00B7219B">
        <w:rPr>
          <w:rFonts w:ascii="Times New Roman" w:hAnsi="Times New Roman" w:cs="Times New Roman"/>
          <w:sz w:val="28"/>
          <w:szCs w:val="28"/>
          <w:lang w:val="kk-KZ"/>
        </w:rPr>
        <w:t>Интгерациялау үрдісінің өнімділігіне сыртқы және ішкі жағдайлар</w:t>
      </w:r>
    </w:p>
    <w:p w:rsidR="001A0270" w:rsidRPr="00B7219B" w:rsidRDefault="001A0270"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b/>
          <w:sz w:val="28"/>
          <w:szCs w:val="28"/>
          <w:lang w:val="kk-KZ"/>
        </w:rPr>
        <w:t xml:space="preserve">Мақсаты: </w:t>
      </w:r>
      <w:r w:rsidRPr="00B7219B">
        <w:rPr>
          <w:rFonts w:ascii="Times New Roman" w:hAnsi="Times New Roman" w:cs="Times New Roman"/>
          <w:sz w:val="28"/>
          <w:szCs w:val="28"/>
          <w:lang w:val="kk-KZ"/>
        </w:rPr>
        <w:t>Интгерациялау үрдісінің өнімділігіне сыртқы және ішкі жағдайларды меңгеру</w:t>
      </w:r>
    </w:p>
    <w:p w:rsidR="001A0270" w:rsidRPr="00B7219B" w:rsidRDefault="001A0270" w:rsidP="00B7219B">
      <w:pPr>
        <w:spacing w:after="0" w:line="240" w:lineRule="auto"/>
        <w:ind w:firstLine="567"/>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Жоспар: </w:t>
      </w:r>
    </w:p>
    <w:p w:rsidR="001A0270" w:rsidRPr="00B7219B" w:rsidRDefault="001A0270" w:rsidP="00B7219B">
      <w:pPr>
        <w:pStyle w:val="a8"/>
        <w:tabs>
          <w:tab w:val="left" w:pos="165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1. Дамуында ауытқуы бар балаларды  тиімді интеграциялдауда қамтамасыздандыратын сыртқы жағдайлар </w:t>
      </w:r>
    </w:p>
    <w:p w:rsidR="001A0270" w:rsidRPr="00B7219B" w:rsidRDefault="001A0270" w:rsidP="00B7219B">
      <w:pPr>
        <w:pStyle w:val="a8"/>
        <w:tabs>
          <w:tab w:val="left" w:pos="1650"/>
        </w:tab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2. Қазіргі таңда ерекше білім беруге қажеттілігі бар балаларға білім және әлеуметтік инклюзивті қамтамасыздандырудағы қиындықтар</w:t>
      </w:r>
    </w:p>
    <w:p w:rsidR="001A0270" w:rsidRPr="00B7219B" w:rsidRDefault="001A0270" w:rsidP="00B7219B">
      <w:pPr>
        <w:pStyle w:val="a8"/>
        <w:tabs>
          <w:tab w:val="left" w:pos="1650"/>
        </w:tabs>
        <w:spacing w:after="0" w:line="240" w:lineRule="auto"/>
        <w:ind w:left="0"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Пайдаланған әдебиеттер:</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1.</w:t>
      </w:r>
      <w:r w:rsidRPr="00B7219B">
        <w:rPr>
          <w:rFonts w:ascii="Times New Roman" w:hAnsi="Times New Roman" w:cs="Times New Roman"/>
          <w:sz w:val="28"/>
          <w:szCs w:val="28"/>
        </w:rPr>
        <w:t>Ардзинба В.А. Инклюзивное образование инвалидов в Соединенных Штатах Америки // Электронный журнал Психологическая наука и образование PSYEDU.ru. 2010. № 5. Екжанова Е.А.,</w:t>
      </w:r>
      <w:r w:rsidRPr="00B7219B">
        <w:rPr>
          <w:rFonts w:ascii="Times New Roman" w:hAnsi="Times New Roman" w:cs="Times New Roman"/>
          <w:sz w:val="28"/>
          <w:szCs w:val="28"/>
          <w:lang w:val="kk-KZ"/>
        </w:rPr>
        <w:t xml:space="preserve"> </w:t>
      </w:r>
      <w:r w:rsidRPr="00B7219B">
        <w:rPr>
          <w:rFonts w:ascii="Times New Roman" w:hAnsi="Times New Roman" w:cs="Times New Roman"/>
          <w:sz w:val="28"/>
          <w:szCs w:val="28"/>
        </w:rPr>
        <w:t>Резникова Е.В.Основы интегрированного обучения. Пособие для вузов. «Дрофа», Москва 2008.</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Pr="00B7219B">
        <w:rPr>
          <w:rFonts w:ascii="Times New Roman" w:hAnsi="Times New Roman" w:cs="Times New Roman"/>
          <w:sz w:val="28"/>
          <w:szCs w:val="28"/>
        </w:rPr>
        <w:t>Инклюзивное образование: ключевые понятия./Авторы-составители: Н.В. Борисова, С.А. Прушинский. Отв. ред.: М. Перфильева.//М.: Владимир, ООO «Транзит-ИКС», 2009.</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4.</w:t>
      </w:r>
      <w:r w:rsidRPr="00B7219B">
        <w:rPr>
          <w:rFonts w:ascii="Times New Roman" w:hAnsi="Times New Roman" w:cs="Times New Roman"/>
          <w:sz w:val="28"/>
          <w:szCs w:val="28"/>
        </w:rPr>
        <w:t>Малофеев Н.Н. Специальное образование в меняющемся мире. Россия// Воспитание и обучение детей с нарушениями развития. – 2010.</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i/>
          <w:sz w:val="28"/>
          <w:szCs w:val="28"/>
          <w:lang w:val="kk-KZ"/>
        </w:rPr>
        <w:t>Қысқаша теориялық мәліме</w:t>
      </w:r>
      <w:r w:rsidRPr="00B7219B">
        <w:rPr>
          <w:rFonts w:ascii="Times New Roman" w:hAnsi="Times New Roman" w:cs="Times New Roman"/>
          <w:sz w:val="28"/>
          <w:szCs w:val="28"/>
          <w:lang w:val="kk-KZ"/>
        </w:rPr>
        <w:t>т</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Интгерациялау үрдісінің өнімділігіне сыртқы және ішкі жағдайлар әсерін тигізеді. </w:t>
      </w:r>
      <w:r w:rsidRPr="00B7219B">
        <w:rPr>
          <w:rFonts w:ascii="Times New Roman" w:hAnsi="Times New Roman" w:cs="Times New Roman"/>
          <w:sz w:val="28"/>
          <w:szCs w:val="28"/>
          <w:lang w:val="kk-KZ"/>
        </w:rPr>
        <w:tab/>
      </w:r>
      <w:r w:rsidRPr="00B7219B">
        <w:rPr>
          <w:rFonts w:ascii="Times New Roman" w:hAnsi="Times New Roman" w:cs="Times New Roman"/>
          <w:sz w:val="28"/>
          <w:szCs w:val="28"/>
          <w:lang w:val="kk-KZ"/>
        </w:rPr>
        <w:tab/>
        <w:t>Дамуында ауытқуы бар балаларды  тиімді интеграциялдауда қамтамасыздандыратын сыртқы жағдайларды жатады:</w:t>
      </w:r>
    </w:p>
    <w:p w:rsidR="001A0270" w:rsidRPr="00B7219B" w:rsidRDefault="001A0270" w:rsidP="00B7219B">
      <w:pPr>
        <w:numPr>
          <w:ilvl w:val="0"/>
          <w:numId w:val="44"/>
        </w:numPr>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Бұзылысты ерте анықтау (өмірінің алғашқы кезінде) және өмірінің алғашқы айларынан бастап түзетушілік жұмысты жүргізіу;</w:t>
      </w:r>
    </w:p>
    <w:p w:rsidR="001A0270" w:rsidRPr="00B7219B" w:rsidRDefault="001A0270" w:rsidP="00B7219B">
      <w:pPr>
        <w:numPr>
          <w:ilvl w:val="0"/>
          <w:numId w:val="44"/>
        </w:numPr>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Ата-аналардың өз балаларын сау балалармен бірге оқытуға деген ұмтылысы мен дайындығы;</w:t>
      </w:r>
    </w:p>
    <w:p w:rsidR="001A0270" w:rsidRPr="00B7219B" w:rsidRDefault="001A0270" w:rsidP="00B7219B">
      <w:pPr>
        <w:numPr>
          <w:ilvl w:val="0"/>
          <w:numId w:val="44"/>
        </w:numPr>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Интеграцияланған балаға тиімді,топтастырылған түзетушілік көмекті көрсету мүмкіндігін қамтамасыздандыру. Интеграцияның өнімділігін тәуелді ішкі жағдайларға мыналар жатады: </w:t>
      </w:r>
    </w:p>
    <w:p w:rsidR="001A0270" w:rsidRPr="00B7219B" w:rsidRDefault="001A0270" w:rsidP="00B7219B">
      <w:pPr>
        <w:numPr>
          <w:ilvl w:val="0"/>
          <w:numId w:val="44"/>
        </w:numPr>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Баланың дамуының психо-физикалық деңгейі (қалыптыға жақындаған сайын бірлесіп оқу өнімділігі арта түседі);</w:t>
      </w:r>
    </w:p>
    <w:p w:rsidR="001A0270" w:rsidRPr="00B7219B" w:rsidRDefault="001A0270" w:rsidP="00B7219B">
      <w:pPr>
        <w:numPr>
          <w:ilvl w:val="0"/>
          <w:numId w:val="44"/>
        </w:numPr>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Қалыпты балалараға қарастырылған белгілі бір уақыт аралығында баланы жалпы білім беру стандартын меңгеру мүмкіндігі;</w:t>
      </w:r>
    </w:p>
    <w:p w:rsidR="001A0270" w:rsidRPr="00B7219B" w:rsidRDefault="001A0270" w:rsidP="00B7219B">
      <w:pPr>
        <w:numPr>
          <w:ilvl w:val="0"/>
          <w:numId w:val="44"/>
        </w:numPr>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Дамуында ауытқуы бар баланы біріктіріп оқытуға психологиялық дайындау және т.б.</w:t>
      </w:r>
      <w:r w:rsidRPr="00B7219B">
        <w:rPr>
          <w:rFonts w:ascii="Times New Roman" w:hAnsi="Times New Roman" w:cs="Times New Roman"/>
          <w:sz w:val="28"/>
          <w:szCs w:val="28"/>
          <w:lang w:val="kk-KZ"/>
        </w:rPr>
        <w:tab/>
      </w:r>
      <w:r w:rsidRPr="00B7219B">
        <w:rPr>
          <w:rFonts w:ascii="Times New Roman" w:hAnsi="Times New Roman" w:cs="Times New Roman"/>
          <w:sz w:val="28"/>
          <w:szCs w:val="28"/>
          <w:lang w:val="kk-KZ"/>
        </w:rPr>
        <w:tab/>
      </w:r>
    </w:p>
    <w:p w:rsidR="001A0270" w:rsidRPr="00B7219B" w:rsidRDefault="001A0270" w:rsidP="00B7219B">
      <w:pPr>
        <w:suppressAutoHyphen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Қазіргі таңда ерекше білім беруге қажеттілігі бар балаларға білім және әлеуметтік инклюзивті қамтамасыздандыруда белгілі бір қиындықтар кездеседі;</w:t>
      </w:r>
    </w:p>
    <w:p w:rsidR="001A0270" w:rsidRPr="00B7219B" w:rsidRDefault="001A0270" w:rsidP="00B7219B">
      <w:pPr>
        <w:numPr>
          <w:ilvl w:val="0"/>
          <w:numId w:val="45"/>
        </w:numPr>
        <w:tabs>
          <w:tab w:val="left" w:pos="720"/>
          <w:tab w:val="left" w:pos="851"/>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Дамуында ауытқуы бар балаға психологиялық-медициналық педагогикалық көмек көрсету және ерте анықтау кешенді жүйесінің жоқтығы.</w:t>
      </w:r>
    </w:p>
    <w:p w:rsidR="001A0270" w:rsidRPr="00B7219B" w:rsidRDefault="001A0270" w:rsidP="00B7219B">
      <w:pPr>
        <w:numPr>
          <w:ilvl w:val="0"/>
          <w:numId w:val="45"/>
        </w:numPr>
        <w:tabs>
          <w:tab w:val="left" w:pos="720"/>
          <w:tab w:val="left" w:pos="851"/>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Интеграцияланған мектепке дейінгі тәрбиелеу мен оқыту үшін балаларды негіздеп іріктеу мәселесі, олар мүмкіндіктерін ескере отырып оның формаларын таңдау.</w:t>
      </w:r>
    </w:p>
    <w:p w:rsidR="001A0270" w:rsidRPr="00B7219B" w:rsidRDefault="001A0270" w:rsidP="00B7219B">
      <w:pPr>
        <w:numPr>
          <w:ilvl w:val="0"/>
          <w:numId w:val="45"/>
        </w:numPr>
        <w:tabs>
          <w:tab w:val="left" w:pos="720"/>
          <w:tab w:val="left" w:pos="851"/>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Жалпы білім беру ұйымдарының педагогтарының даму бұзылыстары бар балалармен өнімді педагогикалық іс-әрекетті жүзеге асыруға дайын болмауы.</w:t>
      </w:r>
    </w:p>
    <w:p w:rsidR="001A0270" w:rsidRPr="00B7219B" w:rsidRDefault="001A0270" w:rsidP="00B7219B">
      <w:pPr>
        <w:numPr>
          <w:ilvl w:val="0"/>
          <w:numId w:val="45"/>
        </w:numPr>
        <w:tabs>
          <w:tab w:val="left" w:pos="720"/>
          <w:tab w:val="left" w:pos="851"/>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Ерекше білім беруге қажеттілігі бар балаларды жалпы білім беру үрдісіне біріктіру үрдісін жүзеге асырудың маңызды мәселесіне белгілі бір білім, білік және дағдыларды балалардың тікелей меңгеруін қарастыратын біілім беру стандарттары менбілім беру ұйымдарының бағдарламалары жатады, олар абстрактілі физикалық, эмоциянальдық жіне интеллектуалдық «сау» балаларға бағдарланған және олардың мүмкіншіліг шектеулі балалардың мүмкіндіктерінің сәйкес келмеуімен айқын көрініс береді.</w:t>
      </w:r>
    </w:p>
    <w:p w:rsidR="001A0270" w:rsidRPr="00B7219B" w:rsidRDefault="001A0270" w:rsidP="00B7219B">
      <w:pPr>
        <w:numPr>
          <w:ilvl w:val="0"/>
          <w:numId w:val="45"/>
        </w:numPr>
        <w:tabs>
          <w:tab w:val="left" w:pos="720"/>
          <w:tab w:val="left" w:pos="851"/>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ГОСО-да берілген және білім беру ұйымсдарының тәжірибесінде қолданылатын балалардың  жас ерекшеліктеріне сәйкес  сыныптар мен топтарға бөлудің регламентациясы. Жас ерекшеліктеріне сәйкес топтарға бөлу  қалыпты балалар мен дамуында ауытқуы бар балалардың жалпы дамуына қарамастан қолайсыз себебі бірдей жастағы біріңғай бұзылыстары бар балалардың психикалық даму деңгейіңнде тіртіп дағдылары  мен психикалық функциялық дамуында үлкен айырмашылық бар.</w:t>
      </w:r>
    </w:p>
    <w:p w:rsidR="001A0270" w:rsidRPr="00B7219B" w:rsidRDefault="001A0270" w:rsidP="00B7219B">
      <w:pPr>
        <w:numPr>
          <w:ilvl w:val="0"/>
          <w:numId w:val="45"/>
        </w:numPr>
        <w:tabs>
          <w:tab w:val="left" w:pos="720"/>
          <w:tab w:val="left" w:pos="993"/>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Ерекше білім беруге қажеттілігі бар балалармен регламентацияланған жұмысты жүргізуге арналған нормативті-құқықтық, бағдарламалық және оқу – әдістемелік материалдардың мүлдем жоқтығы.</w:t>
      </w:r>
    </w:p>
    <w:p w:rsidR="001A0270" w:rsidRPr="00B7219B" w:rsidRDefault="001A0270" w:rsidP="00B7219B">
      <w:pPr>
        <w:numPr>
          <w:ilvl w:val="0"/>
          <w:numId w:val="45"/>
        </w:numPr>
        <w:tabs>
          <w:tab w:val="left" w:pos="720"/>
          <w:tab w:val="left" w:pos="993"/>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Психо-физикалық дамуында ауытқуы бар балаларды оқыту мен тәрбиелеуге арналған жалпы мектепке дейінгі білім беру ұйымдарында қажетті материалдық-аппараттық-техникалық жабдықтың болмауы.</w:t>
      </w:r>
    </w:p>
    <w:p w:rsidR="001A0270" w:rsidRPr="00B7219B" w:rsidRDefault="001A0270" w:rsidP="00B7219B">
      <w:pPr>
        <w:numPr>
          <w:ilvl w:val="0"/>
          <w:numId w:val="45"/>
        </w:numPr>
        <w:tabs>
          <w:tab w:val="left" w:pos="720"/>
          <w:tab w:val="left" w:pos="993"/>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Ерекше білім беруге қажеттілігі бар балаларды оқыту мен дамытуға байланысты психологиялық комфортты жағдайлардың жоқтығы. Жалпы мектепке дейінгі  ұйымдардың тәрбиеші-педагогтары,  қалыпты балалардың ата-аналары мен балалардың өздері психофизикалық дамуында ауытқуы бар балалардың біріктіріп оқытуына негативті қарым-қатынас танытуы мүмкін.</w:t>
      </w:r>
    </w:p>
    <w:p w:rsidR="001A0270" w:rsidRPr="00B7219B" w:rsidRDefault="001A0270" w:rsidP="00B7219B">
      <w:pPr>
        <w:numPr>
          <w:ilvl w:val="0"/>
          <w:numId w:val="45"/>
        </w:numPr>
        <w:tabs>
          <w:tab w:val="left" w:pos="720"/>
          <w:tab w:val="left" w:pos="900"/>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Жалпы білім беру ұйымдарының штаттарында логопедтердің, психологтардың жіне педагог дефектологтардың жетіспеушілігі яғни арнайы түзетушілік-педагогикалық көмекті қажетсінетін балалармен педагогикалық іс-әректті арнайы білімдері біліктіліктері және дағдылары жоқ тәрбиеші педагогтар жізеге асырады. Мектепке дейінгі жалпы бі</w:t>
      </w:r>
      <w:r w:rsidR="003D04B7" w:rsidRPr="00B7219B">
        <w:rPr>
          <w:rFonts w:ascii="Times New Roman" w:hAnsi="Times New Roman" w:cs="Times New Roman"/>
          <w:sz w:val="28"/>
          <w:szCs w:val="28"/>
          <w:lang w:val="kk-KZ"/>
        </w:rPr>
        <w:t>лім беру ұйымдарында мүмкіншілі</w:t>
      </w:r>
      <w:r w:rsidRPr="00B7219B">
        <w:rPr>
          <w:rFonts w:ascii="Times New Roman" w:hAnsi="Times New Roman" w:cs="Times New Roman"/>
          <w:sz w:val="28"/>
          <w:szCs w:val="28"/>
          <w:lang w:val="kk-KZ"/>
        </w:rPr>
        <w:t>г</w:t>
      </w:r>
      <w:r w:rsidR="003D04B7" w:rsidRPr="00B7219B">
        <w:rPr>
          <w:rFonts w:ascii="Times New Roman" w:hAnsi="Times New Roman" w:cs="Times New Roman"/>
          <w:sz w:val="28"/>
          <w:szCs w:val="28"/>
          <w:lang w:val="kk-KZ"/>
        </w:rPr>
        <w:t>і</w:t>
      </w:r>
      <w:r w:rsidRPr="00B7219B">
        <w:rPr>
          <w:rFonts w:ascii="Times New Roman" w:hAnsi="Times New Roman" w:cs="Times New Roman"/>
          <w:sz w:val="28"/>
          <w:szCs w:val="28"/>
          <w:lang w:val="kk-KZ"/>
        </w:rPr>
        <w:t xml:space="preserve"> шектеулі балаларға түзетушілік және психологиялық көмек инфраструктурасы жақсы және ұйымдастырылған түрде қызмет ету қажет.</w:t>
      </w:r>
    </w:p>
    <w:p w:rsidR="001A0270" w:rsidRPr="00B7219B" w:rsidRDefault="001A0270" w:rsidP="00B7219B">
      <w:pPr>
        <w:numPr>
          <w:ilvl w:val="0"/>
          <w:numId w:val="45"/>
        </w:numPr>
        <w:tabs>
          <w:tab w:val="left" w:pos="720"/>
          <w:tab w:val="left" w:pos="900"/>
          <w:tab w:val="left" w:pos="993"/>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lastRenderedPageBreak/>
        <w:t>Балаларды біріктіріп оқыту  мен тәрбиелеудің вариативті моделдерінің жоқтығы (жаппай, бөлшектеп, уақытша біріктіру).</w:t>
      </w:r>
    </w:p>
    <w:p w:rsidR="001A0270" w:rsidRPr="00B7219B" w:rsidRDefault="001A0270" w:rsidP="00B7219B">
      <w:pPr>
        <w:numPr>
          <w:ilvl w:val="0"/>
          <w:numId w:val="45"/>
        </w:numPr>
        <w:tabs>
          <w:tab w:val="left" w:pos="720"/>
          <w:tab w:val="left" w:pos="900"/>
          <w:tab w:val="left" w:pos="993"/>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Білім берудің барлық кезеңдерінде балаларды медициналық педагогикалық жүйемен қамтамасыздандырудың жоқтығы.</w:t>
      </w:r>
    </w:p>
    <w:p w:rsidR="001A0270" w:rsidRPr="00B7219B" w:rsidRDefault="001A0270" w:rsidP="00B7219B">
      <w:pPr>
        <w:numPr>
          <w:ilvl w:val="0"/>
          <w:numId w:val="45"/>
        </w:numPr>
        <w:tabs>
          <w:tab w:val="left" w:pos="720"/>
          <w:tab w:val="left" w:pos="900"/>
          <w:tab w:val="left" w:pos="993"/>
        </w:tabs>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Ерекше білім беруге қажеттілігі бар балаларды қабыладауда жалпы білім беру ұйымдарының педагогтарының мадақтаудың бекітілген жүйесінің жоқтығы (еңбегін қосымша төлеу, еңбек демалысының жалғасуының көлемін көбейту доплата және т.б.)</w:t>
      </w:r>
    </w:p>
    <w:p w:rsidR="001A0270" w:rsidRPr="00B7219B" w:rsidRDefault="001A0270" w:rsidP="00B7219B">
      <w:pPr>
        <w:tabs>
          <w:tab w:val="left" w:pos="3195"/>
        </w:tabs>
        <w:spacing w:after="0" w:line="240" w:lineRule="auto"/>
        <w:ind w:firstLine="567"/>
        <w:jc w:val="both"/>
        <w:rPr>
          <w:rFonts w:ascii="Times New Roman" w:eastAsia="Arial Unicode MS" w:hAnsi="Times New Roman" w:cs="Times New Roman"/>
          <w:sz w:val="28"/>
          <w:szCs w:val="28"/>
          <w:lang w:val="kk-KZ" w:eastAsia="ko-KR"/>
        </w:rPr>
      </w:pPr>
      <w:r w:rsidRPr="00B7219B">
        <w:rPr>
          <w:rFonts w:ascii="Times New Roman" w:eastAsia="Arial Unicode MS" w:hAnsi="Times New Roman" w:cs="Times New Roman"/>
          <w:sz w:val="28"/>
          <w:szCs w:val="28"/>
          <w:lang w:val="kk-KZ" w:eastAsia="ko-KR"/>
        </w:rPr>
        <w:t xml:space="preserve">Бала жас болған сайын оның шаршаған белгілеріде ерте пайда болады. Сонымен, 5-6 жастағы балалар үшін уақыт 10-15 минут құрайды. Бұл жастағы балалардың қызмет ету мүмкіншілігі өте аз. 7-12 жастағы балалар үшін компьютерлік сабақтардың үздіксіз ұзақтылығы – 20 минут, ал олардан үлкен балаларға – жарты сағаттан аспау керек.  Сабақтың ұзақтылығында балалар мен жасөспірімдердің көру және жалпы шаршау белгілері пайда болады. Егер балада неврологиялық бұзылуы, тырысқақ реакциясы, көру қабілеті бұзылу бар балаға  компьютерлік сабақтар туралы сұрақты сақтықпен шешу керек, өйкені  компьютер  денсаулығына байланысты осы барлық ауытқуларды күшейтуі мүмкін. Екінші ереже —  жұмыс орнын оңтайлы ұйымдастыру.  Ең алдымен,  компьютер экранына сол жақтан жарық түсетіндей етіп орналастыру керек.  Экранның жарықтығына қарамастан  сабақ  қараңғы емес, жақсы жарық комната өту қажет.  Компьютермен жұмыс істеу орнына  сол жақтан, табиғи жарық  бір бүйірден түсетіндей етіп орналасуы керек. Компьютерді қолданушының алыс арақашықтыққа көзқарасты ауыстыру мүмкіншілігі бар кезде жұмыс орны сәтті орналасқаны болып табылатыны —  жұмыс уақытында  көру жүйесінің жеңілдету ең бір тиімді әдісі. </w:t>
      </w:r>
    </w:p>
    <w:p w:rsidR="001A0270" w:rsidRPr="00B7219B" w:rsidRDefault="003D04B7" w:rsidP="00B7219B">
      <w:pPr>
        <w:spacing w:after="0" w:line="240" w:lineRule="auto"/>
        <w:ind w:firstLine="567"/>
        <w:jc w:val="both"/>
        <w:rPr>
          <w:rFonts w:ascii="Times New Roman" w:hAnsi="Times New Roman" w:cs="Times New Roman"/>
          <w:sz w:val="28"/>
          <w:szCs w:val="28"/>
          <w:lang w:val="kk-KZ"/>
        </w:rPr>
      </w:pPr>
      <w:r w:rsidRPr="00B7219B">
        <w:rPr>
          <w:rFonts w:ascii="Times New Roman" w:eastAsia="Times New Roman" w:hAnsi="Times New Roman" w:cs="Times New Roman"/>
          <w:sz w:val="28"/>
          <w:szCs w:val="28"/>
          <w:lang w:val="kk-KZ"/>
        </w:rPr>
        <w:t>Ерекше білім беруге қажеттілігі бар</w:t>
      </w:r>
      <w:r w:rsidR="001A0270" w:rsidRPr="00B7219B">
        <w:rPr>
          <w:rFonts w:ascii="Times New Roman" w:eastAsia="Times New Roman" w:hAnsi="Times New Roman" w:cs="Times New Roman"/>
          <w:sz w:val="28"/>
          <w:szCs w:val="28"/>
          <w:lang w:val="kk-KZ"/>
        </w:rPr>
        <w:t xml:space="preserve"> балаларға және олардың құқықтарына мемлекет көзқарасының өзгеруі. Арнайы білім берудің республикалық білім беру жүйесіне қалыпты дамитын балалар мен МШ балалармен біріктіріліп оқытылуына бағдарлануы.</w:t>
      </w:r>
    </w:p>
    <w:p w:rsidR="001A0270" w:rsidRPr="00B7219B" w:rsidRDefault="001A0270"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Білім беру аймағындағы халықаралық  құжаттарға негізделген ҚР-ның құжатнамасында дамуында ауытқуы бар балалардың білім алуға тең  құқылы принципі  қарастырылады. Жоғарыда көрсетілген мәлімет білім берудің қазіргі таңдағы жүйесіне мүмкіншілігі шектеулі балалардың қазіргі таңдағы жүйесіне мүмкіншілігіне шектеулі балалардың қазіргі таңдағы адекватты беталысын сипаттайды. Қазақстан қоғамында инклюзивті білім беру идеясының кең таралуының  инициаторы болып, жалпы білім беру үрдісіне  мүмкіншілігі шектеулі  балаларды біріктірудің мемлекеттік жүйесін құрушы  ғылыми зерттеушілік  әрекетті  ұйымдастырушы профессор п.ғ.д. Сулейменова Р.А. болып табылады. Жоғарыда көрсетілген іс-әрекеттің нәтижесіне  технологиялық қамтамасыздандыруды өңдеу, сонымен бірге мүмкіншілігі шектеулі балаларды  жалпы білім үрдісіне  біріктірудің өзекті мәселесін анықтау  болып саналады, скрининг тереңдетіп тексеру және  түзетушілік әсер ету. Соңғы  жылдары  орын алған  мүмкіншілігі  шектеулі  </w:t>
      </w:r>
      <w:r w:rsidRPr="00B7219B">
        <w:rPr>
          <w:rFonts w:ascii="Times New Roman" w:hAnsi="Times New Roman" w:cs="Times New Roman"/>
          <w:sz w:val="28"/>
          <w:szCs w:val="28"/>
          <w:lang w:val="kk-KZ"/>
        </w:rPr>
        <w:lastRenderedPageBreak/>
        <w:t xml:space="preserve">балаларды мектепке дейінгі  үйымдарға стихиялық түрде біріктіру масштабтары анықталды. ҚР-дағы және шет елдегі арнайы білім берудің  жағдайын және инклюзивті білім беруді  талдау қазақстанда инклюзивті білім берудің дамуымен параллель жүретін түзетушілік білім беру ұйымдарының сақталуы мен жетілуінің эволюциялық жолын қалыптастыру болып табылады. </w:t>
      </w:r>
      <w:r w:rsidRPr="00B7219B">
        <w:rPr>
          <w:rFonts w:ascii="Times New Roman" w:hAnsi="Times New Roman" w:cs="Times New Roman"/>
          <w:sz w:val="28"/>
          <w:szCs w:val="28"/>
          <w:lang w:val="kk-KZ"/>
        </w:rPr>
        <w:tab/>
        <w:t>Кеңес одағы кезінде қалыптасқан және дамыған арнайы білім беру  жүйесінде мүмкіншіліг шектеулі балаларды оқыту бұзылыстардың түрлеріне қарай ерекшеленген (есту қабілеті бұзылған, көру  қабілеті, сөйлеу тілі, интеллектісі, тірек-қимыл аппараты бұзылған, психикалық дамуы) бұзылған балаларға арналған.</w:t>
      </w:r>
      <w:r w:rsidRPr="00B7219B">
        <w:rPr>
          <w:rFonts w:ascii="Times New Roman" w:hAnsi="Times New Roman" w:cs="Times New Roman"/>
          <w:sz w:val="28"/>
          <w:szCs w:val="28"/>
          <w:lang w:val="kk-KZ"/>
        </w:rPr>
        <w:tab/>
      </w:r>
      <w:r w:rsidRPr="00B7219B">
        <w:rPr>
          <w:rFonts w:ascii="Times New Roman" w:hAnsi="Times New Roman" w:cs="Times New Roman"/>
          <w:sz w:val="28"/>
          <w:szCs w:val="28"/>
          <w:lang w:val="kk-KZ"/>
        </w:rPr>
        <w:tab/>
        <w:t xml:space="preserve">Бұрынғы онжылдықтың 80-жылдары психикалық дамуы тежелген  балалар үшін жалпы  білім беру  мектептерінде арнай сыныптар  ашыла бастады. Қазіргі таңда  жалпы білім беру мектептерінде  интеллектісі  бұзылған  мектеп жасындағы балаларға арнайы сыныптар жұмыс істей бастады, ол мүмкіншіліг шектеулі мектеп жасындағы балаларды жалпы білім беру үрдісіне интеграциялаудың бір формасы  болып таблады. Алайда балалардың көп бөлігі қалыпты дамыған балалармен бірге балабақшаның сыныптары мен топтарында оқиды және тәрбиеленеді. Мұндай мүмкіншілігі шектеулі балаларды білім беру ұйымдарына интеграциялау зорлық  стихиялық түрде  жүзеге асырылады, ол бірқатар факторлармен сипатталады. </w:t>
      </w:r>
    </w:p>
    <w:p w:rsidR="001A0270" w:rsidRPr="00B7219B" w:rsidRDefault="001A0270" w:rsidP="00B7219B">
      <w:pPr>
        <w:numPr>
          <w:ilvl w:val="0"/>
          <w:numId w:val="43"/>
        </w:numPr>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ерекше білім беруге қажеттілігі бар балаларға арналған арнайы білім беру ұйымдарының санының жеткіліксіздігі ( ережеге сай,кішігірім қалалар мен ауылдық аймақтарда);</w:t>
      </w:r>
    </w:p>
    <w:p w:rsidR="001A0270" w:rsidRPr="00B7219B" w:rsidRDefault="001A0270" w:rsidP="00B7219B">
      <w:pPr>
        <w:numPr>
          <w:ilvl w:val="0"/>
          <w:numId w:val="43"/>
        </w:numPr>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ата-аналардың балаларының арнайы білім беру ұйымдарына баруынан бас тартуы;</w:t>
      </w:r>
    </w:p>
    <w:p w:rsidR="001A0270" w:rsidRPr="00B7219B" w:rsidRDefault="001A0270" w:rsidP="00B7219B">
      <w:pPr>
        <w:numPr>
          <w:ilvl w:val="0"/>
          <w:numId w:val="43"/>
        </w:numPr>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жанұяның тұрғылықты жеріне алыс болуы мен, балаларға көліктің жетіспеушілігімен, баласын интернат жағдайының тәрбиесіне деген ынтасының болмауымен байланысты;</w:t>
      </w:r>
    </w:p>
    <w:p w:rsidR="001A0270" w:rsidRPr="00B7219B" w:rsidRDefault="001A0270" w:rsidP="00B7219B">
      <w:pPr>
        <w:numPr>
          <w:ilvl w:val="0"/>
          <w:numId w:val="43"/>
        </w:numPr>
        <w:suppressAutoHyphens/>
        <w:spacing w:after="0" w:line="240" w:lineRule="auto"/>
        <w:ind w:left="0"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ата-аналардың балаларын қалыпты дамыңан балалардың арасында оқытуға деген ұмтылысы. Жалпы білім беру ұйымдарында оқитын мүмкіншілігі шектеулі балалар индивидуалды, арнайы түзету-педагогикалық, психологиялық және әлеуметтік қолдаудың жоқтығының әсерінен әлеуметтік дағдыларды меңгеруде және оқу материалын меңгеруде біраз қиындықтарға тап болады. Жалпы білім беру мектептерінің педагогтеры ерекше білім беруге қажеттілігі бар балаларға оқытуының тәсілі мен өзара  іс-әрекет ерекшелігі туралы сәйкес білімі жоқ, себебі бұл ақпарат олардың оқудағы дайындық мазмұнына кірмейді. Нәтижесінде мектеп оқушыларының бұл категориясы  өте жиі тқрақты түрде үлгере алмайтын және әлеуметтік дез адапиацияланған оқушылардың қатарына кіреді. Дамуында ауытқуы бар балалардың жалпы білім беру ортасына мақсатты түрде біріктіру республикада жеке фактілер, индивидуалды тәжірибе түрінде жүзеге асырылады және ғылыми  әдістемлік негіздемесі нормативті-құқықтық, кадрлық, материалдық-техникалық, оқу-әдістемелік қамтамасыздандыру жоқ. «Мүмкіншілігі шектеулі балаларды әлеуметтік,медициналық педагогикалық </w:t>
      </w:r>
      <w:r w:rsidRPr="00B7219B">
        <w:rPr>
          <w:rFonts w:ascii="Times New Roman" w:hAnsi="Times New Roman" w:cs="Times New Roman"/>
          <w:sz w:val="28"/>
          <w:szCs w:val="28"/>
          <w:lang w:val="kk-KZ"/>
        </w:rPr>
        <w:lastRenderedPageBreak/>
        <w:t>психологиялық қолдау көрсету» 2002 шілде ҚР-ның заңының жүзеге асыруға сәйкес мемлекеттің барлық аймақтарында арнайы білі беру ұйымдарының жаңа типтері ашыла бастады: дамуында түрлі ауытқуы бар және үйде немесе жалпы типтегі бала бақшада немесе мектепте өмірінің алғашқы кездерінен бастап арнайы педагогикалық көмек алатын оңалту орталықтары, психологиялық-педагогикалық түзеу кабинеттері. Қазіргі таңда республикада 15 оңалту орталығы және 119 психологиялық-педагогикалық түзеу кабинеттері бар. Қазіргі таңда мүмкіншілігі шектеулі бала ажыратып оқыту жүйесінде психологиялық-педагогикалық көмекті алуы мүмкін, себебі бұл жүйеде кәсіптік білімі мен тәжірибесі бар мамандар жұмыс істейді</w:t>
      </w:r>
      <w:r w:rsidR="00085D01" w:rsidRPr="00B7219B">
        <w:rPr>
          <w:rFonts w:ascii="Times New Roman" w:hAnsi="Times New Roman" w:cs="Times New Roman"/>
          <w:sz w:val="28"/>
          <w:szCs w:val="28"/>
          <w:lang w:val="kk-KZ"/>
        </w:rPr>
        <w:t>, онда оқу үрдісі бағдарламалық, оқу-әдістемелік</w:t>
      </w:r>
      <w:r w:rsidRPr="00B7219B">
        <w:rPr>
          <w:rFonts w:ascii="Times New Roman" w:hAnsi="Times New Roman" w:cs="Times New Roman"/>
          <w:sz w:val="28"/>
          <w:szCs w:val="28"/>
          <w:lang w:val="kk-KZ"/>
        </w:rPr>
        <w:t xml:space="preserve">, материалдық-техникалық қамтамасыздандырылған.  Арнайы білім беру ұйымдарының кадрлық, материалдық-техникалық, оқу-әдістемелік потенциалы жалпы білім беру үрдісіне біріктірілген балалар үшін де, сонымен бірге ата-аналар мен мұғалімдер үшін де өнімді түрде қолданылуы мүмкін. Сонымен бірге, инклюзивті білім берудің беталысы мен алғышарттары концепцияның өзіндік уақыты мен қажеттілігін куәландырады. Осы концепцияға сәйкес инклюзивті білім берудің дамуының бағыттары мен принциптерін анықтау дамуында ауытқуы бар балалардың білім алуына қажетті жалпы типтегі балабақшада және мектепте пайда болуына әкеп соқтырады, ол минималды шектелген жағдайда сапалы білім алу құқығын жүзеге асыруына әсерін тигізеді. </w:t>
      </w:r>
    </w:p>
    <w:p w:rsidR="001A0270" w:rsidRPr="00B7219B" w:rsidRDefault="006C01B6" w:rsidP="00B7219B">
      <w:pPr>
        <w:pStyle w:val="a8"/>
        <w:spacing w:after="0" w:line="240" w:lineRule="auto"/>
        <w:ind w:left="0"/>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b/>
          <w:sz w:val="28"/>
          <w:szCs w:val="28"/>
          <w:lang w:val="kk-KZ" w:eastAsia="ru-RU"/>
        </w:rPr>
        <w:t xml:space="preserve">        </w:t>
      </w:r>
      <w:r w:rsidR="001A0270" w:rsidRPr="00B7219B">
        <w:rPr>
          <w:rFonts w:ascii="Times New Roman" w:eastAsia="Times New Roman" w:hAnsi="Times New Roman" w:cs="Times New Roman"/>
          <w:sz w:val="28"/>
          <w:szCs w:val="28"/>
          <w:lang w:val="kk-KZ" w:eastAsia="ru-RU"/>
        </w:rPr>
        <w:t xml:space="preserve">Тапсырмалар: </w:t>
      </w:r>
    </w:p>
    <w:p w:rsidR="001A0270" w:rsidRPr="00B7219B" w:rsidRDefault="001A0270" w:rsidP="00B7219B">
      <w:pPr>
        <w:tabs>
          <w:tab w:val="left" w:pos="720"/>
          <w:tab w:val="left" w:pos="851"/>
        </w:tabs>
        <w:suppressAutoHyphen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1. Дамуында ауытқуы бар балаға психологиялық-медициналық педагогикалық көмек көрсету және ерте анықтау кешенді жүйесінің жоқтығы.</w:t>
      </w:r>
    </w:p>
    <w:p w:rsidR="001A0270" w:rsidRPr="00B7219B" w:rsidRDefault="001A0270" w:rsidP="00B7219B">
      <w:pPr>
        <w:tabs>
          <w:tab w:val="left" w:pos="720"/>
          <w:tab w:val="left" w:pos="851"/>
        </w:tabs>
        <w:suppressAutoHyphen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2. Интеграцияланған мектепке дейінгі тәрбиелеу мен оқыту үшін балаларды негіздеп іріктеу мәселесі, олар мүмкіндіктерін ескере отырып оның формаларын таңдау.</w:t>
      </w:r>
    </w:p>
    <w:p w:rsidR="001A0270" w:rsidRPr="00B7219B" w:rsidRDefault="001A0270" w:rsidP="00B7219B">
      <w:pPr>
        <w:tabs>
          <w:tab w:val="left" w:pos="720"/>
          <w:tab w:val="left" w:pos="851"/>
        </w:tabs>
        <w:suppressAutoHyphens/>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3. Жалпы білім беру ұйымдарының педагогтарының даму бұзылыстары бар балалармен өнімді педагогикалық іс-әрекетті жүзеге асыру.</w:t>
      </w: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D4D5F" w:rsidRPr="00B7219B" w:rsidRDefault="00F81CD2" w:rsidP="00B7219B">
      <w:pPr>
        <w:tabs>
          <w:tab w:val="left" w:pos="1134"/>
          <w:tab w:val="left" w:pos="1276"/>
          <w:tab w:val="left" w:pos="2127"/>
        </w:tabs>
        <w:spacing w:after="0" w:line="240" w:lineRule="auto"/>
        <w:jc w:val="both"/>
        <w:rPr>
          <w:rFonts w:ascii="Times New Roman" w:hAnsi="Times New Roman" w:cs="Times New Roman"/>
          <w:b/>
          <w:sz w:val="28"/>
          <w:szCs w:val="28"/>
          <w:lang w:val="kk-KZ"/>
        </w:rPr>
      </w:pPr>
      <w:r w:rsidRPr="00B7219B">
        <w:rPr>
          <w:rFonts w:ascii="Times New Roman" w:hAnsi="Times New Roman" w:cs="Times New Roman"/>
          <w:b/>
          <w:sz w:val="28"/>
          <w:szCs w:val="28"/>
          <w:lang w:val="kk-KZ"/>
        </w:rPr>
        <w:t xml:space="preserve">           </w:t>
      </w:r>
      <w:r w:rsidR="001D4D5F" w:rsidRPr="00B7219B">
        <w:rPr>
          <w:rFonts w:ascii="Times New Roman" w:hAnsi="Times New Roman" w:cs="Times New Roman"/>
          <w:b/>
          <w:sz w:val="28"/>
          <w:szCs w:val="28"/>
          <w:lang w:val="kk-KZ"/>
        </w:rPr>
        <w:t>Магистранттың оқытушы жетекшілігімен өзіндік жұмыс сабақтар тақырыбының тізімі (МОӨЖ)</w:t>
      </w:r>
    </w:p>
    <w:p w:rsidR="00F81CD2" w:rsidRPr="00B7219B" w:rsidRDefault="007D2216"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w:t>
      </w:r>
      <w:r w:rsidR="00F81CD2" w:rsidRPr="00B7219B">
        <w:rPr>
          <w:rFonts w:ascii="Times New Roman" w:eastAsia="Times New Roman" w:hAnsi="Times New Roman" w:cs="Times New Roman"/>
          <w:sz w:val="28"/>
          <w:szCs w:val="28"/>
          <w:lang w:val="kk-KZ" w:eastAsia="ru-RU"/>
        </w:rPr>
        <w:t>Психикалық дамуы тежелген балалардың ерекшілігі</w:t>
      </w:r>
    </w:p>
    <w:p w:rsidR="00F81CD2" w:rsidRPr="00B7219B" w:rsidRDefault="007D2216"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00F81CD2" w:rsidRPr="00B7219B">
        <w:rPr>
          <w:rFonts w:ascii="Times New Roman" w:hAnsi="Times New Roman" w:cs="Times New Roman"/>
          <w:sz w:val="28"/>
          <w:szCs w:val="28"/>
          <w:lang w:val="kk-KZ"/>
        </w:rPr>
        <w:t xml:space="preserve">Ерекше білім беруге қажеттілігі бар балалардың тілдік және коммуникативтік қабілеттің пайда болуы. </w:t>
      </w:r>
    </w:p>
    <w:p w:rsidR="00F81CD2" w:rsidRPr="00B7219B" w:rsidRDefault="007D2216"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3.</w:t>
      </w:r>
      <w:r w:rsidR="00F81CD2" w:rsidRPr="00B7219B">
        <w:rPr>
          <w:rFonts w:ascii="Times New Roman" w:hAnsi="Times New Roman" w:cs="Times New Roman"/>
          <w:sz w:val="28"/>
          <w:szCs w:val="28"/>
          <w:lang w:val="kk-KZ"/>
        </w:rPr>
        <w:t xml:space="preserve">Ерекше білім беруге қажеттілігі бар балалардың қоғам мәдениетін меңгеру жағдайы. </w:t>
      </w:r>
    </w:p>
    <w:p w:rsidR="00F81CD2" w:rsidRPr="00B7219B" w:rsidRDefault="007D2216"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4.</w:t>
      </w:r>
      <w:r w:rsidR="00F81CD2" w:rsidRPr="00B7219B">
        <w:rPr>
          <w:rFonts w:ascii="Times New Roman" w:eastAsia="Times New Roman" w:hAnsi="Times New Roman" w:cs="Times New Roman"/>
          <w:sz w:val="28"/>
          <w:szCs w:val="28"/>
          <w:lang w:val="kk-KZ" w:eastAsia="ru-RU"/>
        </w:rPr>
        <w:t>БҰҰ-ның бала құқықтары</w:t>
      </w:r>
    </w:p>
    <w:p w:rsidR="00F81CD2" w:rsidRPr="00B7219B" w:rsidRDefault="007D2216" w:rsidP="00B7219B">
      <w:pPr>
        <w:spacing w:after="0" w:line="240" w:lineRule="auto"/>
        <w:ind w:firstLine="567"/>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5.</w:t>
      </w:r>
      <w:r w:rsidR="00F81CD2" w:rsidRPr="00B7219B">
        <w:rPr>
          <w:rFonts w:ascii="Times New Roman" w:hAnsi="Times New Roman" w:cs="Times New Roman"/>
          <w:sz w:val="28"/>
          <w:szCs w:val="28"/>
          <w:lang w:val="kk-KZ"/>
        </w:rPr>
        <w:t>ЖСТД балаларда сөздік қорының шектеулілігі коммуникативтік әрекетті ұйымдастыру</w:t>
      </w:r>
    </w:p>
    <w:p w:rsidR="00F81CD2" w:rsidRPr="00B7219B" w:rsidRDefault="007D2216"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6.</w:t>
      </w:r>
      <w:r w:rsidR="00F81CD2" w:rsidRPr="00B7219B">
        <w:rPr>
          <w:rFonts w:ascii="Times New Roman" w:eastAsia="Times New Roman" w:hAnsi="Times New Roman" w:cs="Times New Roman"/>
          <w:sz w:val="28"/>
          <w:szCs w:val="28"/>
          <w:lang w:val="kk-KZ" w:eastAsia="ru-RU"/>
        </w:rPr>
        <w:t>Мониторинг компоненттері</w:t>
      </w:r>
    </w:p>
    <w:p w:rsidR="00F81CD2" w:rsidRPr="00B7219B" w:rsidRDefault="007D2216"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7.</w:t>
      </w:r>
      <w:r w:rsidR="00F81CD2" w:rsidRPr="00B7219B">
        <w:rPr>
          <w:rFonts w:ascii="Times New Roman" w:hAnsi="Times New Roman" w:cs="Times New Roman"/>
          <w:sz w:val="28"/>
          <w:szCs w:val="28"/>
          <w:lang w:val="kk-KZ"/>
        </w:rPr>
        <w:t xml:space="preserve">Ерекше білім беруге қажеттілігі бар балалардың </w:t>
      </w:r>
      <w:r w:rsidR="00F81CD2" w:rsidRPr="00B7219B">
        <w:rPr>
          <w:rFonts w:ascii="Times New Roman" w:eastAsia="Times New Roman" w:hAnsi="Times New Roman" w:cs="Times New Roman"/>
          <w:sz w:val="28"/>
          <w:szCs w:val="28"/>
          <w:lang w:val="kk-KZ" w:eastAsia="ru-RU"/>
        </w:rPr>
        <w:t>топтары</w:t>
      </w:r>
    </w:p>
    <w:p w:rsidR="00F81CD2" w:rsidRPr="00B7219B" w:rsidRDefault="007D2216" w:rsidP="00B7219B">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8.</w:t>
      </w:r>
      <w:r w:rsidR="00F81CD2" w:rsidRPr="00B7219B">
        <w:rPr>
          <w:rFonts w:ascii="Times New Roman" w:eastAsia="Times New Roman" w:hAnsi="Times New Roman" w:cs="Times New Roman"/>
          <w:sz w:val="28"/>
          <w:szCs w:val="28"/>
          <w:lang w:val="kk-KZ" w:eastAsia="ru-RU"/>
        </w:rPr>
        <w:t>Инклюзивті сыныптың барлық оқушылары білім беру бағдарламасынмеңгеруі үшін жағдайлар</w:t>
      </w:r>
    </w:p>
    <w:p w:rsidR="00F81CD2" w:rsidRPr="00B7219B" w:rsidRDefault="007D2216"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9.</w:t>
      </w:r>
      <w:r w:rsidR="00F81CD2" w:rsidRPr="00B7219B">
        <w:rPr>
          <w:rFonts w:ascii="Times New Roman" w:eastAsia="Times New Roman" w:hAnsi="Times New Roman" w:cs="Times New Roman"/>
          <w:sz w:val="28"/>
          <w:szCs w:val="28"/>
          <w:lang w:val="kk-KZ" w:eastAsia="ru-RU"/>
        </w:rPr>
        <w:t>Бала</w:t>
      </w:r>
      <w:r w:rsidR="00557955" w:rsidRPr="00B7219B">
        <w:rPr>
          <w:rFonts w:ascii="Times New Roman" w:eastAsia="Times New Roman" w:hAnsi="Times New Roman" w:cs="Times New Roman"/>
          <w:sz w:val="28"/>
          <w:szCs w:val="28"/>
          <w:lang w:val="kk-KZ" w:eastAsia="ru-RU"/>
        </w:rPr>
        <w:t>ларды жеке оқыту бағдарламалары</w:t>
      </w:r>
    </w:p>
    <w:p w:rsidR="00F81CD2" w:rsidRPr="00B7219B" w:rsidRDefault="00557955"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10.</w:t>
      </w:r>
      <w:r w:rsidR="0074287F" w:rsidRPr="00B7219B">
        <w:rPr>
          <w:rFonts w:ascii="Times New Roman" w:eastAsia="Times New Roman" w:hAnsi="Times New Roman" w:cs="Times New Roman"/>
          <w:sz w:val="28"/>
          <w:szCs w:val="28"/>
          <w:lang w:val="kk-KZ" w:eastAsia="ru-RU"/>
        </w:rPr>
        <w:t>Жеке оқу жоспары</w:t>
      </w:r>
    </w:p>
    <w:p w:rsidR="00F81CD2" w:rsidRPr="00B7219B" w:rsidRDefault="00557955"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11.Оқу құралдарын модификациялау</w:t>
      </w:r>
    </w:p>
    <w:p w:rsidR="00F81CD2" w:rsidRPr="00B7219B" w:rsidRDefault="00557955"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12.</w:t>
      </w:r>
      <w:r w:rsidR="00F81CD2" w:rsidRPr="00B7219B">
        <w:rPr>
          <w:rFonts w:ascii="Times New Roman" w:eastAsia="Times New Roman" w:hAnsi="Times New Roman" w:cs="Times New Roman"/>
          <w:sz w:val="28"/>
          <w:szCs w:val="28"/>
          <w:lang w:val="kk-KZ" w:eastAsia="ru-RU"/>
        </w:rPr>
        <w:t>Инклюзивті мектепті дамыту үшін жалпыға білім беру мекте</w:t>
      </w:r>
      <w:r w:rsidRPr="00B7219B">
        <w:rPr>
          <w:rFonts w:ascii="Times New Roman" w:eastAsia="Times New Roman" w:hAnsi="Times New Roman" w:cs="Times New Roman"/>
          <w:sz w:val="28"/>
          <w:szCs w:val="28"/>
          <w:lang w:val="kk-KZ" w:eastAsia="ru-RU"/>
        </w:rPr>
        <w:t>бін өзгертуде іс-әрекеттер</w:t>
      </w:r>
    </w:p>
    <w:p w:rsidR="00F81CD2" w:rsidRPr="00B7219B" w:rsidRDefault="00557955"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13.</w:t>
      </w:r>
      <w:r w:rsidR="00F81CD2" w:rsidRPr="00B7219B">
        <w:rPr>
          <w:rFonts w:ascii="Times New Roman" w:eastAsia="Times New Roman" w:hAnsi="Times New Roman" w:cs="Times New Roman"/>
          <w:sz w:val="28"/>
          <w:szCs w:val="28"/>
          <w:lang w:val="kk-KZ" w:eastAsia="ru-RU"/>
        </w:rPr>
        <w:t>Инклюзивті білім беру жүйесіндегі педагог кадрларды даярлау. Ғылым</w:t>
      </w:r>
      <w:r w:rsidRPr="00B7219B">
        <w:rPr>
          <w:rFonts w:ascii="Times New Roman" w:eastAsia="Times New Roman" w:hAnsi="Times New Roman" w:cs="Times New Roman"/>
          <w:sz w:val="28"/>
          <w:szCs w:val="28"/>
          <w:lang w:val="kk-KZ" w:eastAsia="ru-RU"/>
        </w:rPr>
        <w:t xml:space="preserve">и және оқу-әдістемелік қолдау </w:t>
      </w:r>
    </w:p>
    <w:p w:rsidR="00F81CD2" w:rsidRPr="00B7219B" w:rsidRDefault="00557955"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14.</w:t>
      </w:r>
      <w:r w:rsidR="00F81CD2" w:rsidRPr="00B7219B">
        <w:rPr>
          <w:rFonts w:ascii="Times New Roman" w:eastAsia="Times New Roman" w:hAnsi="Times New Roman" w:cs="Times New Roman"/>
          <w:sz w:val="28"/>
          <w:szCs w:val="28"/>
          <w:lang w:val="kk-KZ" w:eastAsia="ru-RU"/>
        </w:rPr>
        <w:t>Ведомствоаралық интеграция принципі</w:t>
      </w:r>
    </w:p>
    <w:p w:rsidR="00F81CD2" w:rsidRPr="00B7219B" w:rsidRDefault="00557955" w:rsidP="00B7219B">
      <w:pPr>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15.</w:t>
      </w:r>
      <w:r w:rsidR="00F81CD2" w:rsidRPr="00B7219B">
        <w:rPr>
          <w:rFonts w:ascii="Times New Roman" w:eastAsia="Times New Roman" w:hAnsi="Times New Roman" w:cs="Times New Roman"/>
          <w:iCs/>
          <w:sz w:val="28"/>
          <w:szCs w:val="28"/>
          <w:lang w:val="kk-KZ" w:eastAsia="ru-RU"/>
        </w:rPr>
        <w:t>Пәнаралық топ іс-әрекетінің негізгі бағыттары</w:t>
      </w:r>
    </w:p>
    <w:p w:rsidR="00F81CD2" w:rsidRPr="00B7219B" w:rsidRDefault="00557955"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16.</w:t>
      </w:r>
      <w:r w:rsidR="00F81CD2" w:rsidRPr="00B7219B">
        <w:rPr>
          <w:rFonts w:ascii="Times New Roman" w:eastAsia="Times New Roman" w:hAnsi="Times New Roman" w:cs="Times New Roman"/>
          <w:sz w:val="28"/>
          <w:szCs w:val="28"/>
          <w:lang w:val="kk-KZ" w:eastAsia="ru-RU"/>
        </w:rPr>
        <w:t xml:space="preserve">Білім беру ұйымының психологиялық-педагогикалық консилиумының негізгі мақсаты. </w:t>
      </w:r>
    </w:p>
    <w:p w:rsidR="00F81CD2" w:rsidRPr="00B7219B" w:rsidRDefault="00557955"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17.</w:t>
      </w:r>
      <w:r w:rsidR="00F81CD2" w:rsidRPr="00B7219B">
        <w:rPr>
          <w:rFonts w:ascii="Times New Roman" w:eastAsia="Times New Roman" w:hAnsi="Times New Roman" w:cs="Times New Roman"/>
          <w:sz w:val="28"/>
          <w:szCs w:val="28"/>
          <w:lang w:val="kk-KZ" w:eastAsia="ru-RU"/>
        </w:rPr>
        <w:t>Кон</w:t>
      </w:r>
      <w:r w:rsidRPr="00B7219B">
        <w:rPr>
          <w:rFonts w:ascii="Times New Roman" w:eastAsia="Times New Roman" w:hAnsi="Times New Roman" w:cs="Times New Roman"/>
          <w:sz w:val="28"/>
          <w:szCs w:val="28"/>
          <w:lang w:val="kk-KZ" w:eastAsia="ru-RU"/>
        </w:rPr>
        <w:t>силиум жұмысының келесі тәртібі</w:t>
      </w:r>
    </w:p>
    <w:p w:rsidR="00F81CD2" w:rsidRPr="00B7219B" w:rsidRDefault="00557955"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18.</w:t>
      </w:r>
      <w:r w:rsidR="00F81CD2" w:rsidRPr="00B7219B">
        <w:rPr>
          <w:rFonts w:ascii="Times New Roman" w:eastAsia="Times New Roman" w:hAnsi="Times New Roman" w:cs="Times New Roman"/>
          <w:sz w:val="28"/>
          <w:szCs w:val="28"/>
          <w:lang w:val="kk-KZ" w:eastAsia="ru-RU"/>
        </w:rPr>
        <w:t>Консилиум құжаттар пакетінің дайындалуы</w:t>
      </w:r>
    </w:p>
    <w:p w:rsidR="00F81CD2" w:rsidRPr="00B7219B" w:rsidRDefault="00557955"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19.</w:t>
      </w:r>
      <w:r w:rsidR="00F81CD2" w:rsidRPr="00B7219B">
        <w:rPr>
          <w:rFonts w:ascii="Times New Roman" w:eastAsia="Times New Roman" w:hAnsi="Times New Roman" w:cs="Times New Roman"/>
          <w:sz w:val="28"/>
          <w:szCs w:val="28"/>
          <w:lang w:val="kk-KZ" w:eastAsia="ru-RU"/>
        </w:rPr>
        <w:t>Консилиумды психологиялық-педагогикалық қолдау</w:t>
      </w:r>
    </w:p>
    <w:p w:rsidR="00F81CD2" w:rsidRPr="00B7219B" w:rsidRDefault="00557955"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20.</w:t>
      </w:r>
      <w:r w:rsidR="00F81CD2" w:rsidRPr="00B7219B">
        <w:rPr>
          <w:rFonts w:ascii="Times New Roman" w:hAnsi="Times New Roman" w:cs="Times New Roman"/>
          <w:sz w:val="28"/>
          <w:szCs w:val="28"/>
          <w:lang w:val="kk-KZ"/>
        </w:rPr>
        <w:t xml:space="preserve">Ерекше білім беруге қажеттілігі бар балаларды </w:t>
      </w:r>
      <w:r w:rsidR="00F81CD2" w:rsidRPr="00B7219B">
        <w:rPr>
          <w:rFonts w:ascii="Times New Roman" w:eastAsia="Times New Roman" w:hAnsi="Times New Roman" w:cs="Times New Roman"/>
          <w:sz w:val="28"/>
          <w:szCs w:val="28"/>
          <w:lang w:val="kk-KZ" w:eastAsia="ru-RU"/>
        </w:rPr>
        <w:t xml:space="preserve">әлеуметтік ортаға енгізудің жолдары. </w:t>
      </w:r>
    </w:p>
    <w:p w:rsidR="00F81CD2" w:rsidRPr="00B7219B" w:rsidRDefault="00557955"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21.</w:t>
      </w:r>
      <w:r w:rsidR="00F81CD2" w:rsidRPr="00B7219B">
        <w:rPr>
          <w:rFonts w:ascii="Times New Roman" w:hAnsi="Times New Roman" w:cs="Times New Roman"/>
          <w:sz w:val="28"/>
          <w:szCs w:val="28"/>
          <w:lang w:val="kk-KZ"/>
        </w:rPr>
        <w:t xml:space="preserve">Ерекше білім беруге қажеттілігі бар балалар </w:t>
      </w:r>
      <w:r w:rsidR="00F81CD2" w:rsidRPr="00B7219B">
        <w:rPr>
          <w:rFonts w:ascii="Times New Roman" w:eastAsia="Times New Roman" w:hAnsi="Times New Roman" w:cs="Times New Roman"/>
          <w:sz w:val="28"/>
          <w:szCs w:val="28"/>
          <w:lang w:val="kk-KZ" w:eastAsia="ru-RU"/>
        </w:rPr>
        <w:t>үшін инклюзивті білі</w:t>
      </w:r>
      <w:r w:rsidRPr="00B7219B">
        <w:rPr>
          <w:rFonts w:ascii="Times New Roman" w:eastAsia="Times New Roman" w:hAnsi="Times New Roman" w:cs="Times New Roman"/>
          <w:sz w:val="28"/>
          <w:szCs w:val="28"/>
          <w:lang w:val="kk-KZ" w:eastAsia="ru-RU"/>
        </w:rPr>
        <w:t>м берудің жағымды көрсеткіштері</w:t>
      </w:r>
    </w:p>
    <w:p w:rsidR="00F81CD2" w:rsidRPr="00B7219B" w:rsidRDefault="00557955" w:rsidP="00B7219B">
      <w:pPr>
        <w:tabs>
          <w:tab w:val="left" w:pos="1440"/>
        </w:tabs>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22.Мұғалім-дефектолог қызметі</w:t>
      </w:r>
    </w:p>
    <w:p w:rsidR="00F81CD2" w:rsidRPr="00B7219B" w:rsidRDefault="00557955"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23.</w:t>
      </w:r>
      <w:r w:rsidR="00F81CD2" w:rsidRPr="00B7219B">
        <w:rPr>
          <w:rFonts w:ascii="Times New Roman" w:eastAsia="Times New Roman" w:hAnsi="Times New Roman" w:cs="Times New Roman"/>
          <w:iCs/>
          <w:sz w:val="28"/>
          <w:szCs w:val="28"/>
          <w:lang w:val="kk-KZ" w:eastAsia="ru-RU"/>
        </w:rPr>
        <w:t>Педагог-п</w:t>
      </w:r>
      <w:r w:rsidRPr="00B7219B">
        <w:rPr>
          <w:rFonts w:ascii="Times New Roman" w:eastAsia="Times New Roman" w:hAnsi="Times New Roman" w:cs="Times New Roman"/>
          <w:iCs/>
          <w:sz w:val="28"/>
          <w:szCs w:val="28"/>
          <w:lang w:val="kk-KZ" w:eastAsia="ru-RU"/>
        </w:rPr>
        <w:t>сихолог іс-әрекетінің бағыттары</w:t>
      </w:r>
    </w:p>
    <w:p w:rsidR="00F81CD2" w:rsidRPr="00B7219B" w:rsidRDefault="00557955"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24.</w:t>
      </w:r>
      <w:r w:rsidR="00F81CD2" w:rsidRPr="00B7219B">
        <w:rPr>
          <w:rFonts w:ascii="Times New Roman" w:eastAsia="Times New Roman" w:hAnsi="Times New Roman" w:cs="Times New Roman"/>
          <w:iCs/>
          <w:sz w:val="28"/>
          <w:szCs w:val="28"/>
          <w:lang w:val="kk-KZ" w:eastAsia="ru-RU"/>
        </w:rPr>
        <w:t>Әлеуметтік педагогтың жұмысы</w:t>
      </w:r>
    </w:p>
    <w:p w:rsidR="00F81CD2" w:rsidRPr="00B7219B" w:rsidRDefault="00557955"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25.</w:t>
      </w:r>
      <w:r w:rsidR="00F81CD2" w:rsidRPr="00B7219B">
        <w:rPr>
          <w:rFonts w:ascii="Times New Roman" w:eastAsia="Times New Roman" w:hAnsi="Times New Roman" w:cs="Times New Roman"/>
          <w:iCs/>
          <w:sz w:val="28"/>
          <w:szCs w:val="28"/>
          <w:lang w:eastAsia="ru-RU"/>
        </w:rPr>
        <w:t xml:space="preserve">Дене шынықтыру инструкторы </w:t>
      </w:r>
    </w:p>
    <w:p w:rsidR="00F81CD2" w:rsidRPr="00B7219B" w:rsidRDefault="00557955"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26.</w:t>
      </w:r>
      <w:r w:rsidR="00F81CD2" w:rsidRPr="00B7219B">
        <w:rPr>
          <w:rFonts w:ascii="Times New Roman" w:eastAsia="Times New Roman" w:hAnsi="Times New Roman" w:cs="Times New Roman"/>
          <w:iCs/>
          <w:sz w:val="28"/>
          <w:szCs w:val="28"/>
          <w:lang w:eastAsia="ru-RU"/>
        </w:rPr>
        <w:t>Жүзу инструкторы</w:t>
      </w:r>
    </w:p>
    <w:p w:rsidR="00F81CD2" w:rsidRPr="00B7219B" w:rsidRDefault="00557955"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27.</w:t>
      </w:r>
      <w:r w:rsidR="00F81CD2" w:rsidRPr="00B7219B">
        <w:rPr>
          <w:rFonts w:ascii="Times New Roman" w:eastAsia="Times New Roman" w:hAnsi="Times New Roman" w:cs="Times New Roman"/>
          <w:iCs/>
          <w:sz w:val="28"/>
          <w:szCs w:val="28"/>
          <w:lang w:val="kk-KZ" w:eastAsia="ru-RU"/>
        </w:rPr>
        <w:t xml:space="preserve">Музыка жетекшісі </w:t>
      </w:r>
    </w:p>
    <w:p w:rsidR="00F81CD2" w:rsidRPr="00B7219B" w:rsidRDefault="00557955"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28.</w:t>
      </w:r>
      <w:r w:rsidR="00F81CD2" w:rsidRPr="00B7219B">
        <w:rPr>
          <w:rFonts w:ascii="Times New Roman" w:eastAsia="Times New Roman" w:hAnsi="Times New Roman" w:cs="Times New Roman"/>
          <w:iCs/>
          <w:sz w:val="28"/>
          <w:szCs w:val="28"/>
          <w:lang w:val="kk-KZ" w:eastAsia="ru-RU"/>
        </w:rPr>
        <w:t xml:space="preserve">Қосымша білім беру педагогтары </w:t>
      </w:r>
    </w:p>
    <w:p w:rsidR="00F81CD2" w:rsidRPr="00B7219B" w:rsidRDefault="00557955" w:rsidP="00B7219B">
      <w:pPr>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29.</w:t>
      </w:r>
      <w:r w:rsidR="00F81CD2" w:rsidRPr="00B7219B">
        <w:rPr>
          <w:rFonts w:ascii="Times New Roman" w:eastAsia="Times New Roman" w:hAnsi="Times New Roman" w:cs="Times New Roman"/>
          <w:sz w:val="28"/>
          <w:szCs w:val="28"/>
          <w:lang w:val="kk-KZ"/>
        </w:rPr>
        <w:t>Инклюзивті білім беруге жайлы орта жасау үшін білім беру және түзете-дамыту процестеріне ата-аналар белсенді қатысулары</w:t>
      </w:r>
    </w:p>
    <w:p w:rsidR="00F81CD2" w:rsidRPr="00B7219B" w:rsidRDefault="00557955" w:rsidP="00B7219B">
      <w:pPr>
        <w:tabs>
          <w:tab w:val="left" w:pos="1440"/>
        </w:tabs>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rPr>
        <w:t>30.</w:t>
      </w:r>
      <w:r w:rsidR="00F81CD2" w:rsidRPr="00B7219B">
        <w:rPr>
          <w:rFonts w:ascii="Times New Roman" w:eastAsia="Times New Roman" w:hAnsi="Times New Roman" w:cs="Times New Roman"/>
          <w:sz w:val="28"/>
          <w:szCs w:val="28"/>
          <w:lang w:val="kk-KZ"/>
        </w:rPr>
        <w:t>Ата-аналардың білім деңгейлері</w:t>
      </w:r>
    </w:p>
    <w:p w:rsidR="00F81CD2" w:rsidRPr="00B7219B" w:rsidRDefault="00557955" w:rsidP="00B7219B">
      <w:pPr>
        <w:tabs>
          <w:tab w:val="left" w:pos="1440"/>
        </w:tabs>
        <w:spacing w:after="0" w:line="240" w:lineRule="auto"/>
        <w:ind w:firstLine="567"/>
        <w:jc w:val="both"/>
        <w:rPr>
          <w:rFonts w:ascii="Times New Roman" w:eastAsia="Times New Roman" w:hAnsi="Times New Roman" w:cs="Times New Roman"/>
          <w:sz w:val="28"/>
          <w:szCs w:val="28"/>
          <w:lang w:val="kk-KZ"/>
        </w:rPr>
      </w:pPr>
      <w:r w:rsidRPr="00B7219B">
        <w:rPr>
          <w:rFonts w:ascii="Times New Roman" w:eastAsia="Times New Roman" w:hAnsi="Times New Roman" w:cs="Times New Roman"/>
          <w:sz w:val="28"/>
          <w:szCs w:val="28"/>
          <w:lang w:val="kk-KZ" w:eastAsia="ru-RU"/>
        </w:rPr>
        <w:t>31.</w:t>
      </w:r>
      <w:r w:rsidR="00F81CD2" w:rsidRPr="00B7219B">
        <w:rPr>
          <w:rFonts w:ascii="Times New Roman" w:eastAsia="Times New Roman" w:hAnsi="Times New Roman" w:cs="Times New Roman"/>
          <w:sz w:val="28"/>
          <w:szCs w:val="28"/>
          <w:lang w:val="kk-KZ" w:eastAsia="ru-RU"/>
        </w:rPr>
        <w:t xml:space="preserve">Ерекше қажеттіліктері бар балалардың </w:t>
      </w:r>
      <w:r w:rsidR="00F81CD2" w:rsidRPr="00B7219B">
        <w:rPr>
          <w:rFonts w:ascii="Times New Roman" w:eastAsia="Times New Roman" w:hAnsi="Times New Roman" w:cs="Times New Roman"/>
          <w:sz w:val="28"/>
          <w:szCs w:val="28"/>
          <w:lang w:val="kk-KZ"/>
        </w:rPr>
        <w:t>ата-анасы мен мұғалімдердің арасындағы қарама-қайшылықтардың себептері.</w:t>
      </w:r>
    </w:p>
    <w:p w:rsidR="00F81CD2" w:rsidRPr="00B7219B" w:rsidRDefault="00F81CD2" w:rsidP="00B7219B">
      <w:pPr>
        <w:spacing w:after="0" w:line="240" w:lineRule="auto"/>
        <w:ind w:firstLine="567"/>
        <w:rPr>
          <w:rFonts w:ascii="Times New Roman" w:hAnsi="Times New Roman" w:cs="Times New Roman"/>
          <w:sz w:val="28"/>
          <w:szCs w:val="28"/>
          <w:lang w:val="kk-KZ"/>
        </w:rPr>
      </w:pPr>
    </w:p>
    <w:p w:rsidR="001A0270" w:rsidRPr="00B7219B" w:rsidRDefault="001D4D5F" w:rsidP="00B7219B">
      <w:pPr>
        <w:pStyle w:val="a8"/>
        <w:tabs>
          <w:tab w:val="left" w:pos="1134"/>
          <w:tab w:val="left" w:pos="1276"/>
          <w:tab w:val="left" w:pos="2127"/>
        </w:tabs>
        <w:spacing w:after="0" w:line="240" w:lineRule="auto"/>
        <w:ind w:left="0"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Магистранттың өзіндік жұмыс са</w:t>
      </w:r>
      <w:r w:rsidR="0074287F" w:rsidRPr="00B7219B">
        <w:rPr>
          <w:rFonts w:ascii="Times New Roman" w:hAnsi="Times New Roman" w:cs="Times New Roman"/>
          <w:b/>
          <w:sz w:val="28"/>
          <w:szCs w:val="28"/>
          <w:lang w:val="kk-KZ"/>
        </w:rPr>
        <w:t>бақтар тақырыбының тізімі (МӨЖ)</w:t>
      </w:r>
    </w:p>
    <w:p w:rsidR="001A0270" w:rsidRPr="00B7219B" w:rsidRDefault="0074287F"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w:t>
      </w:r>
      <w:r w:rsidR="001D4D5F" w:rsidRPr="00B7219B">
        <w:rPr>
          <w:rFonts w:ascii="Times New Roman" w:eastAsia="Times New Roman" w:hAnsi="Times New Roman" w:cs="Times New Roman"/>
          <w:sz w:val="28"/>
          <w:szCs w:val="28"/>
          <w:lang w:val="kk-KZ" w:eastAsia="ru-RU"/>
        </w:rPr>
        <w:t>Инклюзивті білім берудің  жүйелері (презентация жасау)</w:t>
      </w:r>
    </w:p>
    <w:p w:rsidR="001D4D5F" w:rsidRPr="00B7219B" w:rsidRDefault="0074287F"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2.</w:t>
      </w:r>
      <w:r w:rsidR="001D4D5F" w:rsidRPr="00B7219B">
        <w:rPr>
          <w:rFonts w:ascii="Times New Roman" w:hAnsi="Times New Roman" w:cs="Times New Roman"/>
          <w:sz w:val="28"/>
          <w:szCs w:val="28"/>
          <w:lang w:val="kk-KZ"/>
        </w:rPr>
        <w:t>Тұлғаның әлеуметтік бейімделуі (эссе жазу)</w:t>
      </w:r>
    </w:p>
    <w:p w:rsidR="001D4D5F" w:rsidRPr="00B7219B" w:rsidRDefault="0074287F" w:rsidP="00B7219B">
      <w:pPr>
        <w:spacing w:after="0" w:line="240" w:lineRule="auto"/>
        <w:ind w:firstLine="567"/>
        <w:rPr>
          <w:rFonts w:ascii="Times New Roman" w:hAnsi="Times New Roman" w:cs="Times New Roman"/>
          <w:sz w:val="28"/>
          <w:szCs w:val="28"/>
          <w:lang w:val="kk-KZ"/>
        </w:rPr>
      </w:pPr>
      <w:r w:rsidRPr="00B7219B">
        <w:rPr>
          <w:rFonts w:ascii="Times New Roman" w:eastAsia="Times New Roman" w:hAnsi="Times New Roman" w:cs="Times New Roman"/>
          <w:sz w:val="28"/>
          <w:szCs w:val="28"/>
          <w:lang w:val="kk-KZ" w:eastAsia="ru-RU"/>
        </w:rPr>
        <w:t>3.</w:t>
      </w:r>
      <w:r w:rsidR="001D4D5F" w:rsidRPr="00B7219B">
        <w:rPr>
          <w:rFonts w:ascii="Times New Roman" w:eastAsia="Times New Roman" w:hAnsi="Times New Roman" w:cs="Times New Roman"/>
          <w:sz w:val="28"/>
          <w:szCs w:val="28"/>
          <w:lang w:val="kk-KZ" w:eastAsia="ru-RU"/>
        </w:rPr>
        <w:t>Білім берудегі инклюзивті үрдісті басқару (жоба жасау)</w:t>
      </w:r>
    </w:p>
    <w:p w:rsidR="001A0270" w:rsidRPr="00B7219B" w:rsidRDefault="0074287F" w:rsidP="00B7219B">
      <w:pPr>
        <w:spacing w:after="0" w:line="240" w:lineRule="auto"/>
        <w:ind w:firstLine="567"/>
        <w:rPr>
          <w:rFonts w:ascii="Times New Roman" w:hAnsi="Times New Roman" w:cs="Times New Roman"/>
          <w:sz w:val="28"/>
          <w:szCs w:val="28"/>
          <w:lang w:val="kk-KZ"/>
        </w:rPr>
      </w:pPr>
      <w:r w:rsidRPr="00B7219B">
        <w:rPr>
          <w:rFonts w:ascii="Times New Roman" w:eastAsia="Times New Roman" w:hAnsi="Times New Roman" w:cs="Times New Roman"/>
          <w:sz w:val="28"/>
          <w:szCs w:val="28"/>
          <w:lang w:val="kk-KZ" w:eastAsia="ru-RU"/>
        </w:rPr>
        <w:t>4.</w:t>
      </w:r>
      <w:r w:rsidR="001D4D5F" w:rsidRPr="00B7219B">
        <w:rPr>
          <w:rFonts w:ascii="Times New Roman" w:eastAsia="Times New Roman" w:hAnsi="Times New Roman" w:cs="Times New Roman"/>
          <w:sz w:val="28"/>
          <w:szCs w:val="28"/>
          <w:lang w:val="kk-KZ" w:eastAsia="ru-RU"/>
        </w:rPr>
        <w:t>Р.А.Сулейменова ұсынған «инклюзивті білім берудің» анықтамасына талдама жасау</w:t>
      </w:r>
    </w:p>
    <w:p w:rsidR="001D4D5F" w:rsidRPr="00B7219B" w:rsidRDefault="0074287F" w:rsidP="00B7219B">
      <w:pPr>
        <w:spacing w:after="0" w:line="240" w:lineRule="auto"/>
        <w:ind w:firstLine="567"/>
        <w:rPr>
          <w:rFonts w:ascii="Times New Roman" w:hAnsi="Times New Roman" w:cs="Times New Roman"/>
          <w:sz w:val="28"/>
          <w:szCs w:val="28"/>
          <w:lang w:val="kk-KZ"/>
        </w:rPr>
      </w:pPr>
      <w:r w:rsidRPr="00B7219B">
        <w:rPr>
          <w:rFonts w:ascii="Times New Roman" w:hAnsi="Times New Roman" w:cs="Times New Roman"/>
          <w:sz w:val="28"/>
          <w:szCs w:val="28"/>
          <w:lang w:val="kk-KZ"/>
        </w:rPr>
        <w:t>5.</w:t>
      </w:r>
      <w:r w:rsidR="001D4D5F" w:rsidRPr="00B7219B">
        <w:rPr>
          <w:rFonts w:ascii="Times New Roman" w:hAnsi="Times New Roman" w:cs="Times New Roman"/>
          <w:sz w:val="28"/>
          <w:szCs w:val="28"/>
          <w:lang w:val="kk-KZ"/>
        </w:rPr>
        <w:t>Ерекше білім беруге қажеттілігі бар балаларды қоршаған орта жайлы білім жөнінде баяндама жасау</w:t>
      </w:r>
    </w:p>
    <w:p w:rsidR="001D4D5F" w:rsidRPr="00B7219B" w:rsidRDefault="0074287F"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6.</w:t>
      </w:r>
      <w:r w:rsidR="001D4D5F" w:rsidRPr="00B7219B">
        <w:rPr>
          <w:rFonts w:ascii="Times New Roman" w:eastAsia="Times New Roman" w:hAnsi="Times New Roman" w:cs="Times New Roman"/>
          <w:sz w:val="28"/>
          <w:szCs w:val="28"/>
          <w:lang w:val="kk-KZ" w:eastAsia="ru-RU"/>
        </w:rPr>
        <w:t>Мониторингтің деңгейлері (презентация)</w:t>
      </w:r>
    </w:p>
    <w:p w:rsidR="001D4D5F" w:rsidRPr="00B7219B" w:rsidRDefault="0074287F"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7.</w:t>
      </w:r>
      <w:r w:rsidR="001D4D5F" w:rsidRPr="00B7219B">
        <w:rPr>
          <w:rFonts w:ascii="Times New Roman" w:eastAsia="Times New Roman" w:hAnsi="Times New Roman" w:cs="Times New Roman"/>
          <w:sz w:val="28"/>
          <w:szCs w:val="28"/>
          <w:lang w:val="kk-KZ" w:eastAsia="ru-RU"/>
        </w:rPr>
        <w:t>Инклюзивті білім беру келесі ұстанымдары (презентация дая</w:t>
      </w:r>
      <w:r w:rsidRPr="00B7219B">
        <w:rPr>
          <w:rFonts w:ascii="Times New Roman" w:eastAsia="Times New Roman" w:hAnsi="Times New Roman" w:cs="Times New Roman"/>
          <w:sz w:val="28"/>
          <w:szCs w:val="28"/>
          <w:lang w:val="kk-KZ" w:eastAsia="ru-RU"/>
        </w:rPr>
        <w:t>рлау)</w:t>
      </w:r>
    </w:p>
    <w:p w:rsidR="001D4D5F" w:rsidRPr="00B7219B" w:rsidRDefault="0074287F"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lastRenderedPageBreak/>
        <w:t>8.</w:t>
      </w:r>
      <w:r w:rsidR="001D4D5F" w:rsidRPr="00B7219B">
        <w:rPr>
          <w:rFonts w:ascii="Times New Roman" w:eastAsia="Times New Roman" w:hAnsi="Times New Roman" w:cs="Times New Roman"/>
          <w:sz w:val="28"/>
          <w:szCs w:val="28"/>
          <w:lang w:val="kk-KZ" w:eastAsia="ru-RU"/>
        </w:rPr>
        <w:t>Жеке оқыту бағдарламасын қолдану мен жеке жоспарлаудағы жеңілдіктер (баяндама жасау)</w:t>
      </w:r>
    </w:p>
    <w:p w:rsidR="001D4D5F" w:rsidRPr="00B7219B" w:rsidRDefault="0074287F"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9.</w:t>
      </w:r>
      <w:r w:rsidR="001D4D5F" w:rsidRPr="00B7219B">
        <w:rPr>
          <w:rFonts w:ascii="Times New Roman" w:eastAsia="Times New Roman" w:hAnsi="Times New Roman" w:cs="Times New Roman"/>
          <w:sz w:val="28"/>
          <w:szCs w:val="28"/>
          <w:lang w:val="kk-KZ" w:eastAsia="ru-RU"/>
        </w:rPr>
        <w:t>Жеке оқу жоспары. Педагогикалық анықтау ережелеріне толық си</w:t>
      </w:r>
      <w:r w:rsidR="00C1628C" w:rsidRPr="00B7219B">
        <w:rPr>
          <w:rFonts w:ascii="Times New Roman" w:eastAsia="Times New Roman" w:hAnsi="Times New Roman" w:cs="Times New Roman"/>
          <w:sz w:val="28"/>
          <w:szCs w:val="28"/>
          <w:lang w:val="kk-KZ" w:eastAsia="ru-RU"/>
        </w:rPr>
        <w:t>па</w:t>
      </w:r>
      <w:r w:rsidRPr="00B7219B">
        <w:rPr>
          <w:rFonts w:ascii="Times New Roman" w:eastAsia="Times New Roman" w:hAnsi="Times New Roman" w:cs="Times New Roman"/>
          <w:sz w:val="28"/>
          <w:szCs w:val="28"/>
          <w:lang w:val="kk-KZ" w:eastAsia="ru-RU"/>
        </w:rPr>
        <w:t>ттама жазу</w:t>
      </w:r>
    </w:p>
    <w:p w:rsidR="001D4D5F" w:rsidRPr="00B7219B" w:rsidRDefault="0074287F"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10.</w:t>
      </w:r>
      <w:r w:rsidR="001D4D5F" w:rsidRPr="00B7219B">
        <w:rPr>
          <w:rFonts w:ascii="Times New Roman" w:eastAsia="Times New Roman" w:hAnsi="Times New Roman" w:cs="Times New Roman"/>
          <w:sz w:val="28"/>
          <w:szCs w:val="28"/>
          <w:lang w:val="kk-KZ" w:eastAsia="ru-RU"/>
        </w:rPr>
        <w:t>Оқу құралдарын модификациялау.Оқытудың инкл</w:t>
      </w:r>
      <w:r w:rsidRPr="00B7219B">
        <w:rPr>
          <w:rFonts w:ascii="Times New Roman" w:eastAsia="Times New Roman" w:hAnsi="Times New Roman" w:cs="Times New Roman"/>
          <w:sz w:val="28"/>
          <w:szCs w:val="28"/>
          <w:lang w:val="kk-KZ" w:eastAsia="ru-RU"/>
        </w:rPr>
        <w:t>юзивті стратегиялары (баяндама)</w:t>
      </w:r>
    </w:p>
    <w:p w:rsidR="001D4D5F" w:rsidRPr="00B7219B" w:rsidRDefault="0074287F" w:rsidP="00B7219B">
      <w:pPr>
        <w:spacing w:after="0" w:line="240" w:lineRule="auto"/>
        <w:ind w:firstLine="567"/>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11.</w:t>
      </w:r>
      <w:r w:rsidR="001D4D5F" w:rsidRPr="00B7219B">
        <w:rPr>
          <w:rFonts w:ascii="Times New Roman" w:eastAsia="Times New Roman" w:hAnsi="Times New Roman" w:cs="Times New Roman"/>
          <w:iCs/>
          <w:sz w:val="28"/>
          <w:szCs w:val="28"/>
          <w:lang w:val="kk-KZ" w:eastAsia="ru-RU"/>
        </w:rPr>
        <w:t>Материалды меңгеру стандарттарының модификациялары,</w:t>
      </w:r>
      <w:r w:rsidR="001D4D5F" w:rsidRPr="00B7219B">
        <w:rPr>
          <w:rFonts w:ascii="Times New Roman" w:eastAsia="Times New Roman" w:hAnsi="Times New Roman" w:cs="Times New Roman"/>
          <w:sz w:val="28"/>
          <w:szCs w:val="28"/>
          <w:lang w:val="kk-KZ" w:eastAsia="ru-RU"/>
        </w:rPr>
        <w:t>ерекше қажеттіліктері бар балалардың оқу жетістіктеріне қойылатын талаптарға жіктеме жасау</w:t>
      </w:r>
    </w:p>
    <w:p w:rsidR="001D4D5F" w:rsidRPr="00B7219B" w:rsidRDefault="0074287F"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kk-KZ"/>
        </w:rPr>
        <w:t>12.</w:t>
      </w:r>
      <w:r w:rsidR="001D4D5F" w:rsidRPr="00B7219B">
        <w:rPr>
          <w:rFonts w:ascii="Times New Roman" w:hAnsi="Times New Roman" w:cs="Times New Roman"/>
          <w:sz w:val="28"/>
          <w:szCs w:val="28"/>
          <w:lang w:val="kk-KZ"/>
        </w:rPr>
        <w:t xml:space="preserve">Ерекше білім беруге қажеттілігі бар балалармен </w:t>
      </w:r>
      <w:r w:rsidR="001D4D5F" w:rsidRPr="00B7219B">
        <w:rPr>
          <w:rFonts w:ascii="Times New Roman" w:eastAsia="Times New Roman" w:hAnsi="Times New Roman" w:cs="Times New Roman"/>
          <w:sz w:val="28"/>
          <w:szCs w:val="28"/>
          <w:lang w:val="kk-KZ" w:eastAsia="ru-RU"/>
        </w:rPr>
        <w:t>жүргізілетін жұмыста баланың әлеуметтік–психологиялық жайлылығын қамтитын технол</w:t>
      </w:r>
      <w:r w:rsidRPr="00B7219B">
        <w:rPr>
          <w:rFonts w:ascii="Times New Roman" w:eastAsia="Times New Roman" w:hAnsi="Times New Roman" w:cs="Times New Roman"/>
          <w:sz w:val="28"/>
          <w:szCs w:val="28"/>
          <w:lang w:val="kk-KZ" w:eastAsia="ru-RU"/>
        </w:rPr>
        <w:t>огиялар (презентация)</w:t>
      </w:r>
    </w:p>
    <w:p w:rsidR="001D4D5F" w:rsidRPr="00B7219B" w:rsidRDefault="0074287F"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13.</w:t>
      </w:r>
      <w:r w:rsidR="001D4D5F" w:rsidRPr="00B7219B">
        <w:rPr>
          <w:rFonts w:ascii="Times New Roman" w:eastAsia="Times New Roman" w:hAnsi="Times New Roman" w:cs="Times New Roman"/>
          <w:sz w:val="28"/>
          <w:szCs w:val="28"/>
          <w:lang w:val="kk-KZ" w:eastAsia="ru-RU"/>
        </w:rPr>
        <w:t>Заңнамалық ж</w:t>
      </w:r>
      <w:r w:rsidRPr="00B7219B">
        <w:rPr>
          <w:rFonts w:ascii="Times New Roman" w:eastAsia="Times New Roman" w:hAnsi="Times New Roman" w:cs="Times New Roman"/>
          <w:sz w:val="28"/>
          <w:szCs w:val="28"/>
          <w:lang w:val="kk-KZ" w:eastAsia="ru-RU"/>
        </w:rPr>
        <w:t>әне нормативтік негіз(баяндама)</w:t>
      </w:r>
    </w:p>
    <w:p w:rsidR="001D4D5F" w:rsidRPr="00B7219B" w:rsidRDefault="0074287F"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14.</w:t>
      </w:r>
      <w:r w:rsidR="001D4D5F" w:rsidRPr="00B7219B">
        <w:rPr>
          <w:rFonts w:ascii="Times New Roman" w:eastAsia="Times New Roman" w:hAnsi="Times New Roman" w:cs="Times New Roman"/>
          <w:sz w:val="28"/>
          <w:szCs w:val="28"/>
          <w:lang w:val="kk-KZ" w:eastAsia="ru-RU"/>
        </w:rPr>
        <w:t>Пе</w:t>
      </w:r>
      <w:r w:rsidRPr="00B7219B">
        <w:rPr>
          <w:rFonts w:ascii="Times New Roman" w:eastAsia="Times New Roman" w:hAnsi="Times New Roman" w:cs="Times New Roman"/>
          <w:sz w:val="28"/>
          <w:szCs w:val="28"/>
          <w:lang w:val="kk-KZ" w:eastAsia="ru-RU"/>
        </w:rPr>
        <w:t>дагог кадрларға талаптар (эссе)</w:t>
      </w:r>
    </w:p>
    <w:p w:rsidR="001D4D5F" w:rsidRPr="00B7219B" w:rsidRDefault="0074287F"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15.</w:t>
      </w:r>
      <w:r w:rsidR="001D4D5F" w:rsidRPr="00B7219B">
        <w:rPr>
          <w:rFonts w:ascii="Times New Roman" w:eastAsia="Times New Roman" w:hAnsi="Times New Roman" w:cs="Times New Roman"/>
          <w:sz w:val="28"/>
          <w:szCs w:val="28"/>
          <w:lang w:val="kk-KZ" w:eastAsia="ru-RU"/>
        </w:rPr>
        <w:t>Қолдау көрсетуші топтар мүшелерінің қызметтік міндеттері, жұмыс бағыттары (презентация)</w:t>
      </w:r>
    </w:p>
    <w:p w:rsidR="001D4D5F" w:rsidRPr="00B7219B" w:rsidRDefault="0074287F" w:rsidP="00B7219B">
      <w:pPr>
        <w:spacing w:after="0" w:line="240" w:lineRule="auto"/>
        <w:ind w:firstLine="567"/>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sz w:val="28"/>
          <w:szCs w:val="28"/>
          <w:lang w:val="kk-KZ" w:eastAsia="ru-RU"/>
        </w:rPr>
        <w:t>16.</w:t>
      </w:r>
      <w:r w:rsidR="001D4D5F" w:rsidRPr="00B7219B">
        <w:rPr>
          <w:rFonts w:ascii="Times New Roman" w:eastAsia="Times New Roman" w:hAnsi="Times New Roman" w:cs="Times New Roman"/>
          <w:sz w:val="28"/>
          <w:szCs w:val="28"/>
          <w:lang w:val="kk-KZ" w:eastAsia="ru-RU"/>
        </w:rPr>
        <w:t>Педагогтар мен мамандардың топтық жұмысының принциптерін көрсету</w:t>
      </w:r>
      <w:r w:rsidR="001D4D5F" w:rsidRPr="00B7219B">
        <w:rPr>
          <w:rFonts w:ascii="Times New Roman" w:eastAsia="Times New Roman" w:hAnsi="Times New Roman" w:cs="Times New Roman"/>
          <w:iCs/>
          <w:sz w:val="28"/>
          <w:szCs w:val="28"/>
          <w:lang w:val="kk-KZ" w:eastAsia="ru-RU"/>
        </w:rPr>
        <w:t xml:space="preserve"> </w:t>
      </w:r>
    </w:p>
    <w:p w:rsidR="001D4D5F" w:rsidRPr="00B7219B" w:rsidRDefault="0074287F"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17.</w:t>
      </w:r>
      <w:r w:rsidR="001D4D5F" w:rsidRPr="00B7219B">
        <w:rPr>
          <w:rFonts w:ascii="Times New Roman" w:eastAsia="Times New Roman" w:hAnsi="Times New Roman" w:cs="Times New Roman"/>
          <w:sz w:val="28"/>
          <w:szCs w:val="28"/>
          <w:lang w:val="kk-KZ" w:eastAsia="ru-RU"/>
        </w:rPr>
        <w:t>Кон</w:t>
      </w:r>
      <w:r w:rsidRPr="00B7219B">
        <w:rPr>
          <w:rFonts w:ascii="Times New Roman" w:eastAsia="Times New Roman" w:hAnsi="Times New Roman" w:cs="Times New Roman"/>
          <w:sz w:val="28"/>
          <w:szCs w:val="28"/>
          <w:lang w:val="kk-KZ" w:eastAsia="ru-RU"/>
        </w:rPr>
        <w:t>силиум міндеттері (презентация)</w:t>
      </w:r>
    </w:p>
    <w:p w:rsidR="001D4D5F" w:rsidRPr="00B7219B" w:rsidRDefault="0074287F" w:rsidP="00B7219B">
      <w:pPr>
        <w:spacing w:after="0" w:line="240" w:lineRule="auto"/>
        <w:ind w:firstLine="567"/>
        <w:jc w:val="both"/>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18.</w:t>
      </w:r>
      <w:r w:rsidR="001D4D5F" w:rsidRPr="00B7219B">
        <w:rPr>
          <w:rFonts w:ascii="Times New Roman" w:eastAsia="Times New Roman" w:hAnsi="Times New Roman" w:cs="Times New Roman"/>
          <w:sz w:val="28"/>
          <w:szCs w:val="28"/>
          <w:lang w:val="kk-KZ" w:eastAsia="ru-RU"/>
        </w:rPr>
        <w:t xml:space="preserve">Консилиум мүшелерінің арасындағы ақпарат алмасу </w:t>
      </w:r>
    </w:p>
    <w:p w:rsidR="001D4D5F" w:rsidRPr="00B7219B" w:rsidRDefault="0074287F"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19.</w:t>
      </w:r>
      <w:r w:rsidR="001D4D5F" w:rsidRPr="00B7219B">
        <w:rPr>
          <w:rFonts w:ascii="Times New Roman" w:eastAsia="Times New Roman" w:hAnsi="Times New Roman" w:cs="Times New Roman"/>
          <w:sz w:val="28"/>
          <w:szCs w:val="28"/>
          <w:lang w:val="kk-KZ" w:eastAsia="ru-RU"/>
        </w:rPr>
        <w:t>Қазақстан Республикасының азаматтарының денсаулығын қорғау жөніндегі заң құжаттары</w:t>
      </w:r>
      <w:r w:rsidR="00C1628C" w:rsidRPr="00B7219B">
        <w:rPr>
          <w:rFonts w:ascii="Times New Roman" w:eastAsia="Times New Roman" w:hAnsi="Times New Roman" w:cs="Times New Roman"/>
          <w:sz w:val="28"/>
          <w:szCs w:val="28"/>
          <w:lang w:val="kk-KZ" w:eastAsia="ru-RU"/>
        </w:rPr>
        <w:t xml:space="preserve"> (</w:t>
      </w:r>
      <w:r w:rsidR="001D4D5F" w:rsidRPr="00B7219B">
        <w:rPr>
          <w:rFonts w:ascii="Times New Roman" w:eastAsia="Times New Roman" w:hAnsi="Times New Roman" w:cs="Times New Roman"/>
          <w:sz w:val="28"/>
          <w:szCs w:val="28"/>
          <w:lang w:val="kk-KZ" w:eastAsia="ru-RU"/>
        </w:rPr>
        <w:t xml:space="preserve"> ақпарат алмасу</w:t>
      </w:r>
      <w:r w:rsidR="00D60EB1" w:rsidRPr="00B7219B">
        <w:rPr>
          <w:rFonts w:ascii="Times New Roman" w:eastAsia="Times New Roman" w:hAnsi="Times New Roman" w:cs="Times New Roman"/>
          <w:sz w:val="28"/>
          <w:szCs w:val="28"/>
          <w:lang w:val="kk-KZ" w:eastAsia="ru-RU"/>
        </w:rPr>
        <w:t>)</w:t>
      </w:r>
    </w:p>
    <w:p w:rsidR="001D4D5F" w:rsidRPr="00B7219B" w:rsidRDefault="00D60EB1" w:rsidP="00B7219B">
      <w:pPr>
        <w:spacing w:after="0" w:line="240" w:lineRule="auto"/>
        <w:ind w:firstLine="567"/>
        <w:jc w:val="both"/>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20.</w:t>
      </w:r>
      <w:r w:rsidR="001D4D5F" w:rsidRPr="00B7219B">
        <w:rPr>
          <w:rFonts w:ascii="Times New Roman" w:hAnsi="Times New Roman" w:cs="Times New Roman"/>
          <w:sz w:val="28"/>
          <w:szCs w:val="28"/>
          <w:lang w:val="kk-KZ" w:eastAsia="ru-RU"/>
        </w:rPr>
        <w:t>Жобалау әдісі.Пе</w:t>
      </w:r>
      <w:r w:rsidRPr="00B7219B">
        <w:rPr>
          <w:rFonts w:ascii="Times New Roman" w:hAnsi="Times New Roman" w:cs="Times New Roman"/>
          <w:sz w:val="28"/>
          <w:szCs w:val="28"/>
          <w:lang w:val="kk-KZ" w:eastAsia="ru-RU"/>
        </w:rPr>
        <w:t>дагогика тарихы туралы баяндама</w:t>
      </w:r>
    </w:p>
    <w:p w:rsidR="001D4D5F" w:rsidRPr="00B7219B" w:rsidRDefault="00D60EB1" w:rsidP="00B7219B">
      <w:pPr>
        <w:spacing w:after="0" w:line="240" w:lineRule="auto"/>
        <w:ind w:firstLine="567"/>
        <w:rPr>
          <w:rFonts w:ascii="Times New Roman" w:hAnsi="Times New Roman" w:cs="Times New Roman"/>
          <w:sz w:val="28"/>
          <w:szCs w:val="28"/>
          <w:lang w:val="kk-KZ" w:eastAsia="ru-RU"/>
        </w:rPr>
      </w:pPr>
      <w:r w:rsidRPr="00B7219B">
        <w:rPr>
          <w:rFonts w:ascii="Times New Roman" w:hAnsi="Times New Roman" w:cs="Times New Roman"/>
          <w:sz w:val="28"/>
          <w:szCs w:val="28"/>
          <w:lang w:val="kk-KZ" w:eastAsia="ru-RU"/>
        </w:rPr>
        <w:t>21.</w:t>
      </w:r>
      <w:r w:rsidR="001D4D5F" w:rsidRPr="00B7219B">
        <w:rPr>
          <w:rFonts w:ascii="Times New Roman" w:hAnsi="Times New Roman" w:cs="Times New Roman"/>
          <w:sz w:val="28"/>
          <w:szCs w:val="28"/>
          <w:lang w:val="kk-KZ" w:eastAsia="ru-RU"/>
        </w:rPr>
        <w:t>«Педагогика» қатысты термин сөздерді жазу</w:t>
      </w:r>
    </w:p>
    <w:p w:rsidR="00C1628C" w:rsidRPr="00B7219B" w:rsidRDefault="007574E6"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hAnsi="Times New Roman" w:cs="Times New Roman"/>
          <w:sz w:val="28"/>
          <w:szCs w:val="28"/>
          <w:lang w:val="sr-Cyrl-CS" w:eastAsia="ru-RU"/>
        </w:rPr>
        <w:t>22.</w:t>
      </w:r>
      <w:r w:rsidR="001D4D5F" w:rsidRPr="00B7219B">
        <w:rPr>
          <w:rFonts w:ascii="Times New Roman" w:hAnsi="Times New Roman" w:cs="Times New Roman"/>
          <w:sz w:val="28"/>
          <w:szCs w:val="28"/>
          <w:lang w:val="sr-Cyrl-CS" w:eastAsia="ru-RU"/>
        </w:rPr>
        <w:t>Жобалаудың кезеңдері (баяндама)</w:t>
      </w:r>
    </w:p>
    <w:p w:rsidR="001D4D5F" w:rsidRPr="00B7219B" w:rsidRDefault="007574E6" w:rsidP="00B7219B">
      <w:pPr>
        <w:spacing w:after="0" w:line="240" w:lineRule="auto"/>
        <w:ind w:firstLine="567"/>
        <w:rPr>
          <w:rFonts w:ascii="Times New Roman" w:eastAsia="Times New Roman" w:hAnsi="Times New Roman" w:cs="Times New Roman"/>
          <w:sz w:val="28"/>
          <w:szCs w:val="28"/>
          <w:lang w:val="kk-KZ" w:eastAsia="ru-RU"/>
        </w:rPr>
      </w:pPr>
      <w:r w:rsidRPr="00B7219B">
        <w:rPr>
          <w:rFonts w:ascii="Times New Roman" w:eastAsia="Times New Roman" w:hAnsi="Times New Roman" w:cs="Times New Roman"/>
          <w:sz w:val="28"/>
          <w:szCs w:val="28"/>
          <w:lang w:val="kk-KZ" w:eastAsia="ru-RU"/>
        </w:rPr>
        <w:t>23.</w:t>
      </w:r>
      <w:r w:rsidR="001D4D5F" w:rsidRPr="00B7219B">
        <w:rPr>
          <w:rFonts w:ascii="Times New Roman" w:eastAsia="Times New Roman" w:hAnsi="Times New Roman" w:cs="Times New Roman"/>
          <w:sz w:val="28"/>
          <w:szCs w:val="28"/>
          <w:lang w:val="kk-KZ" w:eastAsia="ru-RU"/>
        </w:rPr>
        <w:t>Инклюзивті білім берудің теориялық негізі (глосарий жазу)</w:t>
      </w:r>
    </w:p>
    <w:p w:rsidR="001D4D5F" w:rsidRPr="00B7219B" w:rsidRDefault="007574E6" w:rsidP="00B7219B">
      <w:pPr>
        <w:tabs>
          <w:tab w:val="left" w:pos="1440"/>
        </w:tabs>
        <w:spacing w:after="0" w:line="240" w:lineRule="auto"/>
        <w:ind w:firstLine="567"/>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24.</w:t>
      </w:r>
      <w:r w:rsidR="001D4D5F" w:rsidRPr="00B7219B">
        <w:rPr>
          <w:rFonts w:ascii="Times New Roman" w:eastAsia="Times New Roman" w:hAnsi="Times New Roman" w:cs="Times New Roman"/>
          <w:iCs/>
          <w:sz w:val="28"/>
          <w:szCs w:val="28"/>
          <w:lang w:val="kk-KZ" w:eastAsia="ru-RU"/>
        </w:rPr>
        <w:t>Мұғалім</w:t>
      </w:r>
      <w:r w:rsidR="001D4D5F" w:rsidRPr="00B7219B">
        <w:rPr>
          <w:rFonts w:ascii="Times New Roman" w:eastAsia="Times New Roman" w:hAnsi="Times New Roman" w:cs="Times New Roman"/>
          <w:i/>
          <w:iCs/>
          <w:sz w:val="28"/>
          <w:szCs w:val="28"/>
          <w:lang w:val="kk-KZ" w:eastAsia="ru-RU"/>
        </w:rPr>
        <w:t>-</w:t>
      </w:r>
      <w:r w:rsidRPr="00B7219B">
        <w:rPr>
          <w:rFonts w:ascii="Times New Roman" w:eastAsia="Times New Roman" w:hAnsi="Times New Roman" w:cs="Times New Roman"/>
          <w:iCs/>
          <w:sz w:val="28"/>
          <w:szCs w:val="28"/>
          <w:lang w:val="kk-KZ" w:eastAsia="ru-RU"/>
        </w:rPr>
        <w:t>логопед қызметі (баяндама)</w:t>
      </w:r>
    </w:p>
    <w:p w:rsidR="001D4D5F" w:rsidRPr="00B7219B" w:rsidRDefault="007574E6" w:rsidP="00B7219B">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25.</w:t>
      </w:r>
      <w:r w:rsidR="001D4D5F" w:rsidRPr="00B7219B">
        <w:rPr>
          <w:rFonts w:ascii="Times New Roman" w:eastAsia="Times New Roman" w:hAnsi="Times New Roman" w:cs="Times New Roman"/>
          <w:iCs/>
          <w:sz w:val="28"/>
          <w:szCs w:val="28"/>
          <w:lang w:val="kk-KZ" w:eastAsia="ru-RU"/>
        </w:rPr>
        <w:t>Мұғалім (педагог-тәрбиеші) жұмысы(баяндама)</w:t>
      </w:r>
    </w:p>
    <w:p w:rsidR="001D4D5F" w:rsidRPr="00B7219B" w:rsidRDefault="007574E6" w:rsidP="00B7219B">
      <w:pPr>
        <w:tabs>
          <w:tab w:val="left" w:pos="1440"/>
        </w:tabs>
        <w:spacing w:after="0" w:line="240" w:lineRule="auto"/>
        <w:ind w:firstLine="567"/>
        <w:rPr>
          <w:rFonts w:ascii="Times New Roman" w:eastAsia="Times New Roman" w:hAnsi="Times New Roman" w:cs="Times New Roman"/>
          <w:iCs/>
          <w:sz w:val="28"/>
          <w:szCs w:val="28"/>
          <w:lang w:val="kk-KZ" w:eastAsia="ru-RU"/>
        </w:rPr>
      </w:pPr>
      <w:r w:rsidRPr="00B7219B">
        <w:rPr>
          <w:rFonts w:ascii="Times New Roman" w:eastAsia="Times New Roman" w:hAnsi="Times New Roman" w:cs="Times New Roman"/>
          <w:iCs/>
          <w:sz w:val="28"/>
          <w:szCs w:val="28"/>
          <w:lang w:val="kk-KZ" w:eastAsia="ru-RU"/>
        </w:rPr>
        <w:t>26.</w:t>
      </w:r>
      <w:r w:rsidR="001D4D5F" w:rsidRPr="00B7219B">
        <w:rPr>
          <w:rFonts w:ascii="Times New Roman" w:eastAsia="Times New Roman" w:hAnsi="Times New Roman" w:cs="Times New Roman"/>
          <w:iCs/>
          <w:sz w:val="28"/>
          <w:szCs w:val="28"/>
          <w:lang w:val="kk-KZ" w:eastAsia="ru-RU"/>
        </w:rPr>
        <w:t>Медициналық бике қызметтеріне баяндама жазу</w:t>
      </w:r>
    </w:p>
    <w:p w:rsidR="001D4D5F" w:rsidRPr="00B7219B" w:rsidRDefault="007574E6" w:rsidP="00B7219B">
      <w:pPr>
        <w:tabs>
          <w:tab w:val="left" w:pos="1440"/>
        </w:tabs>
        <w:spacing w:after="0" w:line="240" w:lineRule="auto"/>
        <w:ind w:firstLine="567"/>
        <w:rPr>
          <w:rFonts w:ascii="Times New Roman" w:eastAsia="Times New Roman" w:hAnsi="Times New Roman" w:cs="Times New Roman"/>
          <w:iCs/>
          <w:sz w:val="28"/>
          <w:szCs w:val="28"/>
          <w:lang w:val="kk-KZ" w:eastAsia="ru-RU"/>
        </w:rPr>
      </w:pPr>
      <w:r w:rsidRPr="00B7219B">
        <w:rPr>
          <w:rFonts w:ascii="Times New Roman" w:hAnsi="Times New Roman" w:cs="Times New Roman"/>
          <w:iCs/>
          <w:sz w:val="28"/>
          <w:szCs w:val="28"/>
          <w:lang w:val="kk-KZ"/>
        </w:rPr>
        <w:t>27.</w:t>
      </w:r>
      <w:r w:rsidR="001D4D5F" w:rsidRPr="00B7219B">
        <w:rPr>
          <w:rFonts w:ascii="Times New Roman" w:hAnsi="Times New Roman" w:cs="Times New Roman"/>
          <w:iCs/>
          <w:sz w:val="28"/>
          <w:szCs w:val="28"/>
          <w:lang w:val="kk-KZ"/>
        </w:rPr>
        <w:t xml:space="preserve">Инклюзивті мектепте мұғалім мен ата-аналардың өзара байланыстарының принциптері </w:t>
      </w:r>
      <w:r w:rsidR="001D4D5F" w:rsidRPr="00B7219B">
        <w:rPr>
          <w:rFonts w:ascii="Times New Roman" w:hAnsi="Times New Roman" w:cs="Times New Roman"/>
          <w:sz w:val="28"/>
          <w:szCs w:val="28"/>
          <w:lang w:val="kk-KZ"/>
        </w:rPr>
        <w:t>(прзентация)</w:t>
      </w:r>
    </w:p>
    <w:p w:rsidR="001D4D5F" w:rsidRPr="00B7219B" w:rsidRDefault="001D4D5F" w:rsidP="00B7219B">
      <w:pPr>
        <w:spacing w:after="0" w:line="240" w:lineRule="auto"/>
        <w:ind w:firstLine="567"/>
        <w:rPr>
          <w:rFonts w:ascii="Times New Roman" w:hAnsi="Times New Roman" w:cs="Times New Roman"/>
          <w:sz w:val="28"/>
          <w:szCs w:val="28"/>
          <w:lang w:val="kk-KZ"/>
        </w:rPr>
      </w:pPr>
    </w:p>
    <w:p w:rsidR="001A0270" w:rsidRPr="00B7219B" w:rsidRDefault="006B7583" w:rsidP="00B7219B">
      <w:pPr>
        <w:spacing w:after="0" w:line="240" w:lineRule="auto"/>
        <w:ind w:firstLine="567"/>
        <w:rPr>
          <w:rFonts w:ascii="Times New Roman" w:hAnsi="Times New Roman" w:cs="Times New Roman"/>
          <w:b/>
          <w:sz w:val="28"/>
          <w:szCs w:val="28"/>
          <w:lang w:val="kk-KZ"/>
        </w:rPr>
      </w:pPr>
      <w:r w:rsidRPr="00B7219B">
        <w:rPr>
          <w:rFonts w:ascii="Times New Roman" w:hAnsi="Times New Roman" w:cs="Times New Roman"/>
          <w:b/>
          <w:sz w:val="28"/>
          <w:szCs w:val="28"/>
          <w:lang w:val="kk-KZ"/>
        </w:rPr>
        <w:t>Тест тапсырмалары</w:t>
      </w:r>
    </w:p>
    <w:p w:rsidR="00B7219B" w:rsidRPr="00B7219B" w:rsidRDefault="00B7219B" w:rsidP="00B7219B">
      <w:pPr>
        <w:spacing w:after="0" w:line="240" w:lineRule="auto"/>
        <w:rPr>
          <w:rFonts w:ascii="Times New Roman" w:hAnsi="Times New Roman" w:cs="Times New Roman"/>
          <w:b/>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b/>
                <w:sz w:val="28"/>
                <w:szCs w:val="28"/>
                <w:lang w:val="kk-KZ"/>
              </w:rPr>
            </w:pPr>
            <w:r w:rsidRPr="00B7219B">
              <w:rPr>
                <w:sz w:val="28"/>
                <w:szCs w:val="28"/>
                <w:lang w:val="kk-KZ"/>
              </w:rPr>
              <w:t>Бала құқықтары туралы конвенция БҰҰ-да қашан қабылданды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b/>
                <w:sz w:val="28"/>
                <w:szCs w:val="28"/>
                <w:lang w:val="kk-KZ"/>
              </w:rPr>
            </w:pPr>
            <w:r w:rsidRPr="00B7219B">
              <w:rPr>
                <w:sz w:val="28"/>
                <w:szCs w:val="28"/>
                <w:lang w:val="kk-KZ"/>
              </w:rPr>
              <w:t>1989 ж 20 қараша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b/>
                <w:sz w:val="28"/>
                <w:szCs w:val="28"/>
                <w:lang w:val="kk-KZ"/>
              </w:rPr>
            </w:pPr>
            <w:r w:rsidRPr="00B7219B">
              <w:rPr>
                <w:sz w:val="28"/>
                <w:szCs w:val="28"/>
                <w:lang w:val="kk-KZ"/>
              </w:rPr>
              <w:t>1986 ж 11 ақпан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b/>
                <w:sz w:val="28"/>
                <w:szCs w:val="28"/>
                <w:lang w:val="kk-KZ"/>
              </w:rPr>
            </w:pPr>
            <w:r w:rsidRPr="00B7219B">
              <w:rPr>
                <w:sz w:val="28"/>
                <w:szCs w:val="28"/>
                <w:lang w:val="kk-KZ"/>
              </w:rPr>
              <w:t>1988 ж 30 наурыз</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b/>
                <w:sz w:val="28"/>
                <w:szCs w:val="28"/>
                <w:lang w:val="kk-KZ"/>
              </w:rPr>
            </w:pPr>
            <w:r w:rsidRPr="00B7219B">
              <w:rPr>
                <w:sz w:val="28"/>
                <w:szCs w:val="28"/>
                <w:lang w:val="kk-KZ"/>
              </w:rPr>
              <w:t>1987 ж 1 қыркүйек</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b/>
                <w:sz w:val="28"/>
                <w:szCs w:val="28"/>
                <w:lang w:val="kk-KZ"/>
              </w:rPr>
            </w:pPr>
            <w:r w:rsidRPr="00B7219B">
              <w:rPr>
                <w:sz w:val="28"/>
                <w:szCs w:val="28"/>
                <w:lang w:val="kk-KZ"/>
              </w:rPr>
              <w:t>1986 ж 16 желтоқсан</w:t>
            </w:r>
          </w:p>
        </w:tc>
      </w:tr>
    </w:tbl>
    <w:p w:rsidR="00B7219B" w:rsidRPr="00B7219B" w:rsidRDefault="00B7219B" w:rsidP="00B7219B">
      <w:pPr>
        <w:spacing w:after="0" w:line="240" w:lineRule="auto"/>
        <w:rPr>
          <w:rFonts w:ascii="Times New Roman" w:hAnsi="Times New Roman" w:cs="Times New Roman"/>
          <w:b/>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Н.Ә. Назарбаев «Бала құқығы туралы конвенцияға» қашан қол қойды?</w:t>
            </w:r>
          </w:p>
          <w:p w:rsidR="00B7219B" w:rsidRPr="00B7219B" w:rsidRDefault="00B7219B" w:rsidP="00B7219B">
            <w:pPr>
              <w:rPr>
                <w:b/>
                <w:sz w:val="28"/>
                <w:szCs w:val="28"/>
                <w:lang w:val="kk-KZ"/>
              </w:rPr>
            </w:pP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1997 ж желтоқсан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0</w:t>
            </w:r>
          </w:p>
        </w:tc>
        <w:tc>
          <w:tcPr>
            <w:tcW w:w="8896" w:type="dxa"/>
          </w:tcPr>
          <w:p w:rsidR="00B7219B" w:rsidRPr="00B7219B" w:rsidRDefault="00B7219B" w:rsidP="00B7219B">
            <w:pPr>
              <w:rPr>
                <w:sz w:val="28"/>
                <w:szCs w:val="28"/>
                <w:lang w:val="kk-KZ"/>
              </w:rPr>
            </w:pPr>
            <w:r w:rsidRPr="00B7219B">
              <w:rPr>
                <w:sz w:val="28"/>
                <w:szCs w:val="28"/>
                <w:lang w:val="kk-KZ"/>
              </w:rPr>
              <w:t>1995 ж қыркүйек</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1996 ж қараша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1994 ж тамыз</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1998 ж қаңтар</w:t>
            </w:r>
          </w:p>
        </w:tc>
      </w:tr>
    </w:tbl>
    <w:p w:rsidR="00B7219B" w:rsidRPr="00B7219B" w:rsidRDefault="00B7219B" w:rsidP="00B7219B">
      <w:pPr>
        <w:spacing w:after="0" w:line="240" w:lineRule="auto"/>
        <w:rPr>
          <w:rFonts w:ascii="Times New Roman" w:hAnsi="Times New Roman" w:cs="Times New Roman"/>
          <w:b/>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Қой жылы халықаралық балалар жылы өтті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1979 ж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1977 ж</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1775ж</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1776 ж</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1973 ж</w:t>
            </w:r>
          </w:p>
        </w:tc>
      </w:tr>
    </w:tbl>
    <w:p w:rsidR="00B7219B" w:rsidRPr="00B7219B" w:rsidRDefault="00B7219B" w:rsidP="00B7219B">
      <w:pPr>
        <w:spacing w:after="0" w:line="240" w:lineRule="auto"/>
        <w:rPr>
          <w:rFonts w:ascii="Times New Roman" w:hAnsi="Times New Roman" w:cs="Times New Roman"/>
          <w:b/>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 xml:space="preserve"> Қазақстан Республикасы Бала құқықтары туралы конвенцияны қашан бекітті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1994 ж 8 маусым</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1996 ж 20 қараша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1992 ж 1 наурыз</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1993 ж 29 сәуір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1990 ж 16 желтоқсан</w:t>
            </w:r>
          </w:p>
        </w:tc>
      </w:tr>
    </w:tbl>
    <w:p w:rsidR="00B7219B" w:rsidRPr="00B7219B" w:rsidRDefault="00B7219B" w:rsidP="00B7219B">
      <w:pPr>
        <w:spacing w:after="0" w:line="240" w:lineRule="auto"/>
        <w:rPr>
          <w:rFonts w:ascii="Times New Roman" w:hAnsi="Times New Roman" w:cs="Times New Roman"/>
          <w:b/>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 xml:space="preserve"> Халықаралық балалар күні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1 маусым</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12 желтоқсан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30 ақпан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12 сәуір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9 наурыз</w:t>
            </w:r>
          </w:p>
        </w:tc>
      </w:tr>
    </w:tbl>
    <w:p w:rsidR="00B7219B" w:rsidRPr="00B7219B" w:rsidRDefault="00B7219B" w:rsidP="00B7219B">
      <w:pPr>
        <w:spacing w:after="0" w:line="240" w:lineRule="auto"/>
        <w:rPr>
          <w:rFonts w:ascii="Times New Roman" w:hAnsi="Times New Roman" w:cs="Times New Roman"/>
          <w:b/>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 xml:space="preserve">Дүниежүзілік балалар күні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  20 қараша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30 қараша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6 сәуір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12 маусым</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25 қаңтар</w:t>
            </w:r>
          </w:p>
        </w:tc>
      </w:tr>
    </w:tbl>
    <w:p w:rsidR="00B7219B" w:rsidRPr="00B7219B" w:rsidRDefault="00B7219B" w:rsidP="00B7219B">
      <w:pPr>
        <w:spacing w:after="0" w:line="240" w:lineRule="auto"/>
        <w:rPr>
          <w:rFonts w:ascii="Times New Roman" w:hAnsi="Times New Roman" w:cs="Times New Roman"/>
          <w:b/>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Кемтар балаларды әлеуметтiкжәнемедициналық- педагогикалық түзеу арқылы қолдау туралы ”ҚР заңы қай жылы шыққан?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rFonts w:eastAsia="Times New Roman"/>
                <w:sz w:val="28"/>
                <w:szCs w:val="28"/>
                <w:bdr w:val="none" w:sz="0" w:space="0" w:color="auto" w:frame="1"/>
                <w:lang w:val="kk-KZ"/>
              </w:rPr>
              <w:t>2002 ж.</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rFonts w:eastAsia="Times New Roman"/>
                <w:sz w:val="28"/>
                <w:szCs w:val="28"/>
                <w:bdr w:val="none" w:sz="0" w:space="0" w:color="auto" w:frame="1"/>
                <w:lang w:val="kk-KZ"/>
              </w:rPr>
              <w:t>2004  ж.</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2005 ж.</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2003 ж.</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rPr>
            </w:pPr>
            <w:r w:rsidRPr="00B7219B">
              <w:rPr>
                <w:rFonts w:eastAsia="Times New Roman"/>
                <w:sz w:val="28"/>
                <w:szCs w:val="28"/>
                <w:bdr w:val="none" w:sz="0" w:space="0" w:color="auto" w:frame="1"/>
                <w:lang w:val="kk-KZ"/>
              </w:rPr>
              <w:t>2001 ж</w:t>
            </w:r>
          </w:p>
        </w:tc>
      </w:tr>
    </w:tbl>
    <w:p w:rsidR="00B7219B" w:rsidRPr="00B7219B" w:rsidRDefault="00B7219B" w:rsidP="00B7219B">
      <w:pPr>
        <w:spacing w:after="0" w:line="240" w:lineRule="auto"/>
        <w:rPr>
          <w:rFonts w:ascii="Times New Roman" w:hAnsi="Times New Roman" w:cs="Times New Roman"/>
          <w:b/>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Алғаш рет ақыл-есі кемтар балдарға арнап лаборатория жүргізген </w:t>
            </w:r>
            <w:r w:rsidRPr="00B7219B">
              <w:rPr>
                <w:rFonts w:eastAsia="Times New Roman"/>
                <w:sz w:val="28"/>
                <w:szCs w:val="28"/>
                <w:lang w:val="kk-KZ"/>
              </w:rPr>
              <w:lastRenderedPageBreak/>
              <w:t>ғалымдар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 xml:space="preserve"> Г.М.Дульнев, М.С.Левитан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 xml:space="preserve"> Л.С. Выготский, И.М.Соловьев</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w:t>
            </w:r>
            <w:r w:rsidRPr="00B7219B">
              <w:rPr>
                <w:rFonts w:eastAsia="Times New Roman"/>
                <w:sz w:val="28"/>
                <w:szCs w:val="28"/>
                <w:bdr w:val="none" w:sz="0" w:space="0" w:color="auto" w:frame="1"/>
              </w:rPr>
              <w:t>Л.В.Занков,  Д. Синельников</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Белинский В.Г.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rFonts w:eastAsia="Times New Roman"/>
                <w:sz w:val="28"/>
                <w:szCs w:val="28"/>
                <w:lang w:val="kk-KZ"/>
              </w:rPr>
              <w:t xml:space="preserve"> Чернышевский Н.Г.</w:t>
            </w:r>
          </w:p>
        </w:tc>
      </w:tr>
    </w:tbl>
    <w:p w:rsidR="00B7219B" w:rsidRPr="00B7219B" w:rsidRDefault="00B7219B" w:rsidP="00B7219B">
      <w:pPr>
        <w:spacing w:after="0" w:line="240" w:lineRule="auto"/>
        <w:rPr>
          <w:rFonts w:ascii="Times New Roman" w:hAnsi="Times New Roman" w:cs="Times New Roman"/>
          <w:b/>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Қайта тәрбиелеу түрлері, олардың қандай жолдары бар?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Түзету кемшілігін қалпына келтіру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Спорт пен еңбекті пайдалану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Тәрбиелік ықпалдар жүйесі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Қиын баланың сапалық белгісін қалпына келтіру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 xml:space="preserve"> Сыйлықпен ынталандыру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“Инклюзив” - деген сөз қандай ұғымды білдіреді?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 xml:space="preserve">Кіріктіру, қамтылу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Тәрбиелеу, оқыту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Тәрбиелеу, кіріктіру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Түзету, дамыту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Қайта жаңғырту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lang w:val="kk-KZ"/>
              </w:rPr>
              <w:t>Жалпы  білім  беретін  мектептерінің арнайы инклюзивті сыныптарында кімдер оқиды?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Мүмкіндігі шектеулі балалар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Тәртібі нашар оқушылар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Дарынды оқушылар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Сурет салуға бейім балалар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Өлең жазатын балалар</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Коррекция дегеніміз не?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Балалардың психофизикалық жетіспеушіліктерін түзету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Тілінде кемістігі бар балалар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Психологиялық-педагогикалық үрдіс</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Организмнің  дамымаған функциясын қайта құру мен  алмастыру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Балаларды психодиагностикалау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Компенсация дегеніміз не?</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Балалардың белгілі бір кемістіктерін келесі жетістікпен толықтыру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Организмнің дамымаған функцияларын  қайта құру мен алмастыру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Конституцияның шығу тегінің психикалық дамуының тежелуі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Мүмкіндігі шектеулі балаларды зерттеу әдісі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Балаларды психодиагностикалау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V1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Сөйлеу мәдениеті дегеніміз не?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Сөйлеудің жалпы тіл мәдениетіне қойылатын талаптардың сақталуы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Педагогикалық әдепке әрбір нақты жағдайда оқушыларға әсер ету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Оқушылардың мұғалімнің қасиеттеріне қарай  бағалауы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Педагогтың бойындағы тәрбиеленушілерге ықпал жасауы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Оқыту процесіндегі оқушылардың танымдық әрекеті</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lang w:val="kk-KZ"/>
              </w:rPr>
              <w:t>Балаларды сөзбен де, көзбен де оның қадір-қасиетін қорламау, керісінше оларды сүйемелдеу, көтермелеу, дамыту педагогикалық тактиканың қай нұсқауына жатады?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Адамды құрметтеу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Білімді  бағалау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Шешімге келу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Ықпал жасау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 xml:space="preserve"> Намысына тию</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 xml:space="preserve"> </w:t>
            </w:r>
            <w:r w:rsidRPr="00B7219B">
              <w:rPr>
                <w:rFonts w:eastAsia="Times New Roman"/>
                <w:sz w:val="28"/>
                <w:szCs w:val="28"/>
                <w:lang w:val="kk-KZ"/>
              </w:rPr>
              <w:t>Сөйлеу мәдениеті дегеніміз не?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Сөйлеудің жалпы тіл мәдениетіне қойылатын талаптардың сақталуы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Педагогикалық әдепке әрбір нақты жағдайда оқушыларға әсер ету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Оқушылардың мұғалімнің қасиеттеріне қарай  бағалауы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Педагогтың бойындағы тәрбиеленушілерге ықпал жасауы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Оқыту процесіндегі оқушылардың танымдық әрекеті</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lang w:val="kk-KZ"/>
              </w:rPr>
              <w:t xml:space="preserve"> Педагогикалық техника дегеніміз не?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Материалды оқушыларға жеткізе білу, олардың толық қ абылалуы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Әрбір нақты жағдайда оқушыларға әсер етудің тиімді құралы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Оқыту мен тәрбиелеудің әдіс–тәсілдерін меңгерген педагогикалық әдеп</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Педагогтың бойындағы тәрбиеленушілерге ықпал жасайтын икемділіктер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en-US"/>
              </w:rPr>
            </w:pPr>
            <w:r w:rsidRPr="00B7219B">
              <w:rPr>
                <w:rFonts w:eastAsia="Times New Roman"/>
                <w:sz w:val="28"/>
                <w:szCs w:val="28"/>
                <w:bdr w:val="none" w:sz="0" w:space="0" w:color="auto" w:frame="1"/>
                <w:lang w:val="kk-KZ"/>
              </w:rPr>
              <w:t xml:space="preserve"> Оқушыларға берілетін жаңалық дәрежесі</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Мұғалім мәдениеті мен шеберлігін анықтайтын белгілер қандай?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Жас ұрпақты білім деңгейін көтеруге, өзін-өзі тәрбиелеуге дағдыландыру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Қазақ халқының төл мәдениеті, салт-дәстүрлерін  меңгерту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Әдет-ғұрпы арқылы жасжеткіншектің ұлттық сана-сезімін ояту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Имандылық қадір-қасиетін тәрбиелеу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Сыртқы келбет мәдениеті, өзін-өзі басқару шеберлігін қалыптастыру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lang w:val="kk-KZ"/>
              </w:rPr>
              <w:t>Әзілді орынды айтуды неге жатқызамыз?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Педагогикалық тактика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Педагогикалық техника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Оқыту әдісі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Тәрбиелеу әдісі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Эстетикалық тәрбие</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val="kk-KZ"/>
        </w:rPr>
      </w:pPr>
    </w:p>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Орта мектепте оқушылармен ұйымдастыратын тәрбие жұмысының негізгі формасы?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Сынып немесе тәрбие сағаты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outlineLvl w:val="1"/>
              <w:rPr>
                <w:rFonts w:eastAsia="Times New Roman"/>
                <w:bCs/>
                <w:sz w:val="28"/>
                <w:szCs w:val="28"/>
                <w:lang w:val="kk-KZ"/>
              </w:rPr>
            </w:pPr>
            <w:r w:rsidRPr="00B7219B">
              <w:rPr>
                <w:rFonts w:eastAsia="Times New Roman"/>
                <w:sz w:val="28"/>
                <w:szCs w:val="28"/>
                <w:bdr w:val="none" w:sz="0" w:space="0" w:color="auto" w:frame="1"/>
                <w:lang w:val="kk-KZ"/>
              </w:rPr>
              <w:t>Ғылыми конференция</w:t>
            </w:r>
            <w:r w:rsidRPr="00B7219B">
              <w:rPr>
                <w:rFonts w:eastAsia="Times New Roman"/>
                <w:bCs/>
                <w:sz w:val="28"/>
                <w:szCs w:val="28"/>
                <w:lang w:val="kk-KZ"/>
              </w:rPr>
              <w:t xml:space="preserve">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outlineLvl w:val="1"/>
              <w:rPr>
                <w:rFonts w:eastAsia="Times New Roman"/>
                <w:bCs/>
                <w:sz w:val="28"/>
                <w:szCs w:val="28"/>
                <w:lang w:val="kk-KZ"/>
              </w:rPr>
            </w:pPr>
            <w:r w:rsidRPr="00B7219B">
              <w:rPr>
                <w:rFonts w:eastAsia="Times New Roman"/>
                <w:bCs/>
                <w:sz w:val="28"/>
                <w:szCs w:val="28"/>
                <w:lang w:val="kk-KZ"/>
              </w:rPr>
              <w:t>Түлектермен кездесу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Дәстүрлі сабақ</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outlineLvl w:val="1"/>
              <w:rPr>
                <w:rFonts w:eastAsia="Times New Roman"/>
                <w:bCs/>
                <w:sz w:val="28"/>
                <w:szCs w:val="28"/>
                <w:lang w:val="kk-KZ"/>
              </w:rPr>
            </w:pPr>
            <w:r w:rsidRPr="00B7219B">
              <w:rPr>
                <w:rFonts w:eastAsia="Times New Roman"/>
                <w:sz w:val="28"/>
                <w:szCs w:val="28"/>
                <w:bdr w:val="none" w:sz="0" w:space="0" w:color="auto" w:frame="1"/>
                <w:lang w:val="kk-KZ"/>
              </w:rPr>
              <w:t>Серуенге шығу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outlineLvl w:val="1"/>
              <w:rPr>
                <w:rFonts w:eastAsia="Times New Roman"/>
                <w:bCs/>
                <w:sz w:val="28"/>
                <w:szCs w:val="28"/>
                <w:lang w:val="kk-KZ"/>
              </w:rPr>
            </w:pPr>
            <w:r w:rsidRPr="00B7219B">
              <w:rPr>
                <w:rFonts w:eastAsia="Times New Roman"/>
                <w:sz w:val="28"/>
                <w:szCs w:val="28"/>
                <w:lang w:val="kk-KZ"/>
              </w:rPr>
              <w:t>Бірлескен шығармашылық тәрбие технологиясының принциптері?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Бірлескен  істің әрбір қатысушының мүмкіндігіне сену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Тәрбиеші және тәрбиеленушінің бірлескен іс-әрекетке ішкі дайындығы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Жеке бір оқушыны тұлға, белсенді кісі реттінде қабылдау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Белгілі бір тақырыпта тәрбие жұмысын ұйымдастыру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Қол жеткен  нәтижені бірлесе оқушылармен отырып талдау жасау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lang w:val="kk-KZ"/>
              </w:rPr>
              <w:t>Оқыту әдісі дегеніміз не?</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Мұғалім мен оқушының өзара байланысының әрекеттік жүйесі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Ақыл-ойының ұшқырлығы, қасиеттер жиынтығы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Адамның өзінің сезімталдығын қалыптастыру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Бір тақырыпты оқытудағы көрнекіліктер реттеу тәсілі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Белгілі бір жүйемен оқулықтарды бағдарлама бойынша пайдалану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Arial Unicode MS"/>
                <w:sz w:val="28"/>
                <w:szCs w:val="28"/>
                <w:lang w:val="kk-KZ" w:eastAsia="ko-KR"/>
              </w:rPr>
            </w:pPr>
            <w:r w:rsidRPr="00B7219B">
              <w:rPr>
                <w:rFonts w:eastAsia="Arial Unicode MS"/>
                <w:sz w:val="28"/>
                <w:szCs w:val="28"/>
                <w:lang w:val="kk-KZ" w:eastAsia="ko-KR"/>
              </w:rPr>
              <w:t xml:space="preserve">Инклюзивті оқыту –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Arial Unicode MS"/>
                <w:sz w:val="28"/>
                <w:szCs w:val="28"/>
                <w:lang w:val="kk-KZ" w:eastAsia="ko-KR"/>
              </w:rPr>
              <w:t xml:space="preserve">мұқтаждықтары бар балалардың жалпы білім беретін мектептерде оқыту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Arial Unicode MS"/>
                <w:sz w:val="28"/>
                <w:szCs w:val="28"/>
                <w:lang w:val="kk-KZ" w:eastAsia="ko-KR"/>
              </w:rPr>
              <w:t>барлық балаларға мектепке дейінгі мекемелерде оқыту үрдісінде қолданылады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Arial Unicode MS"/>
                <w:sz w:val="28"/>
                <w:szCs w:val="28"/>
                <w:lang w:val="kk-KZ" w:eastAsia="ko-KR"/>
              </w:rPr>
              <w:t>барлық балаларға жалпы білім беру мекемелерде оқыту үрдісінде қолданылады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Arial Unicode MS"/>
                <w:sz w:val="28"/>
                <w:szCs w:val="28"/>
                <w:lang w:val="kk-KZ" w:eastAsia="ko-KR"/>
              </w:rPr>
              <w:t>барлық балаларға жоғары оқу орындарында  оқыту үрдісінде қолданылады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Arial Unicode MS"/>
                <w:sz w:val="28"/>
                <w:szCs w:val="28"/>
                <w:lang w:val="kk-KZ" w:eastAsia="ko-KR"/>
              </w:rPr>
            </w:pPr>
            <w:r w:rsidRPr="00B7219B">
              <w:rPr>
                <w:rFonts w:eastAsia="Arial Unicode MS"/>
                <w:sz w:val="28"/>
                <w:szCs w:val="28"/>
                <w:lang w:val="kk-KZ" w:eastAsia="ko-KR"/>
              </w:rPr>
              <w:t>қоғамның барлық салаларында оқыту үрдісінде қолданылады</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Arial Unicode MS"/>
                <w:sz w:val="28"/>
                <w:szCs w:val="28"/>
                <w:lang w:val="kk-KZ" w:eastAsia="ko-KR"/>
              </w:rPr>
            </w:pPr>
            <w:r w:rsidRPr="00B7219B">
              <w:rPr>
                <w:rFonts w:eastAsia="Times New Roman"/>
                <w:sz w:val="28"/>
                <w:szCs w:val="28"/>
                <w:lang w:val="kk-KZ"/>
              </w:rPr>
              <w:t xml:space="preserve">Инклюзивті білім беру </w:t>
            </w:r>
            <w:r w:rsidRPr="00B7219B">
              <w:rPr>
                <w:rFonts w:eastAsia="Arial Unicode MS"/>
                <w:sz w:val="28"/>
                <w:szCs w:val="28"/>
                <w:lang w:val="kk-KZ" w:eastAsia="ko-KR"/>
              </w:rPr>
              <w:t>–</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түзетушілік көмек көрсетуді ұйымдастырудың жаңа формалары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жалпы білім беретін мектептерде білім алуының нұсқаулы формалары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Arial Unicode MS"/>
                <w:sz w:val="28"/>
                <w:szCs w:val="28"/>
                <w:lang w:val="kk-KZ" w:eastAsia="ko-KR"/>
              </w:rPr>
              <w:t>барлық балаларға мектепке дейінгі мекемелердегі оқыту үрдісі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0</w:t>
            </w:r>
          </w:p>
        </w:tc>
        <w:tc>
          <w:tcPr>
            <w:tcW w:w="8896" w:type="dxa"/>
          </w:tcPr>
          <w:p w:rsidR="00B7219B" w:rsidRPr="00B7219B" w:rsidRDefault="00B7219B" w:rsidP="00B7219B">
            <w:pPr>
              <w:shd w:val="clear" w:color="auto" w:fill="FFFFFF"/>
              <w:textAlignment w:val="baseline"/>
              <w:rPr>
                <w:rFonts w:eastAsia="Arial Unicode MS"/>
                <w:sz w:val="28"/>
                <w:szCs w:val="28"/>
                <w:lang w:val="kk-KZ" w:eastAsia="ko-KR"/>
              </w:rPr>
            </w:pPr>
            <w:r w:rsidRPr="00B7219B">
              <w:rPr>
                <w:rFonts w:eastAsia="Arial Unicode MS"/>
                <w:sz w:val="28"/>
                <w:szCs w:val="28"/>
                <w:lang w:val="kk-KZ" w:eastAsia="ko-KR"/>
              </w:rPr>
              <w:t>барлық балаларға жалпы білім беру мекемелердегі оқыту үрдісі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en-US"/>
              </w:rPr>
            </w:pPr>
            <w:r w:rsidRPr="00B7219B">
              <w:rPr>
                <w:rFonts w:eastAsia="Arial Unicode MS"/>
                <w:sz w:val="28"/>
                <w:szCs w:val="28"/>
                <w:lang w:val="kk-KZ" w:eastAsia="ko-KR"/>
              </w:rPr>
              <w:t>барлық балаларға жоғары оқу орындарындағы  оқыту үрдісі</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Мүмкіншілігі шектеулі балалардың өмір іс-әрекетінің шектеулігі көбіне неге байланысты?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Қоршаған орта мен және оқытудағы қиындықтарға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Ата-анасының мінез-құлқына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Туыстарының қарсылық көрсетуіне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Өзіне толық сенімділігіне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Қоғамдағы техникалық дамудың жылдамдығына</w:t>
            </w:r>
          </w:p>
        </w:tc>
      </w:tr>
    </w:tbl>
    <w:p w:rsidR="00B7219B" w:rsidRPr="00B7219B" w:rsidRDefault="00B7219B" w:rsidP="00B7219B">
      <w:pPr>
        <w:shd w:val="clear" w:color="auto" w:fill="FFFFFF"/>
        <w:spacing w:after="0" w:line="240" w:lineRule="auto"/>
        <w:textAlignment w:val="baseline"/>
        <w:rPr>
          <w:rFonts w:ascii="Times New Roman" w:eastAsia="Arial Unicode MS" w:hAnsi="Times New Roman" w:cs="Times New Roman"/>
          <w:sz w:val="28"/>
          <w:szCs w:val="28"/>
          <w:lang w:val="kk-KZ" w:eastAsia="ko-KR"/>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Адамның қоғамдағы орны келесідей сегрегациялық жағдайларға келіп тіреледі: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tabs>
                <w:tab w:val="left" w:pos="540"/>
                <w:tab w:val="left" w:pos="1080"/>
              </w:tabs>
              <w:jc w:val="both"/>
              <w:rPr>
                <w:sz w:val="28"/>
                <w:szCs w:val="28"/>
                <w:lang w:val="kk-KZ"/>
              </w:rPr>
            </w:pPr>
            <w:r w:rsidRPr="00B7219B">
              <w:rPr>
                <w:sz w:val="28"/>
                <w:szCs w:val="28"/>
                <w:lang w:val="kk-KZ"/>
              </w:rPr>
              <w:t xml:space="preserve">шектеулі ортада; таңдаудың шектеулігінде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мәдени және білім деңгейлерінің жеткіліксіздігінде</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сол қалыпта қалатын ретінде қарастыруда</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өзін-өзі ұстаудың әлеуметтік дағдыларында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стериотиптерін меңгере алуға жағдай туғызуында</w:t>
            </w:r>
          </w:p>
        </w:tc>
      </w:tr>
    </w:tbl>
    <w:p w:rsidR="00B7219B" w:rsidRPr="00B7219B" w:rsidRDefault="00B7219B" w:rsidP="00B7219B">
      <w:pPr>
        <w:shd w:val="clear" w:color="auto" w:fill="FFFFFF"/>
        <w:spacing w:after="0" w:line="240" w:lineRule="auto"/>
        <w:textAlignment w:val="baseline"/>
        <w:rPr>
          <w:rFonts w:ascii="Times New Roman" w:eastAsia="Arial Unicode MS" w:hAnsi="Times New Roman" w:cs="Times New Roman"/>
          <w:sz w:val="28"/>
          <w:szCs w:val="28"/>
          <w:lang w:val="kk-KZ" w:eastAsia="ko-KR"/>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Дискриминация моделі: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Arial Unicode MS"/>
                <w:sz w:val="28"/>
                <w:szCs w:val="28"/>
                <w:lang w:val="kk-KZ" w:eastAsia="ko-KR"/>
              </w:rPr>
            </w:pPr>
            <w:r w:rsidRPr="00B7219B">
              <w:rPr>
                <w:sz w:val="28"/>
                <w:szCs w:val="28"/>
                <w:lang w:val="kk-KZ"/>
              </w:rPr>
              <w:t>адекваттық ақпараттың жеткіліксіздігінің әсер етуі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адам жалғыздықта болатын ортаның шектеулігі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tabs>
                <w:tab w:val="left" w:pos="540"/>
                <w:tab w:val="left" w:pos="1080"/>
              </w:tabs>
              <w:jc w:val="both"/>
              <w:rPr>
                <w:sz w:val="28"/>
                <w:szCs w:val="28"/>
                <w:lang w:val="kk-KZ"/>
              </w:rPr>
            </w:pPr>
            <w:r w:rsidRPr="00B7219B">
              <w:rPr>
                <w:sz w:val="28"/>
                <w:szCs w:val="28"/>
                <w:lang w:val="kk-KZ"/>
              </w:rPr>
              <w:t xml:space="preserve">таңдаудың шектеулігі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экономикалық жағдайы қиындығы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адам жалғыздықта болатын ортаның шектеулігі</w:t>
            </w:r>
          </w:p>
        </w:tc>
      </w:tr>
    </w:tbl>
    <w:p w:rsidR="00B7219B" w:rsidRPr="00B7219B" w:rsidRDefault="00B7219B" w:rsidP="00B7219B">
      <w:pPr>
        <w:shd w:val="clear" w:color="auto" w:fill="FFFFFF"/>
        <w:spacing w:after="0" w:line="240" w:lineRule="auto"/>
        <w:textAlignment w:val="baseline"/>
        <w:rPr>
          <w:rFonts w:ascii="Times New Roman" w:eastAsia="Arial Unicode MS" w:hAnsi="Times New Roman" w:cs="Times New Roman"/>
          <w:sz w:val="28"/>
          <w:szCs w:val="28"/>
          <w:lang w:val="kk-KZ" w:eastAsia="ko-KR"/>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Ежелгі Шығыс мектептернің типтері: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Діни, көшірмешілер мектептері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Элементарлы мектептер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Грамматикалық, сарайлық мектептер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Мектептер және медресе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Бастауыш, негізгі, орта</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Ежелгі Қытайдағы мектептердің типтері: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Төменгі, жоғарғы мектептер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Қызметкерлер, көшірмешілер мектебі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Сарайлық, діни мектептер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Қызметкерлер, діни мектептер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Кифаристік, грамматикалық мектептер</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Ертедегі феодализм кезеңіндегі білім берудің мазмұны: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Діни</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Гуманистік</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Философиялық</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Классикалық</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Әдеби </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Ежелгі Римдегі мектептердің типтері: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Элементарлық, грамматикалық</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Эфебиялық және кифаристік мектептер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Сарайлық және діни мектептер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Элементарлық және діни мектептер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en-US"/>
              </w:rPr>
            </w:pPr>
            <w:r w:rsidRPr="00B7219B">
              <w:rPr>
                <w:sz w:val="28"/>
                <w:szCs w:val="28"/>
                <w:lang w:val="kk-KZ"/>
              </w:rPr>
              <w:t xml:space="preserve"> Палестройлық және сарайлық мектептер</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Ең алғаш рет мектепке дейінгі қоғамдық тәрбиенің қажеттілігі туралы ой қозғаған Ежелгі Грецияның философы: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Платон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Квинтилиан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Аристотель</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Сократ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Демокрит</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Қорғау моделі: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адамның дамуы мен өсімі үшін негативті әсер етпейді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ұйқы барысында, гигиеналық процедура кезінде</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адекваттық ақпараттың жеткіліксіздігі әсер етеді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дамуы бұзылған балаларға біраз қиындықтар туады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адам жалғыздықта болатын ортаның шектеулігі</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Оқымаса еш адам не өнерді, не ақылды меңгермейді» сөзінің авторы: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Демокрит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Конфуций</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Сократ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Платон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Аристотель</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Педагог» ұғымының (грек) сөзбе-сөз аудармасы: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Баланы жетектеу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Тәрбиелеу мен оқыту өнері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Баланы өмірлік жетектеу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Тәрбиелеу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Оқыту</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Бірінші рет жас ерекшеліктерге бөлуді анықтауға талпыныс жасаған ежелгі Греция философы: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Аристотель</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Платон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Пифагор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Сократ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rPr>
            </w:pPr>
            <w:r w:rsidRPr="00B7219B">
              <w:rPr>
                <w:sz w:val="28"/>
                <w:szCs w:val="28"/>
                <w:lang w:val="kk-KZ"/>
              </w:rPr>
              <w:t xml:space="preserve"> Демокрит</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Ежелгі Грециядағы тәрбие жүйесі: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Спартандық және афиндік</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Өктемдік және демократиялық</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Либералдық және ерікті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Ерікті және гуманистік</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Авторитарлық</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Тәрбиенің мақсаты өзің-өзі тану» деген сөзді айтушы: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Сократ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Демокрит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Плутарх</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Аристотель</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Платон</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Экономикалық қажеттілік моделі: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әлеуметтік көмек көрсету жайлы қоғамдық пікірдің қалыптасуы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өзінің индивидуалдығын жеткізе білу мүмкіндігінің шектеулігінде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қоғамдық ортада психофизикалық және интеллектуалдық дамуында</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адамдардың мәдени және білім деңгейлерінің жеткіліксіздігі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адекваттық ақпараттың жеткіліксіздігі әсер етеді</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Алғаш рет «Табиғатқа сәйкестілік принціпін» ұсынған Ежелгі Грецияның философы: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Демокрит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Плутарх</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Квинтилиан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Сократ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Аристотель</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sz w:val="28"/>
                <w:szCs w:val="28"/>
                <w:lang w:val="kk-KZ"/>
              </w:rPr>
              <w:t>Интеграция моделі: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өзін-өзі ұстаудың әлеуметтік дағдылары мен стериотиптерін меңгереді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әлеуметтік көмек көрсету жайлы қоғамдық пікірдің қалыптасуы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өзінің индивидуалдығын жеткізе білу мүмкіндігінің шектеулігінде</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адам жалғыздықта болатын ортаның шектеулігі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en-US"/>
              </w:rPr>
            </w:pPr>
            <w:r w:rsidRPr="00B7219B">
              <w:rPr>
                <w:sz w:val="28"/>
                <w:szCs w:val="28"/>
                <w:lang w:val="kk-KZ"/>
              </w:rPr>
              <w:t>адамдардың мәдени және білім деңгейлерінің жеткіліксіздігі</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Адам әлемде айнадағыдай көрінеді ешкім емес және ол ұлы» (12 ғ.) деп </w:t>
            </w:r>
            <w:r w:rsidRPr="00B7219B">
              <w:rPr>
                <w:sz w:val="28"/>
                <w:szCs w:val="28"/>
                <w:lang w:val="kk-KZ"/>
              </w:rPr>
              <w:lastRenderedPageBreak/>
              <w:t>гуманизмнiң идеясын жырлаған ақын: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Омар Хайям</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Фирдоуси Абулкасым</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Авиценна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М.Қашқари</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Ж.Баласағұни</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Шығыс философиясының негізін салушы, (Аристотельден кейінгі) Екінші мұғалім, 200 ғылыми еңбек авторы: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Абу Насыр Әль Фараби</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Ж.Баласағұни</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М.Қашқари</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Бируни</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Абу Ибн Сина</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Тәрбиешіге қажетті сапалар туралы Әл-Фараби қандай трактатында жазған?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«Даналық туралы» трактат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rPr>
            </w:pPr>
            <w:r w:rsidRPr="00B7219B">
              <w:rPr>
                <w:sz w:val="28"/>
                <w:szCs w:val="28"/>
                <w:lang w:val="kk-KZ"/>
              </w:rPr>
              <w:t xml:space="preserve"> </w:t>
            </w:r>
            <w:r w:rsidRPr="00B7219B">
              <w:rPr>
                <w:sz w:val="28"/>
                <w:szCs w:val="28"/>
              </w:rPr>
              <w:t>«</w:t>
            </w:r>
            <w:r w:rsidRPr="00B7219B">
              <w:rPr>
                <w:sz w:val="28"/>
                <w:szCs w:val="28"/>
                <w:lang w:val="kk-KZ"/>
              </w:rPr>
              <w:t>Музыка туралы үлкен трактат</w:t>
            </w:r>
            <w:r w:rsidRPr="00B7219B">
              <w:rPr>
                <w:sz w:val="28"/>
                <w:szCs w:val="28"/>
              </w:rPr>
              <w:t>»</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«Поэзия өнері туралы» трактат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«Мемлекеттік қайраткердің афоризмдері» трактат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«Диалектика»трактаты</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Дамуында ауытқуы бар балаларды әлеуметтік біріктірудің өзіндік тәжірибесі неге сүйенеді?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Ұлттық менталитетке, әлеуметтік мәдени ерекшелікке</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Дамуында ауытқуы бар балалардың жас ерекшелігіне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Елдің экономикалық жағдайына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Әлеуметтік біріктірудің өзіндік тәжірибесіне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Тұрғындардың ұлттық ерекшелігіне</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Арнайы білім беру қандай обьективті себептермен сипатталады?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Дамуында ауытқуы бар балаларға білім беру жағдайларының аз түрде қарастырылуы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Арнайы білім беру ұйымдарының жаңа білім беруге көшуі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Арнайы білім беру ұйымдарының көтеп салынуы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Дамуында ауытқуы бар балаларға білім беру жағдайларының толық қарастырлуы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en-US"/>
              </w:rPr>
            </w:pPr>
            <w:r w:rsidRPr="00B7219B">
              <w:rPr>
                <w:sz w:val="28"/>
                <w:szCs w:val="28"/>
                <w:lang w:val="kk-KZ"/>
              </w:rPr>
              <w:t xml:space="preserve">Арнайы білім беру ұйымдарының жаңа ғимараттармен қамтамасыз етілуі </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Арнайы білім беру қандай обьективті себептермен сипатталады?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Дамуында ауытқуы бар балаларға білім беру жағдайларының аз түрде </w:t>
            </w:r>
            <w:r w:rsidRPr="00B7219B">
              <w:rPr>
                <w:sz w:val="28"/>
                <w:szCs w:val="28"/>
                <w:lang w:val="kk-KZ"/>
              </w:rPr>
              <w:lastRenderedPageBreak/>
              <w:t>қарастырылуы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Арнайы білім беру ұйымдарының жаңа білім беруге көшуі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Арнайы білім беру ұйымдарының көтеп салынуы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Дамуында ауытқуы бар балаларға білім беру жағдайларының толық қарастырлуы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en-US"/>
              </w:rPr>
            </w:pPr>
            <w:r w:rsidRPr="00B7219B">
              <w:rPr>
                <w:sz w:val="28"/>
                <w:szCs w:val="28"/>
                <w:lang w:val="kk-KZ"/>
              </w:rPr>
              <w:t xml:space="preserve">Арнайы білім беру ұйымдарының жаңа ғимараттармен қамтамасыз етілуі </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Мүмкіншілігі шектеулі балаларды түзетудің негізгі көрсеткіші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Ерте түзетушілік-педагогикалық  көмек көрсету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Арнайы ұйымдар контингентінің қысқаруы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Қоғамдағы әлеуметтік тапсырыстың жауабы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Экологиялық жағымсыз аудандарда өсуі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Білім беру мекемелері мен түрлерінің жаңа типтері</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r w:rsidRPr="00B7219B">
        <w:rPr>
          <w:rFonts w:ascii="Times New Roman" w:hAnsi="Times New Roman" w:cs="Times New Roman"/>
          <w:sz w:val="28"/>
          <w:szCs w:val="28"/>
          <w:lang w:val="kk-KZ"/>
        </w:rPr>
        <w:t xml:space="preserve"> </w:t>
      </w: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Мүмкіншілігі шектеулі жандарға деген қоғам қатынасының сипаттамасы көптеген факторларға тәуелді: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 xml:space="preserve">Қоғамның өндіргіш күштерінің даму деңгейіне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Жоғары күштерге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Ауа райына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Қоршаған ортаға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Тұрмыстық жағдайына</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Тек қарапайым еңбек құралдарын меңгерген кезеңде кеміс жандар болып саналған адамдар: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 xml:space="preserve">Күрделі дене кемшіліктері барлар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 xml:space="preserve">Икемділіктері дамымағандар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 xml:space="preserve">Қыдырымпаздар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Семіздікке ұшырағандар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Тәртібі бұзылғандар</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pStyle w:val="a1"/>
              <w:numPr>
                <w:ilvl w:val="0"/>
                <w:numId w:val="0"/>
              </w:numPr>
              <w:spacing w:before="0" w:after="0"/>
              <w:ind w:hanging="360"/>
              <w:rPr>
                <w:rFonts w:ascii="Times New Roman" w:hAnsi="Times New Roman"/>
                <w:b w:val="0"/>
                <w:sz w:val="28"/>
                <w:szCs w:val="28"/>
                <w:lang w:val="kk-KZ"/>
              </w:rPr>
            </w:pPr>
            <w:r w:rsidRPr="00B7219B">
              <w:rPr>
                <w:rFonts w:ascii="Times New Roman" w:hAnsi="Times New Roman"/>
                <w:b w:val="0"/>
                <w:sz w:val="28"/>
                <w:szCs w:val="28"/>
                <w:lang w:val="kk-KZ"/>
              </w:rPr>
              <w:t>Сурдопедагогика – келесі жандарға қолданылатын арнайы педагогика саласы: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 xml:space="preserve">Есту бұзылыстары бар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Психикалық дамуы тежелген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Көру бұзылыстары бар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Дамуында бұзылыстары бар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Күрделі бұзылыстары бар</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«Бала өмірге келген сәттен бастап оқыту басталады» отбасындағы алғашқы тәрбие әдістемесі пікірінің авторы: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И.Песталоцци</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Г.Бабеф</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Л.Лепелетье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Ж.Кондорсе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Ф. Фребель</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«Сау тәнге-сау жан» сөзінің және «тәрбиелiк оқыту»терминінің авторы: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Дж.Локк</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И.Песталоцци</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И.Гербарт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В.Ратке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Ж.Руссо</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eastAsia="Times New Roman" w:hAnsi="Times New Roman"/>
                <w:color w:val="auto"/>
                <w:sz w:val="28"/>
                <w:szCs w:val="28"/>
                <w:lang w:val="kk-KZ"/>
              </w:rPr>
              <w:t xml:space="preserve"> «Жай қабылдайтындарды үйрету» статьясының авторы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Добролюбовь Н.А.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Герцен А.И.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Белинский В.Г.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Чернышевский Н.Г.</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Ковалевский П.И.</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sz w:val="28"/>
                <w:szCs w:val="28"/>
                <w:lang w:val="kk-KZ"/>
              </w:rPr>
            </w:pPr>
            <w:r w:rsidRPr="00B7219B">
              <w:rPr>
                <w:rFonts w:eastAsia="Times New Roman"/>
                <w:sz w:val="28"/>
                <w:szCs w:val="28"/>
                <w:lang w:val="kk-KZ"/>
              </w:rPr>
              <w:t>Олигофренопедагогика дамуында маңызды рольді дәрігер-психиатр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sz w:val="28"/>
                <w:szCs w:val="28"/>
                <w:lang w:val="kk-KZ"/>
              </w:rPr>
            </w:pPr>
            <w:r w:rsidRPr="00B7219B">
              <w:rPr>
                <w:rFonts w:eastAsia="Times New Roman"/>
                <w:sz w:val="28"/>
                <w:szCs w:val="28"/>
                <w:lang w:val="kk-KZ"/>
              </w:rPr>
              <w:t>Ковалевский П.И.</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Добролюбовь Н.А.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Герцен А.И.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Белинский В.Г.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Чернышевский Н.Г.</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Ұлы дидактика» еңбегінің авторы: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Я.Коменский</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Л.Толстой</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К.Ушинский</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А.Макаренко</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К.Гельвеций</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«Жай қабылдайтындарды үйрету» статьясы қайда жарияланған?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Тәрбиешілерге арналған журналда</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Е.Х. Маляревтың еңбектерінің жинағында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Ғылыми конференцияда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Әдістемелік еңбектерде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Психологтардың ғылыми мақалаларының жинағында</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Ғылым ретінде педагогиканың негізін қалаған: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Я.Коменский</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В.Ратке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А.Макаренко</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Ж.Руссо</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Дж.Локк</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textAlignment w:val="baseline"/>
              <w:rPr>
                <w:sz w:val="28"/>
                <w:szCs w:val="28"/>
                <w:lang w:val="kk-KZ"/>
              </w:rPr>
            </w:pPr>
            <w:r w:rsidRPr="00B7219B">
              <w:rPr>
                <w:rFonts w:eastAsia="Times New Roman"/>
                <w:sz w:val="28"/>
                <w:szCs w:val="28"/>
                <w:lang w:val="kk-KZ"/>
              </w:rPr>
              <w:t>«Жай қабылдайтындарды үйрету» статьясы қай жылы жарияланды?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1858 жылы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1882 жылы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1888 жылы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1889 жылы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rFonts w:eastAsia="Times New Roman"/>
                <w:sz w:val="28"/>
                <w:szCs w:val="28"/>
                <w:lang w:val="kk-KZ"/>
              </w:rPr>
              <w:t xml:space="preserve"> 1859 жылы</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Дидактикадағы «Сынып», «Сабақ», «Каникул», «Үзіліс», «Оқыту» терминдерінің авторы: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Я.Коменский</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Д.Дьюи</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И.Гербарт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К.Ушинский</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П.Пиаже</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 xml:space="preserve">Олигофрено педагогика – аталмыш жандарды оқыту мен тәрбиелеу туралы ғылыми білімдер жүйесін ұсынатын ғылым: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Ақыл-ойы кем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Балалар церебралды сал ауруы бар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Мүмкіншілігі шектеулі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Эмоциялық-еркін аясындағы бұзылыстары бар  </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Танымдық іс-әрекет бұзылысы бар</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rFonts w:eastAsia="Times New Roman"/>
                <w:sz w:val="28"/>
                <w:szCs w:val="28"/>
                <w:lang w:val="kk-KZ"/>
              </w:rPr>
              <w:t>«И.В. Малярев доктордың емді-тәрбиелік мекеме» қашан ашылды?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1882 жылы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1888 жылы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1889 жылы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sz w:val="28"/>
                <w:szCs w:val="28"/>
                <w:lang w:val="kk-KZ"/>
              </w:rPr>
            </w:pPr>
            <w:r w:rsidRPr="00B7219B">
              <w:rPr>
                <w:rFonts w:eastAsia="Times New Roman"/>
                <w:sz w:val="28"/>
                <w:szCs w:val="28"/>
                <w:lang w:val="kk-KZ"/>
              </w:rPr>
              <w:t xml:space="preserve"> 1859 жылы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1858 жылы</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18 жасқа дейінгі дене немесе психикалық кемшіліктері бар, заңды түрде расталған, туа біткен, тұқым қуалаған, жүре пайда болған аурулармен немесе жарақаттану салдарымен қамтылған тіршілік әрекеті шектелген балалар: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pStyle w:val="a"/>
              <w:numPr>
                <w:ilvl w:val="0"/>
                <w:numId w:val="0"/>
              </w:numPr>
              <w:spacing w:after="0"/>
              <w:ind w:hanging="360"/>
              <w:rPr>
                <w:rFonts w:ascii="Times New Roman" w:hAnsi="Times New Roman"/>
                <w:sz w:val="28"/>
                <w:szCs w:val="28"/>
                <w:lang w:val="kk-KZ"/>
              </w:rPr>
            </w:pPr>
            <w:r w:rsidRPr="00B7219B">
              <w:rPr>
                <w:rFonts w:ascii="Times New Roman" w:hAnsi="Times New Roman"/>
                <w:color w:val="auto"/>
                <w:sz w:val="28"/>
                <w:szCs w:val="28"/>
                <w:lang w:val="kk-KZ"/>
              </w:rPr>
              <w:t xml:space="preserve">Мүмкіншілігі шектеулі балалар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Контингент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Оқушылар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Педагогикалық үдерістің қатысушылары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Арнайы педагогикапәні</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Я.Коменский бойынша табиғатқа сәйкестілік принціпінің мәні: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Табиғатқа тән, жалпы заңдылыққа сәйкес болуы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Табиғат және тәрбие ұқсас</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Балалар тәрбиесі табиғатқа сәйкес болуы тиіс</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Табиғатпен келісім тәрбиесі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Тәрбие табиғат аясында болуы тиіс</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«И.В. Малярев доктордың емді-тәрбиелік мекеме» қандай негізде жұмыс істеді?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Ақылы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Мемлекеттік</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Жартылай ақылы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Иесінің есебінен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Тегін</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Дидактиканы оқыту теориясы ретінде негізін қалаушы: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Я.Коменский</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В.Ратке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Р.Лемберг</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Ж.Руссо</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И.Песталоцци</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Қазіргі бар мәдениетпен белгіленетін, әдеттегі педагогикалық жағдайларда, жалпы педагогикалық әдістер мен құралдар көмегімен білім алуы қиындатылған немесе мүлдем мүмкін еместігіне байланысты физикалық және психикалық дамуында ауытқулары бар жандарға арнайы білім берудің теориясы мен тәжірибесі (практикасы):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Коррекциялық педагогика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Психология</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Арнайы психология</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Логопедия</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Деонтология</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Жалпы деңгейдегі арнайы педагогиканың  мақсаты: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Даму кемшіліктерін түзету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Кеңістікте бағдарлау дағдыларын дамыту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Жалпы оқу дағдыларын қалыптастыру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Өзіне-өзі қызмет ету дағдыларын игеру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Өзіндік абзал қасиеттерін тәрбиелеу</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«И.В. Малярев доктордың емді-тәрбиелік мекеме» қандай қызмет көрсетті?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Ауытқудың түрлі пішіндеріне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Ақыл-ойы қалғандарға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Психикалық ауруларға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Тәртібі бұзылғандарға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rPr>
            </w:pPr>
            <w:r w:rsidRPr="00B7219B">
              <w:rPr>
                <w:rFonts w:eastAsia="Times New Roman"/>
                <w:sz w:val="28"/>
                <w:szCs w:val="28"/>
                <w:lang w:val="kk-KZ"/>
              </w:rPr>
              <w:t xml:space="preserve"> Әлеуметтік қауіптілерге</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 xml:space="preserve"> «Жұмыс міндеттерін өзара бөлісу, іс тәртібін анықтау және жасау,ұжым іс-әрекетін іріктеу, оқу-тәрбие процесін жетілдіру мәселеелері» мектепті басқару әдістерінің қай түріне жатады: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 педагогикалық-ұйымдастыру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психологиялық-педагогикалық</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әлеуметтік-психологиялық</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w:t>
            </w:r>
            <w:r w:rsidR="00C9009B" w:rsidRPr="00B7219B">
              <w:rPr>
                <w:sz w:val="28"/>
                <w:szCs w:val="28"/>
                <w:lang w:val="kk-KZ"/>
              </w:rPr>
              <w:t>Д</w:t>
            </w:r>
            <w:r w:rsidRPr="00B7219B">
              <w:rPr>
                <w:sz w:val="28"/>
                <w:szCs w:val="28"/>
                <w:lang w:val="kk-KZ"/>
              </w:rPr>
              <w:t>идактикалық</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C9009B" w:rsidP="00B7219B">
            <w:pPr>
              <w:rPr>
                <w:sz w:val="28"/>
                <w:szCs w:val="28"/>
                <w:lang w:val="kk-KZ"/>
              </w:rPr>
            </w:pPr>
            <w:r w:rsidRPr="00B7219B">
              <w:rPr>
                <w:sz w:val="28"/>
                <w:szCs w:val="28"/>
                <w:lang w:val="kk-KZ"/>
              </w:rPr>
              <w:t>Т</w:t>
            </w:r>
            <w:r w:rsidR="00B7219B" w:rsidRPr="00B7219B">
              <w:rPr>
                <w:sz w:val="28"/>
                <w:szCs w:val="28"/>
                <w:lang w:val="kk-KZ"/>
              </w:rPr>
              <w:t>ехнологилық</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Баланың өсіп-жетілуіндегі жас ерекшеліктерін негізге ала тұра, оқудың төрт сатылы кезеңін, төрт түрлі мектеп оқуының жүйесін (ана мектебі, бастауыш мектеп, гимназия, академия)ұсынған кім?</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Я.А.Коменский</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Аристотель</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Ж.Ж.Руссо</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Д.Локк</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Платон</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«И.В. Малярев доктордың емді-тәрбиелік мекеме» дәрігерлік бөлімде медициналық көмекті қандай әдіспен көрсетті?</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Сеген Э.,  Малярев Е.Х. әдісі бойынша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Дәстүрлі әдісі бойынша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Күнделікті қолданылатын әдісі бойынша</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И.Песталоцци, Ж.Руссо </w:t>
            </w:r>
            <w:r w:rsidRPr="00B7219B">
              <w:rPr>
                <w:rFonts w:eastAsia="Times New Roman"/>
                <w:sz w:val="28"/>
                <w:szCs w:val="28"/>
                <w:lang w:val="kk-KZ"/>
              </w:rPr>
              <w:t>әдісі бойынша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Я.Коменский, В.Ратке</w:t>
            </w:r>
            <w:r w:rsidRPr="00B7219B">
              <w:rPr>
                <w:rFonts w:eastAsia="Times New Roman"/>
                <w:sz w:val="28"/>
                <w:szCs w:val="28"/>
                <w:lang w:val="kk-KZ"/>
              </w:rPr>
              <w:t xml:space="preserve"> әдісі бойынша</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Ресейде ақыл-ойы ауытқушыларды тәрбиелеп және оқыту тарихында Екінші съезд  қашан өткізілді?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1895-1896ж.  желтоқсан-қаңтар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1895-1896ж.  желтоқсан-ақпан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1896ж.  </w:t>
            </w:r>
            <w:r w:rsidR="00C9009B" w:rsidRPr="00B7219B">
              <w:rPr>
                <w:rFonts w:eastAsia="Times New Roman"/>
                <w:sz w:val="28"/>
                <w:szCs w:val="28"/>
                <w:lang w:val="kk-KZ"/>
              </w:rPr>
              <w:t>Ж</w:t>
            </w:r>
            <w:r w:rsidRPr="00B7219B">
              <w:rPr>
                <w:rFonts w:eastAsia="Times New Roman"/>
                <w:sz w:val="28"/>
                <w:szCs w:val="28"/>
                <w:lang w:val="kk-KZ"/>
              </w:rPr>
              <w:t>елтоқсан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1895ж. </w:t>
            </w:r>
            <w:r w:rsidR="00C9009B" w:rsidRPr="00B7219B">
              <w:rPr>
                <w:rFonts w:eastAsia="Times New Roman"/>
                <w:sz w:val="28"/>
                <w:szCs w:val="28"/>
                <w:lang w:val="kk-KZ"/>
              </w:rPr>
              <w:t>Қ</w:t>
            </w:r>
            <w:r w:rsidRPr="00B7219B">
              <w:rPr>
                <w:rFonts w:eastAsia="Times New Roman"/>
                <w:sz w:val="28"/>
                <w:szCs w:val="28"/>
                <w:lang w:val="kk-KZ"/>
              </w:rPr>
              <w:t>аңтар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1896-1897ж.  желтоқсан-қаңтар</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Мектеп басқарудың коллегиялық органы: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 педагогтық кеңес</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әдістемелік бірлестік</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0</w:t>
            </w:r>
          </w:p>
        </w:tc>
        <w:tc>
          <w:tcPr>
            <w:tcW w:w="8896" w:type="dxa"/>
          </w:tcPr>
          <w:p w:rsidR="00B7219B" w:rsidRPr="00B7219B" w:rsidRDefault="00B7219B" w:rsidP="00B7219B">
            <w:pPr>
              <w:rPr>
                <w:sz w:val="28"/>
                <w:szCs w:val="28"/>
                <w:lang w:val="kk-KZ"/>
              </w:rPr>
            </w:pPr>
            <w:r w:rsidRPr="00B7219B">
              <w:rPr>
                <w:sz w:val="28"/>
                <w:szCs w:val="28"/>
                <w:lang w:val="kk-KZ"/>
              </w:rPr>
              <w:t xml:space="preserve"> кәсіподақ комитеті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жалпы жиналыс</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ата-аналар жиналысы</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Балаларға білім мен тәрбие беретін мектептен тыс мекемелер: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 оқушылар сарайы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әртүрлі сауықтыру орындары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жеке пәндерден ұйымдастырылатын олимпиядалар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w:t>
            </w:r>
            <w:r w:rsidR="00C9009B" w:rsidRPr="00B7219B">
              <w:rPr>
                <w:sz w:val="28"/>
                <w:szCs w:val="28"/>
                <w:lang w:val="kk-KZ"/>
              </w:rPr>
              <w:t>Ф</w:t>
            </w:r>
            <w:r w:rsidRPr="00B7219B">
              <w:rPr>
                <w:sz w:val="28"/>
                <w:szCs w:val="28"/>
                <w:lang w:val="kk-KZ"/>
              </w:rPr>
              <w:t>акультативтер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әртүрлі үйірмелер</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 xml:space="preserve"> «Қоғам мүшелерінің адамгершілік, интеллектуалдық, мәдени және дене дамуы мен кәсіби біліктілігін жоғары деңгейіне қол жеткізуді мақсат ететін үздіксіз тәрбиелеу мен оқыту процесі» - нені білдіреді: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білім беру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C9009B" w:rsidP="00B7219B">
            <w:pPr>
              <w:rPr>
                <w:sz w:val="28"/>
                <w:szCs w:val="28"/>
                <w:lang w:val="kk-KZ"/>
              </w:rPr>
            </w:pPr>
            <w:r w:rsidRPr="00B7219B">
              <w:rPr>
                <w:sz w:val="28"/>
                <w:szCs w:val="28"/>
                <w:lang w:val="kk-KZ"/>
              </w:rPr>
              <w:t>О</w:t>
            </w:r>
            <w:r w:rsidR="00B7219B" w:rsidRPr="00B7219B">
              <w:rPr>
                <w:sz w:val="28"/>
                <w:szCs w:val="28"/>
                <w:lang w:val="kk-KZ"/>
              </w:rPr>
              <w:t>қыту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C9009B" w:rsidP="00B7219B">
            <w:pPr>
              <w:rPr>
                <w:sz w:val="28"/>
                <w:szCs w:val="28"/>
                <w:lang w:val="kk-KZ"/>
              </w:rPr>
            </w:pPr>
            <w:r w:rsidRPr="00B7219B">
              <w:rPr>
                <w:sz w:val="28"/>
                <w:szCs w:val="28"/>
                <w:lang w:val="kk-KZ"/>
              </w:rPr>
              <w:t>Т</w:t>
            </w:r>
            <w:r w:rsidR="00B7219B" w:rsidRPr="00B7219B">
              <w:rPr>
                <w:sz w:val="28"/>
                <w:szCs w:val="28"/>
                <w:lang w:val="kk-KZ"/>
              </w:rPr>
              <w:t>әрбиелеу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қосымша білім беру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үздіксіз білім беру</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"Негізгі және қосымша жалны білім бсру бағдарламаларын іскс асыратын, оқушыларды олардың бсйімділігі мсп қабілетінс сәйксс тсрсңдсп, салаға бөліп, саралап оқытуды көздейтін, жалпы білім беретін оқу орны":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 </w:t>
            </w:r>
            <w:r w:rsidR="00C9009B" w:rsidRPr="00B7219B">
              <w:rPr>
                <w:sz w:val="28"/>
                <w:szCs w:val="28"/>
                <w:lang w:val="kk-KZ"/>
              </w:rPr>
              <w:t>Г</w:t>
            </w:r>
            <w:r w:rsidRPr="00B7219B">
              <w:rPr>
                <w:sz w:val="28"/>
                <w:szCs w:val="28"/>
                <w:lang w:val="kk-KZ"/>
              </w:rPr>
              <w:t>имназия</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rFonts w:eastAsia="Arial Unicode MS"/>
                <w:sz w:val="28"/>
                <w:szCs w:val="28"/>
                <w:lang w:val="kk-KZ"/>
              </w:rPr>
            </w:pPr>
            <w:r w:rsidRPr="00B7219B">
              <w:rPr>
                <w:sz w:val="28"/>
                <w:szCs w:val="28"/>
                <w:lang w:val="kk-KZ"/>
              </w:rPr>
              <w:t xml:space="preserve">  колледж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шағын жинақталған мектсп</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кәсіптік мекте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C9009B" w:rsidP="00B7219B">
            <w:pPr>
              <w:rPr>
                <w:sz w:val="28"/>
                <w:szCs w:val="28"/>
                <w:lang w:val="kk-KZ"/>
              </w:rPr>
            </w:pPr>
            <w:r w:rsidRPr="00B7219B">
              <w:rPr>
                <w:sz w:val="28"/>
                <w:szCs w:val="28"/>
                <w:lang w:val="kk-KZ"/>
              </w:rPr>
              <w:t>У</w:t>
            </w:r>
            <w:r w:rsidR="00B7219B" w:rsidRPr="00B7219B">
              <w:rPr>
                <w:sz w:val="28"/>
                <w:szCs w:val="28"/>
                <w:lang w:val="kk-KZ"/>
              </w:rPr>
              <w:t>ниверситет</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Ресейде ақыл-ойы ауытқушыларды тәрбиелеп және оқыту тарихында Екінші съезд  қайда өткізілді?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С- Петербургте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Мәскеуде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Новосибирскіде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Парижде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Омбыда</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autoSpaceDE w:val="0"/>
              <w:autoSpaceDN w:val="0"/>
              <w:adjustRightInd w:val="0"/>
              <w:rPr>
                <w:sz w:val="28"/>
                <w:szCs w:val="28"/>
                <w:lang w:val="kk-KZ"/>
              </w:rPr>
            </w:pPr>
            <w:r w:rsidRPr="00B7219B">
              <w:rPr>
                <w:sz w:val="28"/>
                <w:szCs w:val="28"/>
                <w:lang w:val="kk-KZ"/>
              </w:rPr>
              <w:t>«Орта кәсіптік білімі бар мамандар даярлаудың білім беру бағдарламаларын іске асыратын оқу орны»: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 колледж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w:t>
            </w:r>
            <w:r w:rsidR="00C9009B" w:rsidRPr="00B7219B">
              <w:rPr>
                <w:sz w:val="28"/>
                <w:szCs w:val="28"/>
                <w:lang w:val="kk-KZ"/>
              </w:rPr>
              <w:t>Л</w:t>
            </w:r>
            <w:r w:rsidRPr="00B7219B">
              <w:rPr>
                <w:sz w:val="28"/>
                <w:szCs w:val="28"/>
                <w:lang w:val="kk-KZ"/>
              </w:rPr>
              <w:t>ицей</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w:t>
            </w:r>
            <w:r w:rsidR="00C9009B" w:rsidRPr="00B7219B">
              <w:rPr>
                <w:sz w:val="28"/>
                <w:szCs w:val="28"/>
                <w:lang w:val="kk-KZ"/>
              </w:rPr>
              <w:t>Г</w:t>
            </w:r>
            <w:r w:rsidRPr="00B7219B">
              <w:rPr>
                <w:sz w:val="28"/>
                <w:szCs w:val="28"/>
                <w:lang w:val="kk-KZ"/>
              </w:rPr>
              <w:t>имназия</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0</w:t>
            </w:r>
          </w:p>
        </w:tc>
        <w:tc>
          <w:tcPr>
            <w:tcW w:w="8896" w:type="dxa"/>
          </w:tcPr>
          <w:p w:rsidR="00B7219B" w:rsidRPr="00B7219B" w:rsidRDefault="00B7219B" w:rsidP="00B7219B">
            <w:pPr>
              <w:rPr>
                <w:sz w:val="28"/>
                <w:szCs w:val="28"/>
                <w:lang w:val="kk-KZ"/>
              </w:rPr>
            </w:pPr>
            <w:r w:rsidRPr="00B7219B">
              <w:rPr>
                <w:sz w:val="28"/>
                <w:szCs w:val="28"/>
                <w:lang w:val="kk-KZ"/>
              </w:rPr>
              <w:t xml:space="preserve">  шағын жинақталған мектсп</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кәсіптік мектеп</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&lt;question&gt;Ресейде ақыл-ойы ауытқушыларды тәрбиелеп және оқыту тарихында Екінші съезде  әлсіздерді оқыту жүйе жобасының неше  секциясы болды?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12</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10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11</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9</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8</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autoSpaceDE w:val="0"/>
              <w:autoSpaceDN w:val="0"/>
              <w:adjustRightInd w:val="0"/>
              <w:rPr>
                <w:sz w:val="28"/>
                <w:szCs w:val="28"/>
                <w:lang w:val="kk-KZ"/>
              </w:rPr>
            </w:pPr>
            <w:r w:rsidRPr="00B7219B">
              <w:rPr>
                <w:sz w:val="28"/>
                <w:szCs w:val="28"/>
                <w:lang w:val="kk-KZ"/>
              </w:rPr>
              <w:t>«Жалпы орта, кәсіптік бастауыш білімнің білім беру бағдарламаларын іске асыратын және еңбек қызметінің түрлі бағыттары бойынша білікті еңбек қызметкерлерін даярлауды қамтамасыз ететін оқу орны»: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 кәсіптік мектеп</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w:t>
            </w:r>
            <w:r w:rsidR="00C9009B" w:rsidRPr="00B7219B">
              <w:rPr>
                <w:sz w:val="28"/>
                <w:szCs w:val="28"/>
                <w:lang w:val="kk-KZ"/>
              </w:rPr>
              <w:t>Л</w:t>
            </w:r>
            <w:r w:rsidRPr="00B7219B">
              <w:rPr>
                <w:sz w:val="28"/>
                <w:szCs w:val="28"/>
                <w:lang w:val="kk-KZ"/>
              </w:rPr>
              <w:t>ицей</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колледж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w:t>
            </w:r>
            <w:r w:rsidR="00C9009B" w:rsidRPr="00B7219B">
              <w:rPr>
                <w:sz w:val="28"/>
                <w:szCs w:val="28"/>
                <w:lang w:val="kk-KZ"/>
              </w:rPr>
              <w:t>Г</w:t>
            </w:r>
            <w:r w:rsidRPr="00B7219B">
              <w:rPr>
                <w:sz w:val="28"/>
                <w:szCs w:val="28"/>
                <w:lang w:val="kk-KZ"/>
              </w:rPr>
              <w:t>имназия</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шағын жинақталған мект</w:t>
            </w:r>
            <w:r w:rsidRPr="00B7219B">
              <w:rPr>
                <w:sz w:val="28"/>
                <w:szCs w:val="28"/>
              </w:rPr>
              <w:t>е</w:t>
            </w:r>
            <w:r w:rsidRPr="00B7219B">
              <w:rPr>
                <w:sz w:val="28"/>
                <w:szCs w:val="28"/>
                <w:lang w:val="kk-KZ"/>
              </w:rPr>
              <w:t>п</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autoSpaceDE w:val="0"/>
              <w:autoSpaceDN w:val="0"/>
              <w:adjustRightInd w:val="0"/>
              <w:rPr>
                <w:sz w:val="28"/>
                <w:szCs w:val="28"/>
                <w:lang w:val="kk-KZ"/>
              </w:rPr>
            </w:pPr>
            <w:r w:rsidRPr="00B7219B">
              <w:rPr>
                <w:sz w:val="28"/>
                <w:szCs w:val="28"/>
                <w:lang w:val="kk-KZ"/>
              </w:rPr>
              <w:t>Жалпы орта білім беру сатылары: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autoSpaceDE w:val="0"/>
              <w:autoSpaceDN w:val="0"/>
              <w:adjustRightInd w:val="0"/>
              <w:rPr>
                <w:sz w:val="28"/>
                <w:szCs w:val="28"/>
                <w:lang w:val="kk-KZ"/>
              </w:rPr>
            </w:pPr>
            <w:r w:rsidRPr="00B7219B">
              <w:rPr>
                <w:sz w:val="28"/>
                <w:szCs w:val="28"/>
                <w:lang w:val="kk-KZ"/>
              </w:rPr>
              <w:t xml:space="preserve"> бастауыш саты, негізгі саты, жоғары саты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autoSpaceDE w:val="0"/>
              <w:autoSpaceDN w:val="0"/>
              <w:adjustRightInd w:val="0"/>
              <w:rPr>
                <w:sz w:val="28"/>
                <w:szCs w:val="28"/>
                <w:lang w:val="kk-KZ"/>
              </w:rPr>
            </w:pPr>
            <w:r w:rsidRPr="00B7219B">
              <w:rPr>
                <w:sz w:val="28"/>
                <w:szCs w:val="28"/>
                <w:lang w:val="kk-KZ"/>
              </w:rPr>
              <w:t xml:space="preserve"> үйелмендік тәрбие, мектеп, кәсіптік мектеп</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autoSpaceDE w:val="0"/>
              <w:autoSpaceDN w:val="0"/>
              <w:adjustRightInd w:val="0"/>
              <w:rPr>
                <w:sz w:val="28"/>
                <w:szCs w:val="28"/>
                <w:lang w:val="kk-KZ"/>
              </w:rPr>
            </w:pPr>
            <w:r w:rsidRPr="00B7219B">
              <w:rPr>
                <w:sz w:val="28"/>
                <w:szCs w:val="28"/>
                <w:lang w:val="kk-KZ"/>
              </w:rPr>
              <w:t xml:space="preserve"> мектеп дасына дейінгі тәрбие, негізгі мектеп</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autoSpaceDE w:val="0"/>
              <w:autoSpaceDN w:val="0"/>
              <w:adjustRightInd w:val="0"/>
              <w:rPr>
                <w:sz w:val="28"/>
                <w:szCs w:val="28"/>
                <w:lang w:val="kk-KZ"/>
              </w:rPr>
            </w:pPr>
            <w:r w:rsidRPr="00B7219B">
              <w:rPr>
                <w:sz w:val="28"/>
                <w:szCs w:val="28"/>
                <w:lang w:val="kk-KZ"/>
              </w:rPr>
              <w:t xml:space="preserve"> негізгі мектеп, жоғары білім беру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autoSpaceDE w:val="0"/>
              <w:autoSpaceDN w:val="0"/>
              <w:adjustRightInd w:val="0"/>
              <w:rPr>
                <w:sz w:val="28"/>
                <w:szCs w:val="28"/>
                <w:lang w:val="kk-KZ"/>
              </w:rPr>
            </w:pPr>
            <w:r w:rsidRPr="00B7219B">
              <w:rPr>
                <w:sz w:val="28"/>
                <w:szCs w:val="28"/>
                <w:lang w:val="kk-KZ"/>
              </w:rPr>
              <w:t xml:space="preserve"> бастауыш саты, жоғары саты, кәсіптік білім</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autoSpaceDE w:val="0"/>
              <w:autoSpaceDN w:val="0"/>
              <w:adjustRightInd w:val="0"/>
              <w:rPr>
                <w:sz w:val="28"/>
                <w:szCs w:val="28"/>
                <w:lang w:val="kk-KZ"/>
              </w:rPr>
            </w:pPr>
            <w:r w:rsidRPr="00B7219B">
              <w:rPr>
                <w:sz w:val="28"/>
                <w:szCs w:val="28"/>
                <w:lang w:val="kk-KZ"/>
              </w:rPr>
              <w:t xml:space="preserve"> «Жеке адамның нақты мүмкіндіктерін ескеретін және қоғам қажеттіліктерін әлемдік үлгі деңгейінде көрсететін білімдкрлықтың мемлекеттік нормасы ретінде қабылданған негізгі периметрлер жүйесі»: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autoSpaceDE w:val="0"/>
              <w:autoSpaceDN w:val="0"/>
              <w:adjustRightInd w:val="0"/>
              <w:rPr>
                <w:sz w:val="28"/>
                <w:szCs w:val="28"/>
                <w:lang w:val="kk-KZ"/>
              </w:rPr>
            </w:pPr>
            <w:r w:rsidRPr="00B7219B">
              <w:rPr>
                <w:sz w:val="28"/>
                <w:szCs w:val="28"/>
                <w:lang w:val="kk-KZ"/>
              </w:rPr>
              <w:t xml:space="preserve"> білім беру стандарты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autoSpaceDE w:val="0"/>
              <w:autoSpaceDN w:val="0"/>
              <w:adjustRightInd w:val="0"/>
              <w:rPr>
                <w:sz w:val="28"/>
                <w:szCs w:val="28"/>
                <w:lang w:val="kk-KZ"/>
              </w:rPr>
            </w:pPr>
            <w:r w:rsidRPr="00B7219B">
              <w:rPr>
                <w:sz w:val="28"/>
                <w:szCs w:val="28"/>
                <w:lang w:val="kk-KZ"/>
              </w:rPr>
              <w:t xml:space="preserve"> білім беру мазмұны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autoSpaceDE w:val="0"/>
              <w:autoSpaceDN w:val="0"/>
              <w:adjustRightInd w:val="0"/>
              <w:rPr>
                <w:sz w:val="28"/>
                <w:szCs w:val="28"/>
                <w:lang w:val="kk-KZ"/>
              </w:rPr>
            </w:pPr>
            <w:r w:rsidRPr="00B7219B">
              <w:rPr>
                <w:sz w:val="28"/>
                <w:szCs w:val="28"/>
                <w:lang w:val="kk-KZ"/>
              </w:rPr>
              <w:t xml:space="preserve"> оқу жоспары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autoSpaceDE w:val="0"/>
              <w:autoSpaceDN w:val="0"/>
              <w:adjustRightInd w:val="0"/>
              <w:rPr>
                <w:sz w:val="28"/>
                <w:szCs w:val="28"/>
                <w:lang w:val="kk-KZ"/>
              </w:rPr>
            </w:pPr>
            <w:r w:rsidRPr="00B7219B">
              <w:rPr>
                <w:sz w:val="28"/>
                <w:szCs w:val="28"/>
                <w:lang w:val="kk-KZ"/>
              </w:rPr>
              <w:t xml:space="preserve"> оқу бағдарламасы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C9009B" w:rsidP="00B7219B">
            <w:pPr>
              <w:autoSpaceDE w:val="0"/>
              <w:autoSpaceDN w:val="0"/>
              <w:adjustRightInd w:val="0"/>
              <w:rPr>
                <w:sz w:val="28"/>
                <w:szCs w:val="28"/>
                <w:lang w:val="kk-KZ"/>
              </w:rPr>
            </w:pPr>
            <w:r w:rsidRPr="00B7219B">
              <w:rPr>
                <w:sz w:val="28"/>
                <w:szCs w:val="28"/>
                <w:lang w:val="kk-KZ"/>
              </w:rPr>
              <w:t>О</w:t>
            </w:r>
            <w:r w:rsidR="00B7219B" w:rsidRPr="00B7219B">
              <w:rPr>
                <w:sz w:val="28"/>
                <w:szCs w:val="28"/>
                <w:lang w:val="kk-KZ"/>
              </w:rPr>
              <w:t>қулықтар</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Кәсіптік білім беруге қайсы элементтер жатады: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 </w:t>
            </w:r>
            <w:r w:rsidR="00C9009B" w:rsidRPr="00B7219B">
              <w:rPr>
                <w:sz w:val="28"/>
                <w:szCs w:val="28"/>
                <w:lang w:val="kk-KZ"/>
              </w:rPr>
              <w:t>Б</w:t>
            </w:r>
            <w:r w:rsidRPr="00B7219B">
              <w:rPr>
                <w:sz w:val="28"/>
                <w:szCs w:val="28"/>
                <w:lang w:val="kk-KZ"/>
              </w:rPr>
              <w:t>арлығы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кәсіптік бастауыш білім беру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кәсіптік орта білім беру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кәсіптік жоғары білім беру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қосымша кәсіптік білім беру</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Дж.Локк тәрбиенің негізгі құралдарына мыналарды жатқызды: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Үлгі, орта, бала айналасы.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Еңбек, оқыту.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Үлгі, еңбек, орта.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Баланың айналасы, еңбек.</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Қызығушылық, іс-әрекет, ойын.</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sz w:val="28"/>
                <w:szCs w:val="28"/>
                <w:lang w:val="kk-KZ"/>
              </w:rPr>
            </w:pPr>
            <w:r w:rsidRPr="00B7219B">
              <w:rPr>
                <w:sz w:val="28"/>
                <w:szCs w:val="28"/>
                <w:lang w:val="kk-KZ"/>
              </w:rPr>
              <w:t>Мектеп жұмысының жалпы жоспары қандай бөлімдерден тұрады: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 оқу, тәрбие, бірлестік, кадр, қаржы, шарушылық, педагогикалық кеңес</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ата-аналармен жұмыс жасау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оқушылардың оқу-танымдық іс-әрекетін ұйымдастыру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әдістемелік бірлестіктерді ұйымдастыру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педагогикалық кеңестің жұмыстары</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Ресейде ақыл-ойы ауытқушыларды тәрбиелеп және оқыту тарихында Екінші съездге кімдер қатысты?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w:t>
            </w:r>
            <w:r w:rsidRPr="00B7219B">
              <w:rPr>
                <w:rFonts w:eastAsia="Times New Roman"/>
                <w:sz w:val="28"/>
                <w:szCs w:val="28"/>
                <w:lang w:val="kk-KZ"/>
              </w:rPr>
              <w:t>Боткин Я.А.,Кожевников А.В.</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Я.Коменский , В.Ратке</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Р.Лемберг,</w:t>
            </w:r>
            <w:r w:rsidRPr="00B7219B">
              <w:rPr>
                <w:rFonts w:eastAsia="Times New Roman"/>
                <w:sz w:val="28"/>
                <w:szCs w:val="28"/>
                <w:lang w:val="kk-KZ"/>
              </w:rPr>
              <w:t xml:space="preserve"> И.В. Малярев</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Ж.Руссо,</w:t>
            </w:r>
            <w:r w:rsidRPr="00B7219B">
              <w:rPr>
                <w:rFonts w:eastAsia="Times New Roman"/>
                <w:sz w:val="28"/>
                <w:szCs w:val="28"/>
                <w:lang w:val="kk-KZ"/>
              </w:rPr>
              <w:t xml:space="preserve"> Россолимо Г.И.</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sz w:val="28"/>
                <w:szCs w:val="28"/>
                <w:lang w:val="kk-KZ"/>
              </w:rPr>
            </w:pPr>
            <w:r w:rsidRPr="00B7219B">
              <w:rPr>
                <w:sz w:val="28"/>
                <w:szCs w:val="28"/>
                <w:lang w:val="kk-KZ"/>
              </w:rPr>
              <w:t xml:space="preserve"> И.Песталоцци,</w:t>
            </w:r>
            <w:r w:rsidRPr="00B7219B">
              <w:rPr>
                <w:rFonts w:eastAsia="Times New Roman"/>
                <w:sz w:val="28"/>
                <w:szCs w:val="28"/>
                <w:lang w:val="kk-KZ"/>
              </w:rPr>
              <w:t xml:space="preserve"> Корсаков С.А.</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Ресейде ақыл-ойы ауытқушыларды тәрбиелеп және оқыту тарихында Екінші съезде қандай мәселелер ұсынды?</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shd w:val="clear" w:color="auto" w:fill="FFFFFF"/>
              <w:jc w:val="both"/>
              <w:rPr>
                <w:rFonts w:eastAsia="Times New Roman"/>
                <w:sz w:val="28"/>
                <w:szCs w:val="28"/>
                <w:lang w:val="kk-KZ"/>
              </w:rPr>
            </w:pPr>
            <w:r w:rsidRPr="00B7219B">
              <w:rPr>
                <w:rFonts w:eastAsia="Times New Roman"/>
                <w:sz w:val="28"/>
                <w:szCs w:val="28"/>
                <w:lang w:val="kk-KZ"/>
              </w:rPr>
              <w:t xml:space="preserve"> Медицина-педагогикалық тәсілдерді өңдеу, балаларды еңбекке енуіне көмектесу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shd w:val="clear" w:color="auto" w:fill="FFFFFF"/>
              <w:jc w:val="both"/>
              <w:rPr>
                <w:rFonts w:eastAsia="Times New Roman"/>
                <w:sz w:val="28"/>
                <w:szCs w:val="28"/>
                <w:lang w:val="kk-KZ"/>
              </w:rPr>
            </w:pPr>
            <w:r w:rsidRPr="00B7219B">
              <w:rPr>
                <w:rFonts w:eastAsia="Times New Roman"/>
                <w:sz w:val="28"/>
                <w:szCs w:val="28"/>
                <w:lang w:val="kk-KZ"/>
              </w:rPr>
              <w:t xml:space="preserve"> Білім берудің түрлі бағдарламасын жасау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Мамандықтар бойынша бағдарлама жасау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Медициналық кәсіпке баулитын мамандықтарға бағдарлама жасау</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Педагогикалық кәсіпке баулитын мамандықтарға бағдарлама жасау</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Джентельменді тәрбиелеу теориясын ұсынған кім?</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 Д.Локк</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Ф.Раблс</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Т.Мор</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Ж.Ж.Руссо</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Т.Компанелла</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Ресейдегі бірінші университеттің ашылуы кімнің инициативасымен болған?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 М.В.Ломоносов</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0</w:t>
            </w:r>
          </w:p>
        </w:tc>
        <w:tc>
          <w:tcPr>
            <w:tcW w:w="8896" w:type="dxa"/>
          </w:tcPr>
          <w:p w:rsidR="00B7219B" w:rsidRPr="00B7219B" w:rsidRDefault="00B7219B" w:rsidP="00B7219B">
            <w:pPr>
              <w:rPr>
                <w:sz w:val="28"/>
                <w:szCs w:val="28"/>
                <w:lang w:val="kk-KZ"/>
              </w:rPr>
            </w:pPr>
            <w:r w:rsidRPr="00B7219B">
              <w:rPr>
                <w:sz w:val="28"/>
                <w:szCs w:val="28"/>
                <w:lang w:val="kk-KZ"/>
              </w:rPr>
              <w:t xml:space="preserve"> К.Д.Ушинский</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Петр </w:t>
            </w:r>
            <w:r w:rsidRPr="00B7219B">
              <w:rPr>
                <w:sz w:val="28"/>
                <w:szCs w:val="28"/>
                <w:lang w:val="en-US"/>
              </w:rPr>
              <w:t>I</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Екатерина П</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Н.И.Пирогов</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Ертедегі Егирет қолжазбаларындағы жазу?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 «Баланың құлағы оның арқасында»</w:t>
            </w:r>
          </w:p>
        </w:tc>
      </w:tr>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«Бәрі де өтеді, бәрі де өзгереді»</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«Табиғат пен тәрбие ұқсас»</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«Ғылым – теңіз, білім - қайық»</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Ертедегі Егирет қолжазбаларындағы жазу?</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rPr>
                <w:sz w:val="28"/>
                <w:szCs w:val="28"/>
                <w:lang w:val="kk-KZ"/>
              </w:rPr>
            </w:pPr>
            <w:r w:rsidRPr="00B7219B">
              <w:rPr>
                <w:sz w:val="28"/>
                <w:szCs w:val="28"/>
                <w:lang w:val="kk-KZ"/>
              </w:rPr>
              <w:t xml:space="preserve"> «Үш түрлі жанға – үш түрлі тәрбие –дене, адамгершілік, ақыл-ой тәрбиесі – сәйкес келеді», -деген кім?</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rPr>
                <w:sz w:val="28"/>
                <w:szCs w:val="28"/>
                <w:lang w:val="kk-KZ"/>
              </w:rPr>
            </w:pPr>
            <w:r w:rsidRPr="00B7219B">
              <w:rPr>
                <w:sz w:val="28"/>
                <w:szCs w:val="28"/>
                <w:lang w:val="kk-KZ"/>
              </w:rPr>
              <w:t xml:space="preserve"> Аристотель</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Сократ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Платон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Демокрит</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lang w:val="kk-KZ"/>
              </w:rPr>
            </w:pPr>
            <w:r w:rsidRPr="00B7219B">
              <w:rPr>
                <w:sz w:val="28"/>
                <w:szCs w:val="28"/>
                <w:lang w:val="kk-KZ"/>
              </w:rPr>
              <w:t xml:space="preserve"> Квинтилиан</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shd w:val="clear" w:color="auto" w:fill="FFFFFF"/>
              <w:jc w:val="both"/>
              <w:rPr>
                <w:rFonts w:eastAsia="Times New Roman"/>
                <w:sz w:val="28"/>
                <w:szCs w:val="28"/>
                <w:lang w:val="kk-KZ"/>
              </w:rPr>
            </w:pPr>
            <w:r w:rsidRPr="00B7219B">
              <w:rPr>
                <w:rFonts w:eastAsia="Times New Roman"/>
                <w:sz w:val="28"/>
                <w:szCs w:val="28"/>
                <w:lang w:val="kk-KZ"/>
              </w:rPr>
              <w:t xml:space="preserve"> Аномальды балалар үшін Мәскеуде мектеп-санатория қашан  ашылды?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1908ж.</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1918ж.</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1909ж.</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1910ж.</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1907ж.</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Л.С.Выготскийдің арнайы педагогика үшін аса маңызды концепциялары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Дамудағы оқудың жетекші рөлі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Инклюзивті оқытуды дамыту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Біріктіріп оқыту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Білім беруді дамыту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rPr>
                <w:sz w:val="28"/>
                <w:szCs w:val="28"/>
              </w:rPr>
            </w:pPr>
            <w:r w:rsidRPr="00B7219B">
              <w:rPr>
                <w:sz w:val="28"/>
                <w:szCs w:val="28"/>
                <w:lang w:val="kk-KZ"/>
              </w:rPr>
              <w:t>Бала құқықтары</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МШ адамныңәлеуметтік оңалтуының заманауи концепциясында басты болып келесіні жою саналады: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Әлеуметтік-экономикалықшектеуді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Құқықтық қорғау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Тіршілік етудің төмен сапасы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Ақпаратты алу мүмкіндігін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Өзара әрекеттесудің қажеттілігі. </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lastRenderedPageBreak/>
              <w:t>V1</w:t>
            </w:r>
          </w:p>
        </w:tc>
        <w:tc>
          <w:tcPr>
            <w:tcW w:w="8896"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Ақыл-ойы және дене бітімінің кемшіліктері бар жандар құқықтары проблемасы бойынша БҰҰ құжаттары: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Жалпыға бірдей адам құқықтарының декларациясы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Білімнің даму концепциясы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Инклюзивті білім беру концепциясы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Конституция</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Отбасылық кодекс</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675"/>
        <w:gridCol w:w="8896"/>
      </w:tblGrid>
      <w:tr w:rsidR="00B7219B" w:rsidRPr="009F5D33"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Аталмыш ғылымдардың негізгі білімдер жиынтығы арнайы педагогика үшін оның клиникалық негіздерін құрайды:</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Невропатология </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Лингвистика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Патопсихология</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Артпедагогика</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Тифлотехника</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675"/>
        <w:gridCol w:w="8896"/>
      </w:tblGrid>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V1</w:t>
            </w:r>
          </w:p>
        </w:tc>
        <w:tc>
          <w:tcPr>
            <w:tcW w:w="8896"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Арнайы білім беру: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1</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түзете-дамыта оқыту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педагогикалық феномен</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әлеуметтік құбылыс</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баламен тіл табысу</w:t>
            </w:r>
          </w:p>
        </w:tc>
      </w:tr>
      <w:tr w:rsidR="00B7219B" w:rsidRPr="00B7219B" w:rsidTr="000E104E">
        <w:tc>
          <w:tcPr>
            <w:tcW w:w="675" w:type="dxa"/>
          </w:tcPr>
          <w:p w:rsidR="00B7219B" w:rsidRPr="00B7219B" w:rsidRDefault="00B7219B" w:rsidP="00B7219B">
            <w:pPr>
              <w:rPr>
                <w:b/>
                <w:sz w:val="28"/>
                <w:szCs w:val="28"/>
                <w:lang w:val="en-US"/>
              </w:rPr>
            </w:pPr>
            <w:r w:rsidRPr="00B7219B">
              <w:rPr>
                <w:b/>
                <w:sz w:val="28"/>
                <w:szCs w:val="28"/>
                <w:lang w:val="en-US"/>
              </w:rPr>
              <w:t>0</w:t>
            </w:r>
          </w:p>
        </w:tc>
        <w:tc>
          <w:tcPr>
            <w:tcW w:w="8896"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оқушымен жұмыс</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МШ балалардың арнайы білім алуының көлемі, сапасы және соңғы нәтижелері анықталады: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Педагогтың кәсіби құзыреттілік дәрежесімен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Тәрбиенің негізгі арнаулы деңгейлінің дәрежесімен</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Факторлармен</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Заманауи ғылыми түсініктермен</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Білім беру кеңістігінің шектерімен</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Арнайы білім беру шарттары: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Түзете-дамыту бағдарламалардың болуы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Арнайы білім беру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Түзету мекемелерінің жүйесі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Әлеуметтік бейімделу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Коммуникация формалары</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Оқыту мен тәрбие үдерістерінің түзету-педагогикалық бағыты келесіде көрінеді: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Емдік-сақтандыружәне шынығу жұмысын жүзеге асыруда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Білім жүйелерін  орын-орнымен дұрыс қалыптастыруда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Жеке білім беру маршрутын таңдау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Әлеуметтік тәжірибеге сүйенуде</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Түзетуде.</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 xml:space="preserve">Қазақстан Республикасында мүмкіндігі шектеулі балаларға әлеуметтік және медициналық-педагогикалық түзете қолдау іс-әрекетін атқаратын мекемелер: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Халықты әлеуметтік қорғау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Құрылыс</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Көліктік</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Денсаулық сақтау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Ведомстволық</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Медициналық қызмет көрсетулер: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Патологияның тереңдетілген диагностикасы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Балаларға жалпы білім беру мен тәрбие беру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Әлеуметтік қолдау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Әлеуметтік бейімдеу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lang w:val="en-US"/>
              </w:rPr>
            </w:pPr>
            <w:r w:rsidRPr="00B7219B">
              <w:rPr>
                <w:sz w:val="28"/>
                <w:szCs w:val="28"/>
                <w:lang w:val="kk-KZ"/>
              </w:rPr>
              <w:t>Техникалық құралдармен қамтамасыз ету</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Мемлекеттік ерте түзету педагогикалық көмек көрсетуге жатпайды: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Әлеуметтік бейімдеу кемшіліктерінің скринингі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Психофизикалық тексеру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Түзету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Ғылыми-әдістемелік қамтамасыздандыру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Мемлекеттік құқықтық қамтамсыз ету</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Қазақстан Республикасында мүмкіншілігі шектеулі балаларға дәрігерлік көмек көрсететін мекемелер: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Кеңестік-диагностикалық емханалар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Жалпы білім беру мекемелері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Мектепке дейінгі тәрбие беру мекемелері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Колледж</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Инклюзивті мектептер</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Арнаулы білім беру қызметтеріне жатады: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Еңбекке баулу, кәсіби диагностика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Медициналық түзету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Патологияны анықтау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Әлеуметтік көмек көрсету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Компенсаторлы құралдармен қамтамасыз ету</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Арнайы әлеуметтік қызмет көрсетуге жатады: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Отбасыға кеңестік көмек көрсету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Профориентация (кәсіби бағдар ету)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Скрининг</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Білім беру мен тәрбиелеу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Коррекция (түзету)</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ПМПК МШ балаларды тексерудің мақсаты: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Түзетушілік қолдауды тағайындау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Әлеуметтік бейімделу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Техникалық құралдармен қамтамасыз ету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Білім, білік, дағдыларды қалыптастыру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Оқыту мен тәрбиелеу</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Арнайы білім берудегі тәрбиелеу үдерісінің ерекшеліктері: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Көпфакторлық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Объективті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Субъективті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Жүйелілік</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Тұрақтылық</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Мемлекеттік ерте түзету педагогикалық көмек көрсетуге жатпайды: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Түзету мекемелерді құру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Психофизикалық тексеру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Түзету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Ғылыми-әдістемелік қамтамасыздандыру</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Мемлекеттік құқықтық қамтамсыз ету</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shd w:val="clear" w:color="auto" w:fill="FFFFFF"/>
              <w:jc w:val="both"/>
              <w:rPr>
                <w:rFonts w:eastAsia="Times New Roman"/>
                <w:sz w:val="28"/>
                <w:szCs w:val="28"/>
                <w:lang w:val="kk-KZ"/>
              </w:rPr>
            </w:pPr>
            <w:r w:rsidRPr="00B7219B">
              <w:rPr>
                <w:rFonts w:eastAsia="Times New Roman"/>
                <w:sz w:val="28"/>
                <w:szCs w:val="28"/>
                <w:lang w:val="kk-KZ"/>
              </w:rPr>
              <w:t>Аномальды балалар үшін мектеп-санатория қайда ашылды?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Мәскеуде</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Санк- Петербургте</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Новосибирскіде</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Парижде</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Омбыда</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Мемлекеттік ерте түзету педагогикалық көмек көрсетуге жатпайды: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Түзету мекемелерді құру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Психофизикалық тексеру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Түзету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Ғылыми-әдістемелік қамтамасыздандыру</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Мемлекеттік құқықтық қамтамсыз ету</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Тәрбие процессіне әсер ету құралдары: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Жеке әңгімелесу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Музыкалық әуендерді тыңдау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Арттерапия</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Көрнекілік</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Бірігіп жұмыс істеуді ұйымдастыру</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Тәрбиенің жалпы әдістері: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Мақтау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Жарыс</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0"/>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Жазалау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Сену</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0"/>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Сендіру</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Тұлғаның санасын қалыптастыру әдістері: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Түсіндіру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Бұйрық</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Мадақтау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Үйрету</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Қоғамдық көзқарас</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Тәрбиенің жалпы әдістері: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Мақтау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Жарыс</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0"/>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Жазалау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Сену</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0"/>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Сендіру</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V1</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Әдет- ғұрыпты қалыптастыру әдістері: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Жаттығу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Сөйлесу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Түсіндіру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Диспут</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Жағдайды талдау (анализ)</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Алғаш рет ақыл-есі кемтар балдарға арнап лаборатория жүргізген ғалымдар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0"/>
              <w:numPr>
                <w:ilvl w:val="0"/>
                <w:numId w:val="0"/>
              </w:numPr>
              <w:tabs>
                <w:tab w:val="left" w:pos="708"/>
              </w:tabs>
              <w:spacing w:after="0"/>
              <w:jc w:val="both"/>
              <w:rPr>
                <w:rFonts w:ascii="Times New Roman" w:hAnsi="Times New Roman"/>
                <w:sz w:val="28"/>
                <w:szCs w:val="28"/>
                <w:lang w:val="kk-KZ"/>
              </w:rPr>
            </w:pPr>
            <w:r w:rsidRPr="00B7219B">
              <w:rPr>
                <w:rFonts w:ascii="Times New Roman" w:eastAsia="Times New Roman" w:hAnsi="Times New Roman"/>
                <w:color w:val="auto"/>
                <w:sz w:val="28"/>
                <w:szCs w:val="28"/>
                <w:bdr w:val="none" w:sz="0" w:space="0" w:color="auto" w:frame="1"/>
                <w:lang w:val="kk-KZ"/>
              </w:rPr>
              <w:t>Г.М.Дульнев</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pStyle w:val="a0"/>
              <w:numPr>
                <w:ilvl w:val="0"/>
                <w:numId w:val="0"/>
              </w:numPr>
              <w:tabs>
                <w:tab w:val="left" w:pos="708"/>
              </w:tabs>
              <w:spacing w:after="0"/>
              <w:jc w:val="both"/>
              <w:rPr>
                <w:rFonts w:ascii="Times New Roman" w:hAnsi="Times New Roman"/>
                <w:sz w:val="28"/>
                <w:szCs w:val="28"/>
                <w:lang w:val="kk-KZ"/>
              </w:rPr>
            </w:pPr>
            <w:r w:rsidRPr="00B7219B">
              <w:rPr>
                <w:rFonts w:ascii="Times New Roman" w:eastAsia="Times New Roman" w:hAnsi="Times New Roman"/>
                <w:color w:val="auto"/>
                <w:sz w:val="28"/>
                <w:szCs w:val="28"/>
                <w:bdr w:val="none" w:sz="0" w:space="0" w:color="auto" w:frame="1"/>
                <w:lang w:val="kk-KZ"/>
              </w:rPr>
              <w:t>М.С.Левитан</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Л.С. Выготский, И.М.Соловьев</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w:t>
            </w:r>
            <w:r w:rsidRPr="00B7219B">
              <w:rPr>
                <w:rFonts w:eastAsia="Times New Roman"/>
                <w:sz w:val="28"/>
                <w:szCs w:val="28"/>
                <w:bdr w:val="none" w:sz="0" w:space="0" w:color="auto" w:frame="1"/>
              </w:rPr>
              <w:t>Л.В.Занков,  Д. Синельников</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Белинский В.Г. </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rFonts w:eastAsia="Times New Roman"/>
                <w:sz w:val="28"/>
                <w:szCs w:val="28"/>
                <w:lang w:val="kk-KZ"/>
              </w:rPr>
              <w:t>Чернышевский Н.Г.</w:t>
            </w:r>
          </w:p>
        </w:tc>
      </w:tr>
    </w:tbl>
    <w:p w:rsidR="00B7219B" w:rsidRPr="00B7219B" w:rsidRDefault="00B7219B" w:rsidP="00B7219B">
      <w:pPr>
        <w:spacing w:after="0" w:line="240" w:lineRule="auto"/>
        <w:rPr>
          <w:rFonts w:ascii="Times New Roman" w:hAnsi="Times New Roman" w:cs="Times New Roman"/>
          <w:sz w:val="28"/>
          <w:szCs w:val="28"/>
          <w:lang w:val="kk-KZ"/>
        </w:rPr>
      </w:pPr>
    </w:p>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b/>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Қайта тәрбиелеу түрлері, олардың қандай жолдары бар?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1</w:t>
            </w:r>
          </w:p>
        </w:tc>
        <w:tc>
          <w:tcPr>
            <w:tcW w:w="8754" w:type="dxa"/>
          </w:tcPr>
          <w:p w:rsidR="00B7219B" w:rsidRPr="00B7219B" w:rsidRDefault="00B7219B" w:rsidP="00B7219B">
            <w:pPr>
              <w:pStyle w:val="a0"/>
              <w:numPr>
                <w:ilvl w:val="0"/>
                <w:numId w:val="0"/>
              </w:numPr>
              <w:tabs>
                <w:tab w:val="left" w:pos="708"/>
              </w:tabs>
              <w:spacing w:after="0"/>
              <w:jc w:val="both"/>
              <w:rPr>
                <w:rFonts w:ascii="Times New Roman" w:hAnsi="Times New Roman"/>
                <w:sz w:val="28"/>
                <w:szCs w:val="28"/>
                <w:lang w:val="kk-KZ"/>
              </w:rPr>
            </w:pPr>
            <w:r w:rsidRPr="00B7219B">
              <w:rPr>
                <w:rFonts w:ascii="Times New Roman" w:eastAsia="Times New Roman" w:hAnsi="Times New Roman"/>
                <w:color w:val="auto"/>
                <w:sz w:val="28"/>
                <w:szCs w:val="28"/>
                <w:bdr w:val="none" w:sz="0" w:space="0" w:color="auto" w:frame="1"/>
                <w:lang w:val="kk-KZ"/>
              </w:rPr>
              <w:t>Түзету кемшілігін қалпына келтіру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pStyle w:val="a0"/>
              <w:numPr>
                <w:ilvl w:val="0"/>
                <w:numId w:val="0"/>
              </w:numPr>
              <w:tabs>
                <w:tab w:val="left" w:pos="708"/>
              </w:tabs>
              <w:spacing w:after="0"/>
              <w:jc w:val="both"/>
              <w:rPr>
                <w:rFonts w:ascii="Times New Roman" w:hAnsi="Times New Roman"/>
                <w:sz w:val="28"/>
                <w:szCs w:val="28"/>
                <w:lang w:val="kk-KZ"/>
              </w:rPr>
            </w:pPr>
            <w:r w:rsidRPr="00B7219B">
              <w:rPr>
                <w:rFonts w:ascii="Times New Roman" w:eastAsia="Times New Roman" w:hAnsi="Times New Roman"/>
                <w:color w:val="auto"/>
                <w:sz w:val="28"/>
                <w:szCs w:val="28"/>
                <w:bdr w:val="none" w:sz="0" w:space="0" w:color="auto" w:frame="1"/>
                <w:lang w:val="kk-KZ"/>
              </w:rPr>
              <w:t>Емдік жұмыстарды жүргізу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Спорт пен еңбекті пайдалану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Тәрбиелік ықпалдар жүйесі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Қиын баланың сапалық белгісін қалпына келтіру</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Сыйлықпен ынталандыру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“Инклюзив” - деген сөз қандай ұғымды білдіреді?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0"/>
              <w:numPr>
                <w:ilvl w:val="0"/>
                <w:numId w:val="0"/>
              </w:numPr>
              <w:tabs>
                <w:tab w:val="left" w:pos="708"/>
              </w:tabs>
              <w:spacing w:after="0"/>
              <w:jc w:val="both"/>
              <w:rPr>
                <w:rFonts w:ascii="Times New Roman" w:hAnsi="Times New Roman"/>
                <w:sz w:val="28"/>
                <w:szCs w:val="28"/>
                <w:lang w:val="kk-KZ"/>
              </w:rPr>
            </w:pPr>
            <w:r w:rsidRPr="00B7219B">
              <w:rPr>
                <w:rFonts w:ascii="Times New Roman" w:eastAsia="Times New Roman" w:hAnsi="Times New Roman"/>
                <w:color w:val="auto"/>
                <w:sz w:val="28"/>
                <w:szCs w:val="28"/>
                <w:bdr w:val="none" w:sz="0" w:space="0" w:color="auto" w:frame="1"/>
                <w:lang w:val="kk-KZ"/>
              </w:rPr>
              <w:t xml:space="preserve">Кіріктіру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pStyle w:val="a0"/>
              <w:numPr>
                <w:ilvl w:val="0"/>
                <w:numId w:val="0"/>
              </w:numPr>
              <w:tabs>
                <w:tab w:val="left" w:pos="708"/>
              </w:tabs>
              <w:spacing w:after="0"/>
              <w:jc w:val="both"/>
              <w:rPr>
                <w:rFonts w:ascii="Times New Roman" w:hAnsi="Times New Roman"/>
                <w:sz w:val="28"/>
                <w:szCs w:val="28"/>
                <w:lang w:val="kk-KZ"/>
              </w:rPr>
            </w:pPr>
            <w:r w:rsidRPr="00B7219B">
              <w:rPr>
                <w:rFonts w:ascii="Times New Roman" w:eastAsia="Times New Roman" w:hAnsi="Times New Roman"/>
                <w:color w:val="auto"/>
                <w:sz w:val="28"/>
                <w:szCs w:val="28"/>
                <w:bdr w:val="none" w:sz="0" w:space="0" w:color="auto" w:frame="1"/>
                <w:lang w:val="kk-KZ"/>
              </w:rPr>
              <w:t xml:space="preserve">Қамтылу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Оқыту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Тәрбиелеу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Дамыту</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Қайта жаңғырту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Коррекция дегеніміз не?</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0"/>
              <w:numPr>
                <w:ilvl w:val="0"/>
                <w:numId w:val="0"/>
              </w:numPr>
              <w:tabs>
                <w:tab w:val="left" w:pos="708"/>
              </w:tabs>
              <w:spacing w:after="0"/>
              <w:jc w:val="both"/>
              <w:rPr>
                <w:rFonts w:ascii="Times New Roman" w:hAnsi="Times New Roman"/>
                <w:sz w:val="28"/>
                <w:szCs w:val="28"/>
                <w:lang w:val="kk-KZ"/>
              </w:rPr>
            </w:pPr>
            <w:r w:rsidRPr="00B7219B">
              <w:rPr>
                <w:rFonts w:ascii="Times New Roman" w:eastAsia="Times New Roman" w:hAnsi="Times New Roman"/>
                <w:color w:val="auto"/>
                <w:sz w:val="28"/>
                <w:szCs w:val="28"/>
                <w:bdr w:val="none" w:sz="0" w:space="0" w:color="auto" w:frame="1"/>
                <w:lang w:val="kk-KZ"/>
              </w:rPr>
              <w:t>Балалардың психофизикалық жетіспеушіліктерін түзету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pStyle w:val="a0"/>
              <w:numPr>
                <w:ilvl w:val="0"/>
                <w:numId w:val="0"/>
              </w:numPr>
              <w:tabs>
                <w:tab w:val="left" w:pos="708"/>
              </w:tabs>
              <w:spacing w:after="0"/>
              <w:jc w:val="both"/>
              <w:rPr>
                <w:rFonts w:ascii="Times New Roman" w:hAnsi="Times New Roman"/>
                <w:sz w:val="28"/>
                <w:szCs w:val="28"/>
                <w:lang w:val="kk-KZ"/>
              </w:rPr>
            </w:pPr>
            <w:r w:rsidRPr="00B7219B">
              <w:rPr>
                <w:rFonts w:ascii="Times New Roman" w:eastAsia="Times New Roman" w:hAnsi="Times New Roman"/>
                <w:color w:val="auto"/>
                <w:sz w:val="28"/>
                <w:szCs w:val="28"/>
                <w:bdr w:val="none" w:sz="0" w:space="0" w:color="auto" w:frame="1"/>
                <w:lang w:val="kk-KZ"/>
              </w:rPr>
              <w:t>Жалпы түзеті жұмыстарын жүргізу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Тілінде кемістігі бар балалар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Психологиялық-педагогикалық үрдіс</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Организмнің  дамымаған функциясын қайта құру мен  алмастыру</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 xml:space="preserve"> Балаларды психодиагностикалау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Компенсация дегеніміз не?</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0"/>
              <w:numPr>
                <w:ilvl w:val="0"/>
                <w:numId w:val="0"/>
              </w:numPr>
              <w:tabs>
                <w:tab w:val="left" w:pos="708"/>
              </w:tabs>
              <w:spacing w:after="0"/>
              <w:jc w:val="both"/>
              <w:rPr>
                <w:rFonts w:ascii="Times New Roman" w:hAnsi="Times New Roman"/>
                <w:sz w:val="28"/>
                <w:szCs w:val="28"/>
                <w:lang w:val="kk-KZ"/>
              </w:rPr>
            </w:pPr>
            <w:r w:rsidRPr="00B7219B">
              <w:rPr>
                <w:rFonts w:ascii="Times New Roman" w:eastAsia="Times New Roman" w:hAnsi="Times New Roman"/>
                <w:color w:val="auto"/>
                <w:sz w:val="28"/>
                <w:szCs w:val="28"/>
                <w:bdr w:val="none" w:sz="0" w:space="0" w:color="auto" w:frame="1"/>
                <w:lang w:val="kk-KZ"/>
              </w:rPr>
              <w:t>Балалардың белгілі бір кемістіктерін келесі жетістікпен толықтыру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pStyle w:val="a0"/>
              <w:numPr>
                <w:ilvl w:val="0"/>
                <w:numId w:val="0"/>
              </w:numPr>
              <w:tabs>
                <w:tab w:val="left" w:pos="708"/>
              </w:tabs>
              <w:spacing w:after="0"/>
              <w:jc w:val="both"/>
              <w:rPr>
                <w:rFonts w:ascii="Times New Roman" w:hAnsi="Times New Roman"/>
                <w:sz w:val="28"/>
                <w:szCs w:val="28"/>
                <w:lang w:val="kk-KZ"/>
              </w:rPr>
            </w:pPr>
            <w:r w:rsidRPr="00B7219B">
              <w:rPr>
                <w:rFonts w:ascii="Times New Roman" w:eastAsia="Times New Roman" w:hAnsi="Times New Roman"/>
                <w:color w:val="auto"/>
                <w:sz w:val="28"/>
                <w:szCs w:val="28"/>
                <w:bdr w:val="none" w:sz="0" w:space="0" w:color="auto" w:frame="1"/>
                <w:lang w:val="kk-KZ"/>
              </w:rPr>
              <w:t>Кемістіктердің орнын толықтыру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Организмнің дамымаған функцияларын  қайта құру мен алмастыру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Конституцияның шығу тегінің психикалық дамуының тежелуі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Мүмкіндігі шектеулі балаларды зерттеу әдісі </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Балаларды психодиагностикалау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 xml:space="preserve"> </w:t>
            </w:r>
            <w:r w:rsidRPr="00B7219B">
              <w:rPr>
                <w:rFonts w:eastAsia="Times New Roman"/>
                <w:sz w:val="28"/>
                <w:szCs w:val="28"/>
                <w:lang w:val="kk-KZ"/>
              </w:rPr>
              <w:t>Сөйлеу мәдениеті дегеніміз не?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0"/>
              <w:numPr>
                <w:ilvl w:val="0"/>
                <w:numId w:val="0"/>
              </w:numPr>
              <w:tabs>
                <w:tab w:val="left" w:pos="708"/>
              </w:tabs>
              <w:spacing w:after="0"/>
              <w:jc w:val="both"/>
              <w:rPr>
                <w:rFonts w:ascii="Times New Roman" w:hAnsi="Times New Roman"/>
                <w:sz w:val="28"/>
                <w:szCs w:val="28"/>
                <w:lang w:val="kk-KZ"/>
              </w:rPr>
            </w:pPr>
            <w:r w:rsidRPr="00B7219B">
              <w:rPr>
                <w:rFonts w:ascii="Times New Roman" w:eastAsia="Times New Roman" w:hAnsi="Times New Roman"/>
                <w:color w:val="auto"/>
                <w:sz w:val="28"/>
                <w:szCs w:val="28"/>
                <w:bdr w:val="none" w:sz="0" w:space="0" w:color="auto" w:frame="1"/>
                <w:lang w:val="kk-KZ"/>
              </w:rPr>
              <w:t>Сөйлеудің жалпы тіл мәдениетіне қойылатын талаптардың сақталуы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pStyle w:val="a0"/>
              <w:numPr>
                <w:ilvl w:val="0"/>
                <w:numId w:val="0"/>
              </w:numPr>
              <w:tabs>
                <w:tab w:val="left" w:pos="708"/>
              </w:tabs>
              <w:spacing w:after="0"/>
              <w:jc w:val="both"/>
              <w:rPr>
                <w:rFonts w:ascii="Times New Roman" w:hAnsi="Times New Roman"/>
                <w:sz w:val="28"/>
                <w:szCs w:val="28"/>
                <w:lang w:val="kk-KZ"/>
              </w:rPr>
            </w:pPr>
            <w:r w:rsidRPr="00B7219B">
              <w:rPr>
                <w:rFonts w:ascii="Times New Roman" w:eastAsia="Times New Roman" w:hAnsi="Times New Roman"/>
                <w:color w:val="auto"/>
                <w:sz w:val="28"/>
                <w:szCs w:val="28"/>
                <w:bdr w:val="none" w:sz="0" w:space="0" w:color="auto" w:frame="1"/>
                <w:lang w:val="kk-KZ"/>
              </w:rPr>
              <w:t>Нормативті сақтап сөйлеу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Педагогикалық әдепке әрбір нақты жағдайда оқушыларға әсер ету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Оқушылардың мұғалімнің қасиеттеріне қарай  бағалауы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Педагогтың бойындағы тәрбиеленушілерге ықпал жасауы  </w:t>
            </w:r>
          </w:p>
        </w:tc>
      </w:tr>
      <w:tr w:rsidR="00B7219B" w:rsidRPr="009F5D33"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Оқыту процесіндегі оқушылардың танымдық әрекеті</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lang w:val="kk-KZ"/>
              </w:rPr>
              <w:t>Педагогикалық техника дегеніміз не?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Материалды оқушыларға жеткізе білу,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Оқушылардың материалды толық қабылдауы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Әрбір нақты жағдайда оқушыларға әсер етудің тиімді құралы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Оқыту мен тәрбиелеудің әдіс–тәсілдерін меңгерген педагогикалық әдеп</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Педагогтың бойындағы тәрбиеленушілерге ықпал жасайтын икемділіктер </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 xml:space="preserve"> Оқушыларға берілетін жаңалық дәрежесі</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Мұғалім мәдениеті мен шеберлігін анықтайтын белгілер қандай?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Жас ұрпақты білім деңгейін көтеруге</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Өзін-өзі тәрбиелеуге дағдыландыру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Қазақ халқының төл мәдениеті, салт-дәстүрлерін  меңгерту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Әдет-ғұрпы арқылы жасжеткіншектің ұлттық сана-сезімін ояту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 xml:space="preserve"> Имандылық қадір-қасиетін тәрбиелеу</w:t>
            </w:r>
          </w:p>
        </w:tc>
      </w:tr>
      <w:tr w:rsidR="00B7219B" w:rsidRPr="009F5D33"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Сыртқы келбет мәдениеті, өзін-өзі басқару шеберлігін қалыптастыру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val="en-US"/>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 xml:space="preserve"> Орта мектепте оқушылармен ұйымдастыратын тәрбие жұмысының негізгі формасы?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Сынып сағаты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bdr w:val="none" w:sz="0" w:space="0" w:color="auto" w:frame="1"/>
                <w:lang w:val="kk-KZ"/>
              </w:rPr>
              <w:t xml:space="preserve"> Тәрбие сағаты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outlineLvl w:val="1"/>
              <w:rPr>
                <w:rFonts w:eastAsia="Times New Roman"/>
                <w:bCs/>
                <w:sz w:val="28"/>
                <w:szCs w:val="28"/>
                <w:lang w:val="kk-KZ"/>
              </w:rPr>
            </w:pPr>
            <w:r w:rsidRPr="00B7219B">
              <w:rPr>
                <w:rFonts w:eastAsia="Times New Roman"/>
                <w:sz w:val="28"/>
                <w:szCs w:val="28"/>
                <w:bdr w:val="none" w:sz="0" w:space="0" w:color="auto" w:frame="1"/>
                <w:lang w:val="kk-KZ"/>
              </w:rPr>
              <w:t xml:space="preserve"> Ғылыми конференция</w:t>
            </w:r>
            <w:r w:rsidRPr="00B7219B">
              <w:rPr>
                <w:rFonts w:eastAsia="Times New Roman"/>
                <w:bCs/>
                <w:sz w:val="28"/>
                <w:szCs w:val="28"/>
                <w:lang w:val="kk-KZ"/>
              </w:rPr>
              <w:t xml:space="preserve">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outlineLvl w:val="1"/>
              <w:rPr>
                <w:rFonts w:eastAsia="Times New Roman"/>
                <w:bCs/>
                <w:sz w:val="28"/>
                <w:szCs w:val="28"/>
                <w:lang w:val="kk-KZ"/>
              </w:rPr>
            </w:pPr>
            <w:r w:rsidRPr="00B7219B">
              <w:rPr>
                <w:rFonts w:eastAsia="Times New Roman"/>
                <w:bCs/>
                <w:sz w:val="28"/>
                <w:szCs w:val="28"/>
                <w:lang w:val="kk-KZ"/>
              </w:rPr>
              <w:t xml:space="preserve"> Түлектермен кездесу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Дәстүрлі сабақ</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rPr>
            </w:pPr>
            <w:r w:rsidRPr="00B7219B">
              <w:rPr>
                <w:rFonts w:eastAsia="Times New Roman"/>
                <w:sz w:val="28"/>
                <w:szCs w:val="28"/>
                <w:bdr w:val="none" w:sz="0" w:space="0" w:color="auto" w:frame="1"/>
                <w:lang w:val="kk-KZ"/>
              </w:rPr>
              <w:t>Серуенге шығу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en-US"/>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outlineLvl w:val="1"/>
              <w:rPr>
                <w:rFonts w:eastAsia="Times New Roman"/>
                <w:bCs/>
                <w:sz w:val="28"/>
                <w:szCs w:val="28"/>
                <w:lang w:val="kk-KZ"/>
              </w:rPr>
            </w:pPr>
            <w:r w:rsidRPr="00B7219B">
              <w:rPr>
                <w:rFonts w:eastAsia="Times New Roman"/>
                <w:sz w:val="28"/>
                <w:szCs w:val="28"/>
                <w:lang w:val="kk-KZ"/>
              </w:rPr>
              <w:t xml:space="preserve"> Бірлескен шығармашылық тәрбие технологиясының принциптері?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Бірлескен  істің әрбір қатысушының мүмкіндігіне сену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Бірлесіп жұмыс жасау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Тәрбиеші және тәрбиеленушінің бірлескен іс-әрекетке ішкі дайындығы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Жеке бір оқушыны тұлға, белсенді кісі реттінде қабылдау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Белгілі бір тақырыпта тәрбие жұмысын ұйымдастыру</w:t>
            </w:r>
          </w:p>
        </w:tc>
      </w:tr>
      <w:tr w:rsidR="00B7219B" w:rsidRPr="009F5D33"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Қол жеткен  нәтижені бірлесе оқушылармен отырып талдау жасау</w:t>
            </w:r>
          </w:p>
        </w:tc>
      </w:tr>
    </w:tbl>
    <w:p w:rsidR="00B7219B" w:rsidRPr="00B7219B" w:rsidRDefault="00B7219B" w:rsidP="00B7219B">
      <w:pPr>
        <w:shd w:val="clear" w:color="auto" w:fill="FFFFFF"/>
        <w:spacing w:after="0" w:line="240" w:lineRule="auto"/>
        <w:textAlignment w:val="baseline"/>
        <w:outlineLvl w:val="1"/>
        <w:rPr>
          <w:rFonts w:ascii="Times New Roman" w:eastAsia="Times New Roman" w:hAnsi="Times New Roman" w:cs="Times New Roman"/>
          <w:bCs/>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lang w:val="kk-KZ"/>
              </w:rPr>
              <w:t xml:space="preserve"> Оқыту әдісі дегеніміз не?</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Мұғалім мен оқушының өзара байланысының әрекеттік жүйесі</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shd w:val="clear" w:color="auto" w:fill="FFFFFF"/>
              <w:textAlignment w:val="baseline"/>
              <w:outlineLvl w:val="1"/>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Жоспарға сәйкес жүргізілетін жұмыс жүйесі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Ақыл-ойының ұшқырлығы, қасиеттер жиынтығы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Адамның өзінің сезімталдығын қалыптастыру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Бір тақырыпты оқытудағы көрнекіліктер реттеу тәсілі</w:t>
            </w:r>
          </w:p>
        </w:tc>
      </w:tr>
      <w:tr w:rsidR="00B7219B" w:rsidRPr="009F5D33"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 xml:space="preserve"> Белгілі бір жүйемен оқулықтарды бағдарлама бойынша пайдалану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val="en-US"/>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Адамның қоғамдағы орны келесідей сегрегациялық жағдайларға келіп тіреледі: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tabs>
                <w:tab w:val="left" w:pos="540"/>
                <w:tab w:val="left" w:pos="1080"/>
              </w:tabs>
              <w:jc w:val="both"/>
              <w:rPr>
                <w:sz w:val="28"/>
                <w:szCs w:val="28"/>
                <w:lang w:val="kk-KZ"/>
              </w:rPr>
            </w:pPr>
            <w:r w:rsidRPr="00B7219B">
              <w:rPr>
                <w:sz w:val="28"/>
                <w:szCs w:val="28"/>
                <w:lang w:val="kk-KZ"/>
              </w:rPr>
              <w:t xml:space="preserve">шектеулі ортада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lastRenderedPageBreak/>
              <w:t>1</w:t>
            </w:r>
          </w:p>
        </w:tc>
        <w:tc>
          <w:tcPr>
            <w:tcW w:w="8754" w:type="dxa"/>
          </w:tcPr>
          <w:p w:rsidR="00B7219B" w:rsidRPr="00B7219B" w:rsidRDefault="00B7219B" w:rsidP="00B7219B">
            <w:pPr>
              <w:tabs>
                <w:tab w:val="left" w:pos="540"/>
                <w:tab w:val="left" w:pos="1080"/>
              </w:tabs>
              <w:jc w:val="both"/>
              <w:rPr>
                <w:sz w:val="28"/>
                <w:szCs w:val="28"/>
                <w:lang w:val="kk-KZ"/>
              </w:rPr>
            </w:pPr>
            <w:r w:rsidRPr="00B7219B">
              <w:rPr>
                <w:sz w:val="28"/>
                <w:szCs w:val="28"/>
                <w:lang w:val="kk-KZ"/>
              </w:rPr>
              <w:t xml:space="preserve">таңдаудың шектеулігінде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білім деңгейлерінің жеткіліксіздігінде</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сол қалыпта қалатын ретінде қарастыруда</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өзін-өзі ұстаудың әлеуметтік дағдыларында </w:t>
            </w:r>
          </w:p>
        </w:tc>
      </w:tr>
      <w:tr w:rsidR="00B7219B" w:rsidRPr="009F5D33"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стериотиптерін меңгере алуға жағдай туғызуында</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en-US"/>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jc w:val="both"/>
              <w:rPr>
                <w:sz w:val="28"/>
                <w:szCs w:val="28"/>
                <w:lang w:val="kk-KZ"/>
              </w:rPr>
            </w:pPr>
            <w:r w:rsidRPr="00B7219B">
              <w:rPr>
                <w:sz w:val="28"/>
                <w:szCs w:val="28"/>
                <w:lang w:val="kk-KZ"/>
              </w:rPr>
              <w:t>Ежелгі Шығыс мектептернің типтері: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jc w:val="both"/>
              <w:rPr>
                <w:sz w:val="28"/>
                <w:szCs w:val="28"/>
                <w:lang w:val="kk-KZ"/>
              </w:rPr>
            </w:pPr>
            <w:r w:rsidRPr="00B7219B">
              <w:rPr>
                <w:sz w:val="28"/>
                <w:szCs w:val="28"/>
                <w:lang w:val="kk-KZ"/>
              </w:rPr>
              <w:t>Діни мектептері</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Көшірмешілер мектептері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Элементарлы мектептер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Грамматикалық, сарайлық мектептер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Мектептер және медресе</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Бастауыш, негізгі, орта</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jc w:val="both"/>
              <w:rPr>
                <w:sz w:val="28"/>
                <w:szCs w:val="28"/>
                <w:lang w:val="kk-KZ"/>
              </w:rPr>
            </w:pPr>
            <w:r w:rsidRPr="00B7219B">
              <w:rPr>
                <w:sz w:val="28"/>
                <w:szCs w:val="28"/>
                <w:lang w:val="kk-KZ"/>
              </w:rPr>
              <w:t>Ежелгі Қытайдағы мектептердің типтері: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Төменгі мектептер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Жоғарғы мектептер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Қызметкерлер мектебі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Сарайлық мектептер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Қызметкерлер, діни мектептер</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Кифаристік, грамматикалық мектептер</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jc w:val="both"/>
              <w:rPr>
                <w:sz w:val="28"/>
                <w:szCs w:val="28"/>
                <w:lang w:val="kk-KZ"/>
              </w:rPr>
            </w:pPr>
            <w:r w:rsidRPr="00B7219B">
              <w:rPr>
                <w:sz w:val="28"/>
                <w:szCs w:val="28"/>
                <w:lang w:val="kk-KZ"/>
              </w:rPr>
              <w:t>Ежелгі Римдегі мектептердің типтері: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Элементарлық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jc w:val="both"/>
              <w:rPr>
                <w:sz w:val="28"/>
                <w:szCs w:val="28"/>
                <w:lang w:val="kk-KZ"/>
              </w:rPr>
            </w:pPr>
            <w:r w:rsidRPr="00B7219B">
              <w:rPr>
                <w:sz w:val="28"/>
                <w:szCs w:val="28"/>
                <w:lang w:val="kk-KZ"/>
              </w:rPr>
              <w:t>Грамматикалық</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Эфебиялық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Кифаристік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Сарайлық </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Палестройлық </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Қорғау моделі: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адамның дамуы үшін негативті әсер етпейді</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адамның өсімі үшін негативті әсер етпейді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ұйқы барысында, гигиеналық процедура кезінде</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адекваттық ақпараттың жеткіліксіздігі әсер етеді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дамуы бұзылған балаларға біраз қиындықтар туады</w:t>
            </w:r>
          </w:p>
        </w:tc>
      </w:tr>
      <w:tr w:rsidR="00B7219B" w:rsidRPr="009F5D33"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адам жалғыздықта болатын ортаның шектеулігі</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jc w:val="both"/>
              <w:rPr>
                <w:sz w:val="28"/>
                <w:szCs w:val="28"/>
                <w:lang w:val="kk-KZ"/>
              </w:rPr>
            </w:pPr>
            <w:r w:rsidRPr="00B7219B">
              <w:rPr>
                <w:sz w:val="28"/>
                <w:szCs w:val="28"/>
                <w:lang w:val="kk-KZ"/>
              </w:rPr>
              <w:t>Ежелгі Грециядағы тәрбие жүйесі: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Спартандық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Афиндік</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Өктемдік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Либералдық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0</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Ерікті </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rPr>
            </w:pPr>
            <w:r w:rsidRPr="00B7219B">
              <w:rPr>
                <w:sz w:val="28"/>
                <w:szCs w:val="28"/>
                <w:lang w:val="kk-KZ"/>
              </w:rPr>
              <w:t>Авторитарлық</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en-US"/>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sz w:val="28"/>
                <w:szCs w:val="28"/>
                <w:lang w:val="kk-KZ"/>
              </w:rPr>
              <w:t xml:space="preserve"> Интеграция моделі: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өзін-өзі ұстаудың әлеуметтік дағдылары меңгереді  </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өзін-өзі ұстаудың әлеуметтік стериотиптерін меңгереді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әлеуметтік көмек көрсету жайлы қоғамдық пікірдің қалыптасуы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өзінің индивидуалдығын жеткізе білу мүмкіндігінің шектеулігінде</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адам жалғыздықта болатын ортаның шектеулігі</w:t>
            </w:r>
          </w:p>
        </w:tc>
      </w:tr>
      <w:tr w:rsidR="00B7219B" w:rsidRPr="009F5D33"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адамдардың мәдени және білім деңгейлерінің жеткіліксіздігі</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Дамуында ауытқуы бар балаларды әлеуметтік біріктірудің өзіндік тәжірибесі неге сүйенеді?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Ұлттық менталитетке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Әлеуметтік мәдени ерекшелікке</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Дамуында ауытқуы бар балалардың жас ерекшелігіне</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Елдің экономикалық жағдайына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textAlignment w:val="baseline"/>
              <w:rPr>
                <w:sz w:val="28"/>
                <w:szCs w:val="28"/>
                <w:lang w:val="kk-KZ"/>
              </w:rPr>
            </w:pPr>
            <w:r w:rsidRPr="00B7219B">
              <w:rPr>
                <w:sz w:val="28"/>
                <w:szCs w:val="28"/>
                <w:lang w:val="kk-KZ"/>
              </w:rPr>
              <w:t xml:space="preserve"> Әлеуметтік біріктірудің өзіндік тәжірибесіне</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rPr>
            </w:pPr>
            <w:r w:rsidRPr="00B7219B">
              <w:rPr>
                <w:sz w:val="28"/>
                <w:szCs w:val="28"/>
                <w:lang w:val="kk-KZ"/>
              </w:rPr>
              <w:t>Тұрғындардың ұлттық ерекшелігіне</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sz w:val="28"/>
                <w:szCs w:val="28"/>
                <w:lang w:val="kk-KZ"/>
              </w:rPr>
              <w:t xml:space="preserve"> </w:t>
            </w:r>
            <w:r w:rsidRPr="00B7219B">
              <w:rPr>
                <w:rFonts w:ascii="Times New Roman" w:hAnsi="Times New Roman"/>
                <w:b w:val="0"/>
                <w:sz w:val="28"/>
                <w:szCs w:val="28"/>
                <w:lang w:val="kk-KZ"/>
              </w:rPr>
              <w:t>Ақыл-ойы кем балаларды зерттейді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Олигофрено педагогика – аталмыш жандарды оқыту жүйесін ұсынатын ғылым  </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Олигофрено педагогика – аталмыш жандарды тәрбиелеу жүйесін ұсынатын ғылым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Балалар церебралды сал ауруы бар жандарды тәрбиелеу жүйесін ұсынатын ғылым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Мүмкіншілігі шектеулі жандарды тәрбиелеу жүйесін ұсынатын ғылым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Эмоциялық-еркін аясындағы бұзылыстары бар  </w:t>
            </w:r>
          </w:p>
        </w:tc>
      </w:tr>
      <w:tr w:rsidR="00B7219B" w:rsidRPr="009F5D33"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Танымдық іс-әрекет бұзылысы бар</w:t>
            </w:r>
          </w:p>
        </w:tc>
      </w:tr>
    </w:tbl>
    <w:p w:rsidR="00B7219B" w:rsidRPr="00B7219B" w:rsidRDefault="00B7219B" w:rsidP="00B7219B">
      <w:pPr>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«И.В. Малярев доктордың емді-тәрбиелік мекеме» дәрігерлік бөлімде медициналық көмекті қандай әдіспен көрсетті?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jc w:val="both"/>
              <w:rPr>
                <w:rFonts w:eastAsia="Times New Roman"/>
                <w:sz w:val="28"/>
                <w:szCs w:val="28"/>
                <w:lang w:val="kk-KZ"/>
              </w:rPr>
            </w:pPr>
            <w:r w:rsidRPr="00B7219B">
              <w:rPr>
                <w:sz w:val="28"/>
                <w:szCs w:val="28"/>
                <w:lang w:val="kk-KZ"/>
              </w:rPr>
              <w:t xml:space="preserve"> </w:t>
            </w:r>
            <w:r w:rsidRPr="00B7219B">
              <w:rPr>
                <w:rFonts w:eastAsia="Times New Roman"/>
                <w:sz w:val="28"/>
                <w:szCs w:val="28"/>
                <w:lang w:val="kk-KZ"/>
              </w:rPr>
              <w:t>Сеген Э.әдісі бойынша</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jc w:val="both"/>
              <w:rPr>
                <w:sz w:val="28"/>
                <w:szCs w:val="28"/>
                <w:lang w:val="kk-KZ"/>
              </w:rPr>
            </w:pPr>
            <w:r w:rsidRPr="00B7219B">
              <w:rPr>
                <w:rFonts w:eastAsia="Times New Roman"/>
                <w:sz w:val="28"/>
                <w:szCs w:val="28"/>
                <w:lang w:val="kk-KZ"/>
              </w:rPr>
              <w:t xml:space="preserve"> Малярев Е.Х. әдісі бойынша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Дәстүрлі әдісі бойынша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Күнделікті қолданылатын әдісі бойынша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И.Песталоцци  </w:t>
            </w:r>
            <w:r w:rsidRPr="00B7219B">
              <w:rPr>
                <w:rFonts w:eastAsia="Times New Roman"/>
                <w:sz w:val="28"/>
                <w:szCs w:val="28"/>
                <w:lang w:val="kk-KZ"/>
              </w:rPr>
              <w:t>әдісі бойынша</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rFonts w:eastAsia="Times New Roman"/>
                <w:sz w:val="28"/>
                <w:szCs w:val="28"/>
                <w:lang w:val="kk-KZ"/>
              </w:rPr>
            </w:pPr>
            <w:r w:rsidRPr="00B7219B">
              <w:rPr>
                <w:sz w:val="28"/>
                <w:szCs w:val="28"/>
                <w:lang w:val="kk-KZ"/>
              </w:rPr>
              <w:t xml:space="preserve"> Я.Коменский, В.Ратке</w:t>
            </w:r>
            <w:r w:rsidRPr="00B7219B">
              <w:rPr>
                <w:rFonts w:eastAsia="Times New Roman"/>
                <w:sz w:val="28"/>
                <w:szCs w:val="28"/>
                <w:lang w:val="kk-KZ"/>
              </w:rPr>
              <w:t xml:space="preserve"> әдісі бойынша</w:t>
            </w:r>
          </w:p>
        </w:tc>
      </w:tr>
    </w:tbl>
    <w:p w:rsidR="00B7219B" w:rsidRPr="00B7219B" w:rsidRDefault="00B7219B" w:rsidP="00B7219B">
      <w:pPr>
        <w:spacing w:after="0" w:line="240" w:lineRule="auto"/>
        <w:jc w:val="both"/>
        <w:rPr>
          <w:rFonts w:ascii="Times New Roman" w:hAnsi="Times New Roman" w:cs="Times New Roman"/>
          <w:sz w:val="28"/>
          <w:szCs w:val="28"/>
        </w:rPr>
      </w:pPr>
    </w:p>
    <w:p w:rsidR="00B7219B" w:rsidRPr="00B7219B" w:rsidRDefault="00B7219B" w:rsidP="00B7219B">
      <w:pPr>
        <w:tabs>
          <w:tab w:val="left" w:pos="1200"/>
        </w:tabs>
        <w:spacing w:after="0" w:line="240" w:lineRule="auto"/>
        <w:jc w:val="both"/>
        <w:rPr>
          <w:rFonts w:ascii="Times New Roman" w:hAnsi="Times New Roman" w:cs="Times New Roman"/>
          <w:sz w:val="28"/>
          <w:szCs w:val="28"/>
          <w:lang w:val="kk-KZ"/>
        </w:rPr>
      </w:pPr>
      <w:r w:rsidRPr="00B7219B">
        <w:rPr>
          <w:rFonts w:ascii="Times New Roman" w:hAnsi="Times New Roman" w:cs="Times New Roman"/>
          <w:sz w:val="28"/>
          <w:szCs w:val="28"/>
          <w:lang w:val="kk-KZ"/>
        </w:rPr>
        <w:tab/>
      </w: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rPr>
                <w:sz w:val="28"/>
                <w:szCs w:val="28"/>
                <w:lang w:val="kk-KZ"/>
              </w:rPr>
            </w:pPr>
            <w:r w:rsidRPr="00B7219B">
              <w:rPr>
                <w:sz w:val="28"/>
                <w:szCs w:val="28"/>
                <w:lang w:val="kk-KZ"/>
              </w:rPr>
              <w:t>Балаларға білім мен тәрбие беретін мектептен тыс мекемелер: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rPr>
                <w:sz w:val="28"/>
                <w:szCs w:val="28"/>
                <w:lang w:val="kk-KZ"/>
              </w:rPr>
            </w:pPr>
            <w:r w:rsidRPr="00B7219B">
              <w:rPr>
                <w:sz w:val="28"/>
                <w:szCs w:val="28"/>
                <w:lang w:val="kk-KZ"/>
              </w:rPr>
              <w:t xml:space="preserve"> оқушылар сарайы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lastRenderedPageBreak/>
              <w:t>1</w:t>
            </w:r>
          </w:p>
        </w:tc>
        <w:tc>
          <w:tcPr>
            <w:tcW w:w="8754" w:type="dxa"/>
          </w:tcPr>
          <w:p w:rsidR="00B7219B" w:rsidRPr="00B7219B" w:rsidRDefault="00B7219B" w:rsidP="00B7219B">
            <w:pPr>
              <w:rPr>
                <w:sz w:val="28"/>
                <w:szCs w:val="28"/>
                <w:lang w:val="kk-KZ"/>
              </w:rPr>
            </w:pPr>
            <w:r w:rsidRPr="00B7219B">
              <w:rPr>
                <w:sz w:val="28"/>
                <w:szCs w:val="28"/>
                <w:lang w:val="kk-KZ"/>
              </w:rPr>
              <w:t xml:space="preserve"> әртүрлі үйірмелер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lang w:val="kk-KZ"/>
              </w:rPr>
            </w:pPr>
            <w:r w:rsidRPr="00B7219B">
              <w:rPr>
                <w:sz w:val="28"/>
                <w:szCs w:val="28"/>
                <w:lang w:val="kk-KZ"/>
              </w:rPr>
              <w:t xml:space="preserve"> әртүрлі сауықтыру орындары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lang w:val="kk-KZ"/>
              </w:rPr>
            </w:pPr>
            <w:r w:rsidRPr="00B7219B">
              <w:rPr>
                <w:sz w:val="28"/>
                <w:szCs w:val="28"/>
                <w:lang w:val="kk-KZ"/>
              </w:rPr>
              <w:t>жеке пәндерден ұйымдастырылатын олимпиядалар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lang w:val="kk-KZ"/>
              </w:rPr>
            </w:pPr>
            <w:r w:rsidRPr="00B7219B">
              <w:rPr>
                <w:sz w:val="28"/>
                <w:szCs w:val="28"/>
                <w:lang w:val="kk-KZ"/>
              </w:rPr>
              <w:t xml:space="preserve"> факультативтер</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rPr>
            </w:pPr>
            <w:r w:rsidRPr="00B7219B">
              <w:rPr>
                <w:sz w:val="28"/>
                <w:szCs w:val="28"/>
                <w:lang w:val="kk-KZ"/>
              </w:rPr>
              <w:t xml:space="preserve"> сабақ барысы</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tabs>
                <w:tab w:val="left" w:pos="5593"/>
              </w:tabs>
              <w:jc w:val="both"/>
              <w:rPr>
                <w:sz w:val="28"/>
                <w:szCs w:val="28"/>
                <w:lang w:val="kk-KZ"/>
              </w:rPr>
            </w:pPr>
            <w:r w:rsidRPr="00B7219B">
              <w:rPr>
                <w:sz w:val="28"/>
                <w:szCs w:val="28"/>
                <w:lang w:val="kk-KZ"/>
              </w:rPr>
              <w:t>Церабральді паралич тудыратын себептер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tabs>
                <w:tab w:val="center" w:pos="5037"/>
              </w:tabs>
              <w:jc w:val="both"/>
              <w:rPr>
                <w:sz w:val="28"/>
                <w:szCs w:val="28"/>
                <w:lang w:val="kk-KZ"/>
              </w:rPr>
            </w:pPr>
            <w:r w:rsidRPr="00B7219B">
              <w:rPr>
                <w:sz w:val="28"/>
                <w:szCs w:val="28"/>
                <w:lang w:val="kk-KZ"/>
              </w:rPr>
              <w:t xml:space="preserve">вирустық инфекциялық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tabs>
                <w:tab w:val="center" w:pos="5037"/>
              </w:tabs>
              <w:jc w:val="both"/>
              <w:rPr>
                <w:sz w:val="28"/>
                <w:szCs w:val="28"/>
                <w:lang w:val="kk-KZ"/>
              </w:rPr>
            </w:pPr>
            <w:r w:rsidRPr="00B7219B">
              <w:rPr>
                <w:sz w:val="28"/>
                <w:szCs w:val="28"/>
                <w:lang w:val="kk-KZ"/>
              </w:rPr>
              <w:t>физикалық даму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4638"/>
                <w:tab w:val="left" w:pos="5593"/>
              </w:tabs>
              <w:jc w:val="both"/>
              <w:rPr>
                <w:sz w:val="28"/>
                <w:szCs w:val="28"/>
                <w:lang w:val="kk-KZ"/>
              </w:rPr>
            </w:pPr>
            <w:r w:rsidRPr="00B7219B">
              <w:rPr>
                <w:sz w:val="28"/>
                <w:szCs w:val="28"/>
                <w:lang w:val="kk-KZ"/>
              </w:rPr>
              <w:t xml:space="preserve">биологиялық даму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4638"/>
                <w:tab w:val="left" w:pos="5593"/>
              </w:tabs>
              <w:jc w:val="both"/>
              <w:rPr>
                <w:sz w:val="28"/>
                <w:szCs w:val="28"/>
                <w:lang w:val="kk-KZ"/>
              </w:rPr>
            </w:pPr>
            <w:r w:rsidRPr="00B7219B">
              <w:rPr>
                <w:sz w:val="28"/>
                <w:szCs w:val="28"/>
                <w:lang w:val="kk-KZ"/>
              </w:rPr>
              <w:t xml:space="preserve">вирустық бактерия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4638"/>
                <w:tab w:val="left" w:pos="5593"/>
              </w:tabs>
              <w:jc w:val="both"/>
              <w:rPr>
                <w:sz w:val="28"/>
                <w:szCs w:val="28"/>
                <w:lang w:val="kk-KZ"/>
              </w:rPr>
            </w:pPr>
            <w:r w:rsidRPr="00B7219B">
              <w:rPr>
                <w:sz w:val="28"/>
                <w:szCs w:val="28"/>
                <w:lang w:val="kk-KZ"/>
              </w:rPr>
              <w:t>табиғат әсерінен</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4638"/>
                <w:tab w:val="left" w:pos="5593"/>
              </w:tabs>
              <w:jc w:val="both"/>
              <w:rPr>
                <w:sz w:val="28"/>
                <w:szCs w:val="28"/>
                <w:lang w:val="kk-KZ"/>
              </w:rPr>
            </w:pPr>
            <w:r w:rsidRPr="00B7219B">
              <w:rPr>
                <w:sz w:val="28"/>
                <w:szCs w:val="28"/>
                <w:lang w:val="kk-KZ"/>
              </w:rPr>
              <w:t>тамақ әсерінен</w:t>
            </w:r>
          </w:p>
        </w:tc>
      </w:tr>
    </w:tbl>
    <w:p w:rsidR="00B7219B" w:rsidRPr="00C900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jc w:val="both"/>
              <w:rPr>
                <w:bCs/>
                <w:sz w:val="28"/>
                <w:szCs w:val="28"/>
                <w:lang w:val="kk-KZ"/>
              </w:rPr>
            </w:pPr>
            <w:r w:rsidRPr="00B7219B">
              <w:rPr>
                <w:sz w:val="28"/>
                <w:szCs w:val="28"/>
                <w:lang w:val="kk-KZ"/>
              </w:rPr>
              <w:t xml:space="preserve"> МШБ оқытудағы еу маңызды мүмкіндіктер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электронды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jc w:val="both"/>
              <w:rPr>
                <w:bCs/>
                <w:sz w:val="28"/>
                <w:szCs w:val="28"/>
                <w:lang w:val="kk-KZ"/>
              </w:rPr>
            </w:pPr>
            <w:r w:rsidRPr="00B7219B">
              <w:rPr>
                <w:sz w:val="28"/>
                <w:szCs w:val="28"/>
                <w:lang w:val="kk-KZ"/>
              </w:rPr>
              <w:t>қашықтан оқыту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bCs/>
                <w:sz w:val="28"/>
                <w:szCs w:val="28"/>
                <w:lang w:val="kk-KZ"/>
              </w:rPr>
            </w:pPr>
            <w:r w:rsidRPr="00B7219B">
              <w:rPr>
                <w:sz w:val="28"/>
                <w:szCs w:val="28"/>
                <w:lang w:val="kk-KZ"/>
              </w:rPr>
              <w:t xml:space="preserve"> дене тәрбиесі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bCs/>
                <w:sz w:val="28"/>
                <w:szCs w:val="28"/>
                <w:lang w:val="kk-KZ"/>
              </w:rPr>
            </w:pPr>
            <w:r w:rsidRPr="00B7219B">
              <w:rPr>
                <w:bCs/>
                <w:sz w:val="28"/>
                <w:szCs w:val="28"/>
                <w:lang w:val="kk-KZ"/>
              </w:rPr>
              <w:t> </w:t>
            </w:r>
            <w:r w:rsidRPr="00B7219B">
              <w:rPr>
                <w:sz w:val="28"/>
                <w:szCs w:val="28"/>
                <w:lang w:val="kk-KZ"/>
              </w:rPr>
              <w:t>қалыпты жаттығулар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bCs/>
                <w:sz w:val="28"/>
                <w:szCs w:val="28"/>
                <w:lang w:val="kk-KZ"/>
              </w:rPr>
            </w:pPr>
            <w:r w:rsidRPr="00B7219B">
              <w:rPr>
                <w:bCs/>
                <w:sz w:val="28"/>
                <w:szCs w:val="28"/>
                <w:lang w:val="kk-KZ"/>
              </w:rPr>
              <w:t>режимді жаттығулар</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bCs/>
                <w:sz w:val="28"/>
                <w:szCs w:val="28"/>
                <w:lang w:val="kk-KZ"/>
              </w:rPr>
              <w:t> </w:t>
            </w:r>
            <w:r w:rsidRPr="00B7219B">
              <w:rPr>
                <w:sz w:val="28"/>
                <w:szCs w:val="28"/>
                <w:lang w:val="kk-KZ"/>
              </w:rPr>
              <w:t>қол жаттығулары</w:t>
            </w:r>
          </w:p>
        </w:tc>
      </w:tr>
    </w:tbl>
    <w:p w:rsidR="00B7219B" w:rsidRPr="00B7219B" w:rsidRDefault="00B7219B" w:rsidP="00B7219B">
      <w:pPr>
        <w:pStyle w:val="a8"/>
        <w:tabs>
          <w:tab w:val="left" w:pos="4638"/>
          <w:tab w:val="left" w:pos="5593"/>
        </w:tabs>
        <w:spacing w:after="0" w:line="240" w:lineRule="auto"/>
        <w:ind w:left="0" w:firstLine="709"/>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МШБ өмір іс-әрекетінің шектеулі көбіне неге байланысты?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jc w:val="both"/>
              <w:rPr>
                <w:sz w:val="28"/>
                <w:szCs w:val="28"/>
                <w:lang w:val="kk-KZ"/>
              </w:rPr>
            </w:pPr>
            <w:r w:rsidRPr="00B7219B">
              <w:rPr>
                <w:sz w:val="28"/>
                <w:szCs w:val="28"/>
                <w:lang w:val="kk-KZ"/>
              </w:rPr>
              <w:t>қоршаған ортадағы қиындықтарға</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jc w:val="both"/>
              <w:rPr>
                <w:bCs/>
                <w:sz w:val="28"/>
                <w:szCs w:val="28"/>
                <w:lang w:val="kk-KZ"/>
              </w:rPr>
            </w:pPr>
            <w:r w:rsidRPr="00B7219B">
              <w:rPr>
                <w:sz w:val="28"/>
                <w:szCs w:val="28"/>
                <w:lang w:val="kk-KZ"/>
              </w:rPr>
              <w:t xml:space="preserve"> оқытудағы қиындықтарға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bCs/>
                <w:sz w:val="28"/>
                <w:szCs w:val="28"/>
                <w:lang w:val="kk-KZ"/>
              </w:rPr>
            </w:pPr>
            <w:r w:rsidRPr="00B7219B">
              <w:rPr>
                <w:sz w:val="28"/>
                <w:szCs w:val="28"/>
                <w:lang w:val="kk-KZ"/>
              </w:rPr>
              <w:t xml:space="preserve">ата-анасының психологиялық ерекшелігіне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bCs/>
                <w:sz w:val="28"/>
                <w:szCs w:val="28"/>
                <w:lang w:val="kk-KZ"/>
              </w:rPr>
            </w:pPr>
            <w:r w:rsidRPr="00B7219B">
              <w:rPr>
                <w:bCs/>
                <w:sz w:val="28"/>
                <w:szCs w:val="28"/>
                <w:lang w:val="kk-KZ"/>
              </w:rPr>
              <w:t> </w:t>
            </w:r>
            <w:r w:rsidRPr="00B7219B">
              <w:rPr>
                <w:sz w:val="28"/>
                <w:szCs w:val="28"/>
                <w:lang w:val="kk-KZ"/>
              </w:rPr>
              <w:t xml:space="preserve">туыстарына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bCs/>
                <w:sz w:val="28"/>
                <w:szCs w:val="28"/>
                <w:lang w:val="kk-KZ"/>
              </w:rPr>
            </w:pPr>
            <w:r w:rsidRPr="00B7219B">
              <w:rPr>
                <w:bCs/>
                <w:sz w:val="28"/>
                <w:szCs w:val="28"/>
                <w:lang w:val="kk-KZ"/>
              </w:rPr>
              <w:t>өзіне толық сенімділігі</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достарына</w:t>
            </w:r>
          </w:p>
        </w:tc>
      </w:tr>
    </w:tbl>
    <w:p w:rsidR="00B7219B" w:rsidRPr="00B7219B" w:rsidRDefault="00B7219B" w:rsidP="00B7219B">
      <w:pPr>
        <w:tabs>
          <w:tab w:val="left" w:pos="4638"/>
          <w:tab w:val="left" w:pos="5593"/>
        </w:tabs>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157F5C" w:rsidRDefault="00B7219B" w:rsidP="00B7219B">
            <w:pPr>
              <w:pStyle w:val="af1"/>
              <w:rPr>
                <w:rFonts w:ascii="Times New Roman" w:hAnsi="Times New Roman"/>
                <w:b/>
                <w:sz w:val="28"/>
                <w:szCs w:val="28"/>
                <w:lang w:val="kk-KZ"/>
              </w:rPr>
            </w:pPr>
            <w:r w:rsidRPr="00157F5C">
              <w:rPr>
                <w:rStyle w:val="a7"/>
                <w:rFonts w:ascii="Times New Roman" w:hAnsi="Times New Roman"/>
                <w:b w:val="0"/>
                <w:sz w:val="28"/>
                <w:szCs w:val="28"/>
                <w:lang w:val="kk-KZ"/>
              </w:rPr>
              <w:t xml:space="preserve">  Тифлокешенді компьютер кандай балаларға алынады?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157F5C" w:rsidRDefault="00B7219B" w:rsidP="00B7219B">
            <w:pPr>
              <w:pStyle w:val="af1"/>
              <w:rPr>
                <w:rStyle w:val="a7"/>
                <w:rFonts w:ascii="Times New Roman" w:hAnsi="Times New Roman"/>
                <w:b w:val="0"/>
                <w:sz w:val="28"/>
                <w:szCs w:val="28"/>
                <w:lang w:val="kk-KZ"/>
              </w:rPr>
            </w:pPr>
            <w:r w:rsidRPr="00157F5C">
              <w:rPr>
                <w:rStyle w:val="a7"/>
                <w:rFonts w:ascii="Times New Roman" w:hAnsi="Times New Roman"/>
                <w:b w:val="0"/>
                <w:sz w:val="28"/>
                <w:szCs w:val="28"/>
                <w:lang w:val="kk-KZ"/>
              </w:rPr>
              <w:t>көру қабілеті бұзылған балаларға</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157F5C" w:rsidRDefault="00B7219B" w:rsidP="00B7219B">
            <w:pPr>
              <w:pStyle w:val="af1"/>
              <w:rPr>
                <w:rStyle w:val="a7"/>
                <w:rFonts w:ascii="Times New Roman" w:hAnsi="Times New Roman"/>
                <w:b w:val="0"/>
                <w:bCs w:val="0"/>
                <w:sz w:val="28"/>
                <w:szCs w:val="28"/>
                <w:lang w:val="kk-KZ"/>
              </w:rPr>
            </w:pPr>
            <w:r w:rsidRPr="00157F5C">
              <w:rPr>
                <w:rFonts w:ascii="Times New Roman" w:hAnsi="Times New Roman"/>
                <w:sz w:val="28"/>
                <w:szCs w:val="28"/>
                <w:lang w:val="kk-KZ"/>
              </w:rPr>
              <w:t xml:space="preserve"> </w:t>
            </w:r>
            <w:r w:rsidRPr="00157F5C">
              <w:rPr>
                <w:rStyle w:val="a7"/>
                <w:rFonts w:ascii="Times New Roman" w:hAnsi="Times New Roman"/>
                <w:b w:val="0"/>
                <w:sz w:val="28"/>
                <w:szCs w:val="28"/>
                <w:lang w:val="kk-KZ"/>
              </w:rPr>
              <w:t>нашар көретіндерге</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f1"/>
              <w:rPr>
                <w:rFonts w:ascii="Times New Roman" w:hAnsi="Times New Roman"/>
                <w:sz w:val="28"/>
                <w:szCs w:val="28"/>
                <w:lang w:val="kk-KZ"/>
              </w:rPr>
            </w:pPr>
            <w:r w:rsidRPr="00B7219B">
              <w:rPr>
                <w:rFonts w:ascii="Times New Roman" w:hAnsi="Times New Roman"/>
                <w:sz w:val="28"/>
                <w:szCs w:val="28"/>
                <w:lang w:val="kk-KZ"/>
              </w:rPr>
              <w:t xml:space="preserve"> есту қабілеті бұзылған балаларға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f1"/>
              <w:rPr>
                <w:rFonts w:ascii="Times New Roman" w:hAnsi="Times New Roman"/>
                <w:sz w:val="28"/>
                <w:szCs w:val="28"/>
                <w:lang w:val="kk-KZ"/>
              </w:rPr>
            </w:pPr>
            <w:r w:rsidRPr="00B7219B">
              <w:rPr>
                <w:rFonts w:ascii="Times New Roman" w:hAnsi="Times New Roman"/>
                <w:sz w:val="28"/>
                <w:szCs w:val="28"/>
                <w:lang w:val="kk-KZ"/>
              </w:rPr>
              <w:t>жүре алмайтын балаларға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f1"/>
              <w:rPr>
                <w:rFonts w:ascii="Times New Roman" w:hAnsi="Times New Roman"/>
                <w:sz w:val="28"/>
                <w:szCs w:val="28"/>
                <w:lang w:val="kk-KZ"/>
              </w:rPr>
            </w:pPr>
            <w:r w:rsidRPr="00B7219B">
              <w:rPr>
                <w:rFonts w:ascii="Times New Roman" w:hAnsi="Times New Roman"/>
                <w:sz w:val="28"/>
                <w:szCs w:val="28"/>
                <w:lang w:val="kk-KZ"/>
              </w:rPr>
              <w:t xml:space="preserve">сөйлей алмайтындарға </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f1"/>
              <w:rPr>
                <w:rFonts w:ascii="Times New Roman" w:hAnsi="Times New Roman"/>
                <w:sz w:val="28"/>
                <w:szCs w:val="28"/>
                <w:lang w:val="kk-KZ"/>
              </w:rPr>
            </w:pPr>
            <w:r w:rsidRPr="00B7219B">
              <w:rPr>
                <w:rFonts w:ascii="Times New Roman" w:hAnsi="Times New Roman"/>
                <w:sz w:val="28"/>
                <w:szCs w:val="28"/>
                <w:lang w:val="kk-KZ"/>
              </w:rPr>
              <w:t xml:space="preserve"> акыл есі кемтар балаларға</w:t>
            </w:r>
          </w:p>
        </w:tc>
      </w:tr>
    </w:tbl>
    <w:p w:rsidR="00B7219B" w:rsidRPr="00B7219B" w:rsidRDefault="00B7219B" w:rsidP="00B7219B">
      <w:pPr>
        <w:tabs>
          <w:tab w:val="left" w:pos="4638"/>
          <w:tab w:val="left" w:pos="5593"/>
        </w:tabs>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rPr>
                <w:sz w:val="28"/>
                <w:szCs w:val="28"/>
                <w:shd w:val="clear" w:color="auto" w:fill="FFFFFF"/>
                <w:lang w:val="kk-KZ"/>
              </w:rPr>
            </w:pPr>
            <w:r w:rsidRPr="00B7219B">
              <w:rPr>
                <w:rStyle w:val="af2"/>
                <w:bCs/>
                <w:sz w:val="28"/>
                <w:szCs w:val="28"/>
                <w:shd w:val="clear" w:color="auto" w:fill="FFFFFF"/>
                <w:lang w:val="kk-KZ"/>
              </w:rPr>
              <w:t>« Инклюзив»</w:t>
            </w:r>
            <w:r w:rsidRPr="00B7219B">
              <w:rPr>
                <w:rStyle w:val="apple-converted-space"/>
                <w:sz w:val="28"/>
                <w:szCs w:val="28"/>
                <w:shd w:val="clear" w:color="auto" w:fill="FFFFFF"/>
                <w:lang w:val="kk-KZ"/>
              </w:rPr>
              <w:t> </w:t>
            </w:r>
            <w:r w:rsidRPr="00B7219B">
              <w:rPr>
                <w:sz w:val="28"/>
                <w:szCs w:val="28"/>
                <w:shd w:val="clear" w:color="auto" w:fill="FFFFFF"/>
                <w:lang w:val="kk-KZ"/>
              </w:rPr>
              <w:t>сөзі латын, ағылшын тілінен аударғанда қандай мағынаны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«өзімді қосқанда»</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rPr>
                <w:rStyle w:val="a7"/>
                <w:b w:val="0"/>
                <w:sz w:val="28"/>
                <w:szCs w:val="28"/>
                <w:shd w:val="clear" w:color="auto" w:fill="FFFFFF"/>
                <w:lang w:val="kk-KZ"/>
              </w:rPr>
            </w:pPr>
            <w:r w:rsidRPr="00B7219B">
              <w:rPr>
                <w:sz w:val="28"/>
                <w:szCs w:val="28"/>
                <w:shd w:val="clear" w:color="auto" w:fill="FFFFFF"/>
                <w:lang w:val="kk-KZ"/>
              </w:rPr>
              <w:t>«араластырамын»</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rStyle w:val="a7"/>
                <w:b w:val="0"/>
                <w:sz w:val="28"/>
                <w:szCs w:val="28"/>
                <w:shd w:val="clear" w:color="auto" w:fill="FFFFFF"/>
                <w:lang w:val="kk-KZ"/>
              </w:rPr>
            </w:pPr>
            <w:r w:rsidRPr="00B7219B">
              <w:rPr>
                <w:sz w:val="28"/>
                <w:szCs w:val="28"/>
                <w:lang w:val="kk-KZ"/>
              </w:rPr>
              <w:t>жалғастыру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0</w:t>
            </w:r>
          </w:p>
        </w:tc>
        <w:tc>
          <w:tcPr>
            <w:tcW w:w="8754"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 xml:space="preserve"> «өзімді алғанда»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«өзіммен бірге»</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 xml:space="preserve"> «өзімді санағанда»</w:t>
            </w:r>
          </w:p>
        </w:tc>
      </w:tr>
    </w:tbl>
    <w:p w:rsidR="00B7219B" w:rsidRPr="00B7219B" w:rsidRDefault="00B7219B" w:rsidP="00B7219B">
      <w:pPr>
        <w:tabs>
          <w:tab w:val="left" w:pos="4638"/>
          <w:tab w:val="left" w:pos="5593"/>
        </w:tabs>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jc w:val="both"/>
              <w:rPr>
                <w:sz w:val="28"/>
                <w:szCs w:val="28"/>
                <w:lang w:val="kk-KZ"/>
              </w:rPr>
            </w:pPr>
            <w:r w:rsidRPr="00B7219B">
              <w:rPr>
                <w:bCs/>
                <w:sz w:val="28"/>
                <w:szCs w:val="28"/>
                <w:lang w:val="kk-KZ"/>
              </w:rPr>
              <w:t xml:space="preserve"> Интеграция қандай мағынаны береді?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jc w:val="both"/>
              <w:rPr>
                <w:sz w:val="28"/>
                <w:szCs w:val="28"/>
                <w:lang w:val="kk-KZ"/>
              </w:rPr>
            </w:pPr>
            <w:r w:rsidRPr="00B7219B">
              <w:rPr>
                <w:sz w:val="28"/>
                <w:szCs w:val="28"/>
                <w:lang w:val="kk-KZ"/>
              </w:rPr>
              <w:t>қалыпқа келтіру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jc w:val="both"/>
              <w:rPr>
                <w:sz w:val="28"/>
                <w:szCs w:val="28"/>
                <w:lang w:val="kk-KZ"/>
              </w:rPr>
            </w:pPr>
            <w:r w:rsidRPr="00B7219B">
              <w:rPr>
                <w:sz w:val="28"/>
                <w:szCs w:val="28"/>
                <w:lang w:val="kk-KZ"/>
              </w:rPr>
              <w:t>толықтыру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жалқаулық</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жалғастыру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ізденімпаздық</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құмарлық</w:t>
            </w:r>
          </w:p>
        </w:tc>
      </w:tr>
    </w:tbl>
    <w:p w:rsidR="00B7219B" w:rsidRPr="00B7219B" w:rsidRDefault="00B7219B" w:rsidP="00B7219B">
      <w:pPr>
        <w:spacing w:after="0" w:line="240" w:lineRule="auto"/>
        <w:rPr>
          <w:rFonts w:ascii="Times New Roman" w:hAnsi="Times New Roman" w:cs="Times New Roman"/>
          <w:sz w:val="28"/>
          <w:szCs w:val="28"/>
          <w:shd w:val="clear" w:color="auto" w:fill="FFFFFF"/>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tabs>
                <w:tab w:val="left" w:pos="4638"/>
                <w:tab w:val="left" w:pos="5593"/>
              </w:tabs>
              <w:jc w:val="both"/>
              <w:rPr>
                <w:sz w:val="28"/>
                <w:szCs w:val="28"/>
                <w:lang w:val="kk-KZ"/>
              </w:rPr>
            </w:pPr>
            <w:r w:rsidRPr="00B7219B">
              <w:rPr>
                <w:sz w:val="28"/>
                <w:szCs w:val="28"/>
                <w:lang w:val="kk-KZ"/>
              </w:rPr>
              <w:t xml:space="preserve"> Тіл кемістігі дегеніміз не?</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tabs>
                <w:tab w:val="left" w:pos="4638"/>
                <w:tab w:val="left" w:pos="5593"/>
              </w:tabs>
              <w:jc w:val="both"/>
              <w:rPr>
                <w:sz w:val="28"/>
                <w:szCs w:val="28"/>
                <w:lang w:val="kk-KZ"/>
              </w:rPr>
            </w:pPr>
            <w:r w:rsidRPr="00B7219B">
              <w:rPr>
                <w:sz w:val="28"/>
                <w:szCs w:val="28"/>
                <w:lang w:val="kk-KZ"/>
              </w:rPr>
              <w:t xml:space="preserve">дыбыс дұрыс айтпау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tabs>
                <w:tab w:val="left" w:pos="4638"/>
                <w:tab w:val="left" w:pos="5593"/>
              </w:tabs>
              <w:jc w:val="both"/>
              <w:rPr>
                <w:sz w:val="28"/>
                <w:szCs w:val="28"/>
                <w:lang w:val="kk-KZ"/>
              </w:rPr>
            </w:pPr>
            <w:r w:rsidRPr="00B7219B">
              <w:rPr>
                <w:sz w:val="28"/>
                <w:szCs w:val="28"/>
                <w:lang w:val="kk-KZ"/>
              </w:rPr>
              <w:t>тұтығып сөйлеу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4638"/>
                <w:tab w:val="left" w:pos="5593"/>
              </w:tabs>
              <w:jc w:val="both"/>
              <w:rPr>
                <w:sz w:val="28"/>
                <w:szCs w:val="28"/>
                <w:lang w:val="kk-KZ"/>
              </w:rPr>
            </w:pPr>
            <w:r w:rsidRPr="00B7219B">
              <w:rPr>
                <w:sz w:val="28"/>
                <w:szCs w:val="28"/>
                <w:lang w:val="kk-KZ"/>
              </w:rPr>
              <w:t xml:space="preserve">  есте сақтау қабілеті артта қалуы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4638"/>
                <w:tab w:val="left" w:pos="5593"/>
              </w:tabs>
              <w:jc w:val="both"/>
              <w:rPr>
                <w:sz w:val="28"/>
                <w:szCs w:val="28"/>
                <w:lang w:val="kk-KZ"/>
              </w:rPr>
            </w:pPr>
            <w:r w:rsidRPr="00B7219B">
              <w:rPr>
                <w:sz w:val="28"/>
                <w:szCs w:val="28"/>
                <w:lang w:val="kk-KZ"/>
              </w:rPr>
              <w:t xml:space="preserve">  дене құрылысының кемістігі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4638"/>
                <w:tab w:val="left" w:pos="5593"/>
              </w:tabs>
              <w:jc w:val="both"/>
              <w:rPr>
                <w:sz w:val="28"/>
                <w:szCs w:val="28"/>
                <w:lang w:val="kk-KZ"/>
              </w:rPr>
            </w:pPr>
            <w:r w:rsidRPr="00B7219B">
              <w:rPr>
                <w:sz w:val="28"/>
                <w:szCs w:val="28"/>
                <w:lang w:val="kk-KZ"/>
              </w:rPr>
              <w:t xml:space="preserve"> қөздің нашар көруі</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4638"/>
                <w:tab w:val="left" w:pos="5593"/>
              </w:tabs>
              <w:jc w:val="both"/>
              <w:rPr>
                <w:sz w:val="28"/>
                <w:szCs w:val="28"/>
                <w:lang w:val="kk-KZ"/>
              </w:rPr>
            </w:pPr>
            <w:r w:rsidRPr="00B7219B">
              <w:rPr>
                <w:sz w:val="28"/>
                <w:szCs w:val="28"/>
                <w:lang w:val="kk-KZ"/>
              </w:rPr>
              <w:t>сөздік қорының дамуы</w:t>
            </w:r>
          </w:p>
        </w:tc>
      </w:tr>
    </w:tbl>
    <w:p w:rsidR="00B7219B" w:rsidRPr="00B7219B" w:rsidRDefault="00B7219B" w:rsidP="00B7219B">
      <w:pPr>
        <w:spacing w:after="0" w:line="240" w:lineRule="auto"/>
        <w:rPr>
          <w:rFonts w:ascii="Times New Roman" w:hAnsi="Times New Roman" w:cs="Times New Roman"/>
          <w:sz w:val="28"/>
          <w:szCs w:val="28"/>
          <w:shd w:val="clear" w:color="auto" w:fill="FFFFFF"/>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Арнайы білім туралы БҰҰ құжаттары: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Адамның құқығы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Адамның құқығы туралы жалпы декларация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ҚР Конституциясы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7380"/>
              </w:tabs>
              <w:rPr>
                <w:sz w:val="28"/>
                <w:szCs w:val="28"/>
                <w:lang w:val="kk-KZ"/>
              </w:rPr>
            </w:pPr>
            <w:r w:rsidRPr="00B7219B">
              <w:rPr>
                <w:sz w:val="28"/>
                <w:szCs w:val="28"/>
                <w:lang w:val="kk-KZ"/>
              </w:rPr>
              <w:t xml:space="preserve"> Ақыл-есі артта қалған балалардың еңбек кодексі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7380"/>
              </w:tabs>
              <w:rPr>
                <w:sz w:val="28"/>
                <w:szCs w:val="28"/>
                <w:lang w:val="kk-KZ"/>
              </w:rPr>
            </w:pPr>
            <w:r w:rsidRPr="00B7219B">
              <w:rPr>
                <w:sz w:val="28"/>
                <w:szCs w:val="28"/>
                <w:lang w:val="kk-KZ"/>
              </w:rPr>
              <w:t>Тіл туралы құжат</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7380"/>
              </w:tabs>
              <w:rPr>
                <w:sz w:val="28"/>
                <w:szCs w:val="28"/>
                <w:lang w:val="kk-KZ"/>
              </w:rPr>
            </w:pPr>
            <w:r w:rsidRPr="00B7219B">
              <w:rPr>
                <w:sz w:val="28"/>
                <w:szCs w:val="28"/>
                <w:lang w:val="kk-KZ"/>
              </w:rPr>
              <w:t>Еңбек ардагерлерінің құқығы туралы декларация</w:t>
            </w:r>
          </w:p>
        </w:tc>
      </w:tr>
    </w:tbl>
    <w:p w:rsidR="00B7219B" w:rsidRPr="00B7219B" w:rsidRDefault="00B7219B" w:rsidP="00B7219B">
      <w:pPr>
        <w:pStyle w:val="af1"/>
        <w:jc w:val="both"/>
        <w:rPr>
          <w:rFonts w:ascii="Times New Roman" w:hAnsi="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jc w:val="both"/>
              <w:rPr>
                <w:sz w:val="28"/>
                <w:szCs w:val="28"/>
                <w:lang w:val="kk-KZ"/>
              </w:rPr>
            </w:pPr>
            <w:r w:rsidRPr="00B7219B">
              <w:rPr>
                <w:sz w:val="28"/>
                <w:szCs w:val="28"/>
                <w:lang w:val="kk-KZ"/>
              </w:rPr>
              <w:t>Бала құқығы туралы конвенция:</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 Бала құқығы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jc w:val="both"/>
              <w:rPr>
                <w:sz w:val="28"/>
                <w:szCs w:val="28"/>
                <w:lang w:val="kk-KZ"/>
              </w:rPr>
            </w:pPr>
            <w:r w:rsidRPr="00B7219B">
              <w:rPr>
                <w:sz w:val="28"/>
                <w:szCs w:val="28"/>
                <w:lang w:val="kk-KZ"/>
              </w:rPr>
              <w:t xml:space="preserve">Басты мақсат – бала құқығын максималды қорғау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7380"/>
              </w:tabs>
              <w:rPr>
                <w:sz w:val="28"/>
                <w:szCs w:val="28"/>
                <w:lang w:val="kk-KZ"/>
              </w:rPr>
            </w:pPr>
            <w:r w:rsidRPr="00B7219B">
              <w:rPr>
                <w:sz w:val="28"/>
                <w:szCs w:val="28"/>
                <w:lang w:val="kk-KZ"/>
              </w:rPr>
              <w:t>Ақыл-есі артта қалған балалардың еңбек кодексі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7380"/>
              </w:tabs>
              <w:rPr>
                <w:sz w:val="28"/>
                <w:szCs w:val="28"/>
              </w:rPr>
            </w:pPr>
            <w:r w:rsidRPr="00B7219B">
              <w:rPr>
                <w:sz w:val="28"/>
                <w:szCs w:val="28"/>
                <w:lang w:val="kk-KZ"/>
              </w:rPr>
              <w:t xml:space="preserve"> Адамның құқығы туралы жалпы декларация</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7380"/>
              </w:tabs>
              <w:rPr>
                <w:sz w:val="28"/>
                <w:szCs w:val="28"/>
              </w:rPr>
            </w:pPr>
            <w:r w:rsidRPr="00B7219B">
              <w:rPr>
                <w:sz w:val="28"/>
                <w:szCs w:val="28"/>
                <w:lang w:val="kk-KZ"/>
              </w:rPr>
              <w:t>Баланың құқығы туралы декларация</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tabs>
                <w:tab w:val="left" w:pos="7380"/>
              </w:tabs>
              <w:rPr>
                <w:sz w:val="28"/>
                <w:szCs w:val="28"/>
              </w:rPr>
            </w:pPr>
            <w:r w:rsidRPr="00B7219B">
              <w:rPr>
                <w:sz w:val="28"/>
                <w:szCs w:val="28"/>
                <w:lang w:val="kk-KZ"/>
              </w:rPr>
              <w:t xml:space="preserve"> Тіл туралы құжат</w:t>
            </w:r>
          </w:p>
        </w:tc>
      </w:tr>
    </w:tbl>
    <w:p w:rsidR="00B7219B" w:rsidRPr="00157F5C"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autoSpaceDE w:val="0"/>
              <w:autoSpaceDN w:val="0"/>
              <w:adjustRightInd w:val="0"/>
              <w:rPr>
                <w:sz w:val="28"/>
                <w:szCs w:val="28"/>
                <w:lang w:val="kk-KZ"/>
              </w:rPr>
            </w:pPr>
            <w:r w:rsidRPr="00B7219B">
              <w:rPr>
                <w:sz w:val="28"/>
                <w:szCs w:val="28"/>
                <w:lang w:val="kk-KZ"/>
              </w:rPr>
              <w:t xml:space="preserve"> кәсіптік мектеп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rPr>
                <w:sz w:val="28"/>
                <w:szCs w:val="28"/>
                <w:lang w:val="kk-KZ"/>
              </w:rPr>
            </w:pPr>
            <w:r w:rsidRPr="00B7219B">
              <w:rPr>
                <w:sz w:val="28"/>
                <w:szCs w:val="28"/>
                <w:lang w:val="kk-KZ"/>
              </w:rPr>
              <w:t xml:space="preserve"> жалпы орта, кәсіптік бастауыш білімнің білім беру бағдарламаларын іске асыратын оқу орны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rPr>
                <w:sz w:val="28"/>
                <w:szCs w:val="28"/>
                <w:lang w:val="kk-KZ"/>
              </w:rPr>
            </w:pPr>
            <w:r w:rsidRPr="00B7219B">
              <w:rPr>
                <w:sz w:val="28"/>
                <w:szCs w:val="28"/>
                <w:lang w:val="kk-KZ"/>
              </w:rPr>
              <w:t xml:space="preserve">  еңбек қызметінің түрлі бағыттары бойынша білікті еңбек қызметкерлерін даярлауды қамтамасыз ететін оқу орны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lang w:val="kk-KZ"/>
              </w:rPr>
            </w:pPr>
            <w:r w:rsidRPr="00B7219B">
              <w:rPr>
                <w:sz w:val="28"/>
                <w:szCs w:val="28"/>
                <w:lang w:val="kk-KZ"/>
              </w:rPr>
              <w:t xml:space="preserve"> лицей қызметінің түрлі бағыттары бойынша білікті еңбек қызметкерлерін даярлауды қамтамасыз ететін оқу орны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0</w:t>
            </w:r>
          </w:p>
        </w:tc>
        <w:tc>
          <w:tcPr>
            <w:tcW w:w="8754" w:type="dxa"/>
          </w:tcPr>
          <w:p w:rsidR="00B7219B" w:rsidRPr="00B7219B" w:rsidRDefault="00B7219B" w:rsidP="00B7219B">
            <w:pPr>
              <w:rPr>
                <w:sz w:val="28"/>
                <w:szCs w:val="28"/>
                <w:lang w:val="kk-KZ"/>
              </w:rPr>
            </w:pPr>
            <w:r w:rsidRPr="00B7219B">
              <w:rPr>
                <w:sz w:val="28"/>
                <w:szCs w:val="28"/>
                <w:lang w:val="kk-KZ"/>
              </w:rPr>
              <w:t xml:space="preserve">  колледж қызметінің түрлі бағыттары бойынша білікті еңбек қызметкерлерін даярлауды қамтамасыз ететін оқу орны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lang w:val="kk-KZ"/>
              </w:rPr>
            </w:pPr>
            <w:r w:rsidRPr="00B7219B">
              <w:rPr>
                <w:sz w:val="28"/>
                <w:szCs w:val="28"/>
                <w:lang w:val="kk-KZ"/>
              </w:rPr>
              <w:t>гимназия қызметінің түрлі бағыттары бойынша білікті еңбек қызметкерлерін даярлауды қамтамасыз ететін оқу орны</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rPr>
            </w:pPr>
            <w:r w:rsidRPr="00B7219B">
              <w:rPr>
                <w:sz w:val="28"/>
                <w:szCs w:val="28"/>
                <w:lang w:val="kk-KZ"/>
              </w:rPr>
              <w:t xml:space="preserve">  шағын жинақталған мектсп</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Ресейде ақыл-ойы ауытқушыларды тәрбиелеп және оқыту тарихында Екінші съезде қандай мәселелер ұсынды?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shd w:val="clear" w:color="auto" w:fill="FFFFFF"/>
              <w:jc w:val="both"/>
              <w:rPr>
                <w:rFonts w:eastAsia="Times New Roman"/>
                <w:sz w:val="28"/>
                <w:szCs w:val="28"/>
                <w:lang w:val="kk-KZ"/>
              </w:rPr>
            </w:pPr>
            <w:r w:rsidRPr="00B7219B">
              <w:rPr>
                <w:sz w:val="28"/>
                <w:szCs w:val="28"/>
                <w:lang w:val="kk-KZ"/>
              </w:rPr>
              <w:t xml:space="preserve"> </w:t>
            </w:r>
            <w:r w:rsidRPr="00B7219B">
              <w:rPr>
                <w:rFonts w:eastAsia="Times New Roman"/>
                <w:sz w:val="28"/>
                <w:szCs w:val="28"/>
                <w:lang w:val="kk-KZ"/>
              </w:rPr>
              <w:t>Медицина-педагогикалық тәсілдерді өңдеу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shd w:val="clear" w:color="auto" w:fill="FFFFFF"/>
              <w:jc w:val="both"/>
              <w:rPr>
                <w:rFonts w:eastAsia="Times New Roman"/>
                <w:sz w:val="28"/>
                <w:szCs w:val="28"/>
                <w:lang w:val="kk-KZ"/>
              </w:rPr>
            </w:pPr>
            <w:r w:rsidRPr="00B7219B">
              <w:rPr>
                <w:sz w:val="28"/>
                <w:szCs w:val="28"/>
                <w:lang w:val="kk-KZ"/>
              </w:rPr>
              <w:t xml:space="preserve"> </w:t>
            </w:r>
            <w:r w:rsidRPr="00B7219B">
              <w:rPr>
                <w:rFonts w:eastAsia="Times New Roman"/>
                <w:sz w:val="28"/>
                <w:szCs w:val="28"/>
                <w:lang w:val="kk-KZ"/>
              </w:rPr>
              <w:t>Балаларды еңбекке енуіне көмектесу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shd w:val="clear" w:color="auto" w:fill="FFFFFF"/>
              <w:jc w:val="both"/>
              <w:rPr>
                <w:rFonts w:eastAsia="Times New Roman"/>
                <w:sz w:val="28"/>
                <w:szCs w:val="28"/>
                <w:lang w:val="kk-KZ"/>
              </w:rPr>
            </w:pPr>
            <w:r w:rsidRPr="00B7219B">
              <w:rPr>
                <w:rFonts w:eastAsia="Times New Roman"/>
                <w:sz w:val="28"/>
                <w:szCs w:val="28"/>
                <w:lang w:val="kk-KZ"/>
              </w:rPr>
              <w:t>Білім берудің түрлі бағдарламасын жасау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Мамандықтар бойынша бағдарлама жасау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Медициналық кәсіпке баулитын мамандықтарға бағдарлама жасау</w:t>
            </w:r>
          </w:p>
        </w:tc>
      </w:tr>
      <w:tr w:rsidR="00B7219B" w:rsidRPr="009F5D33"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Педагогикалық кәсіпке баулитын мамандықтарға бағдарлама жасау</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МШ адамныңәлеуметтік оңалтуының заманауи концепциясында басты болып келесіні жою саналады: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Әлеуметтік шектеуді</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Экономикалық шектеуді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Құқықтық қорғау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Тіршілік етудің төмен сапасы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Ақпаратты алу мүмкіндігін</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Өзара әрекеттесудің қажеттілігі. </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Арнайы білім беру шарттары: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sz w:val="28"/>
                <w:szCs w:val="28"/>
                <w:lang w:val="kk-KZ"/>
              </w:rPr>
              <w:t xml:space="preserve"> </w:t>
            </w:r>
            <w:r w:rsidRPr="00B7219B">
              <w:rPr>
                <w:rFonts w:ascii="Times New Roman" w:hAnsi="Times New Roman"/>
                <w:color w:val="auto"/>
                <w:sz w:val="28"/>
                <w:szCs w:val="28"/>
                <w:lang w:val="kk-KZ"/>
              </w:rPr>
              <w:t xml:space="preserve">Түзету бағдарламалардың болуы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sz w:val="28"/>
                <w:szCs w:val="28"/>
                <w:lang w:val="kk-KZ"/>
              </w:rPr>
              <w:t xml:space="preserve"> </w:t>
            </w:r>
            <w:r w:rsidRPr="00B7219B">
              <w:rPr>
                <w:rFonts w:ascii="Times New Roman" w:hAnsi="Times New Roman"/>
                <w:color w:val="auto"/>
                <w:sz w:val="28"/>
                <w:szCs w:val="28"/>
                <w:lang w:val="kk-KZ"/>
              </w:rPr>
              <w:t xml:space="preserve">Дамыту бағдарламалардың болуы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Арнайы білім беру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Түзету мекемелерінің жүйесі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Әлеуметтік бейімделу</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Коммуникация формалары</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Оқыту мен тәрбие үдерістерінің түзету-педагогикалық бағыты келесіде көрінеді: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sz w:val="28"/>
                <w:szCs w:val="28"/>
                <w:lang w:val="kk-KZ"/>
              </w:rPr>
              <w:t xml:space="preserve"> </w:t>
            </w:r>
            <w:r w:rsidRPr="00B7219B">
              <w:rPr>
                <w:rFonts w:ascii="Times New Roman" w:hAnsi="Times New Roman"/>
                <w:color w:val="auto"/>
                <w:sz w:val="28"/>
                <w:szCs w:val="28"/>
                <w:lang w:val="kk-KZ"/>
              </w:rPr>
              <w:t>Емдік-сақтандыру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 Шынығу жұмысын жүзеге асыруда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Білім жүйелерін  орын-орнымен дұрыс қалыптастыруда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Жеке білім беру маршрутын таңдау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Әлеуметтік тәжірибеге сүйенуде</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rPr>
            </w:pPr>
            <w:r w:rsidRPr="00B7219B">
              <w:rPr>
                <w:sz w:val="28"/>
                <w:szCs w:val="28"/>
                <w:lang w:val="kk-KZ"/>
              </w:rPr>
              <w:t>Түзетуде</w:t>
            </w:r>
          </w:p>
        </w:tc>
      </w:tr>
    </w:tbl>
    <w:p w:rsidR="00B7219B" w:rsidRPr="00B7219B" w:rsidRDefault="00B7219B" w:rsidP="00B7219B">
      <w:pPr>
        <w:pStyle w:val="a"/>
        <w:numPr>
          <w:ilvl w:val="0"/>
          <w:numId w:val="0"/>
        </w:numPr>
        <w:spacing w:after="0"/>
        <w:rPr>
          <w:rFonts w:ascii="Times New Roman" w:hAnsi="Times New Roman"/>
          <w:sz w:val="28"/>
          <w:szCs w:val="28"/>
          <w:lang w:val="kk-KZ"/>
        </w:rPr>
      </w:pPr>
    </w:p>
    <w:tbl>
      <w:tblPr>
        <w:tblStyle w:val="af0"/>
        <w:tblW w:w="0" w:type="auto"/>
        <w:tblLook w:val="04A0" w:firstRow="1" w:lastRow="0" w:firstColumn="1" w:lastColumn="0" w:noHBand="0" w:noVBand="1"/>
      </w:tblPr>
      <w:tblGrid>
        <w:gridCol w:w="817"/>
        <w:gridCol w:w="8754"/>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8754"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Оқыту мен тәрбие үдерістерінің түзету-педагогикалық бағыты келесіде көрінеді: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sz w:val="28"/>
                <w:szCs w:val="28"/>
                <w:lang w:val="kk-KZ"/>
              </w:rPr>
              <w:t xml:space="preserve"> </w:t>
            </w:r>
            <w:r w:rsidRPr="00B7219B">
              <w:rPr>
                <w:rFonts w:ascii="Times New Roman" w:hAnsi="Times New Roman"/>
                <w:color w:val="auto"/>
                <w:sz w:val="28"/>
                <w:szCs w:val="28"/>
                <w:lang w:val="kk-KZ"/>
              </w:rPr>
              <w:t>Емдік-сақтандыру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 xml:space="preserve">Шынығу жұмысын жүзеге асыруда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Білім жүйелерін  орын-орнымен дұрыс қалыптастыруда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Жеке білім беру маршрутын таңдау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&gt;Әлеуметтік тәжірибеге сүйенуде</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8754" w:type="dxa"/>
          </w:tcPr>
          <w:p w:rsidR="00B7219B" w:rsidRPr="00B7219B" w:rsidRDefault="00B7219B" w:rsidP="00B7219B">
            <w:pPr>
              <w:rPr>
                <w:sz w:val="28"/>
                <w:szCs w:val="28"/>
              </w:rPr>
            </w:pPr>
            <w:r w:rsidRPr="00B7219B">
              <w:rPr>
                <w:sz w:val="28"/>
                <w:szCs w:val="28"/>
                <w:lang w:val="kk-KZ"/>
              </w:rPr>
              <w:t>Түзетуде</w:t>
            </w:r>
          </w:p>
        </w:tc>
      </w:tr>
    </w:tbl>
    <w:p w:rsidR="00B7219B" w:rsidRPr="00C9009B" w:rsidRDefault="00B7219B" w:rsidP="00C9009B">
      <w:pPr>
        <w:pStyle w:val="a1"/>
        <w:numPr>
          <w:ilvl w:val="0"/>
          <w:numId w:val="0"/>
        </w:numPr>
        <w:tabs>
          <w:tab w:val="left" w:pos="3135"/>
        </w:tabs>
        <w:spacing w:before="0" w:after="0"/>
        <w:rPr>
          <w:rFonts w:ascii="Times New Roman" w:hAnsi="Times New Roman"/>
          <w:b w:val="0"/>
          <w:sz w:val="28"/>
          <w:szCs w:val="28"/>
          <w:lang w:val="kk-KZ"/>
        </w:rPr>
      </w:pPr>
      <w:r w:rsidRPr="00B7219B">
        <w:rPr>
          <w:rFonts w:ascii="Times New Roman" w:hAnsi="Times New Roman"/>
          <w:b w:val="0"/>
          <w:sz w:val="28"/>
          <w:szCs w:val="28"/>
          <w:lang w:val="kk-KZ"/>
        </w:rPr>
        <w:tab/>
      </w:r>
    </w:p>
    <w:tbl>
      <w:tblPr>
        <w:tblStyle w:val="af0"/>
        <w:tblW w:w="9930" w:type="dxa"/>
        <w:tblLook w:val="04A0" w:firstRow="1" w:lastRow="0" w:firstColumn="1" w:lastColumn="0" w:noHBand="0" w:noVBand="1"/>
      </w:tblPr>
      <w:tblGrid>
        <w:gridCol w:w="817"/>
        <w:gridCol w:w="9113"/>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Қазақстан Республикасында мүмкіншілігі шектеулі балаларға дәрігерлік көмек көрсететін мекемелер: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sz w:val="28"/>
                <w:szCs w:val="28"/>
                <w:lang w:val="kk-KZ"/>
              </w:rPr>
              <w:t xml:space="preserve"> </w:t>
            </w:r>
            <w:r w:rsidRPr="00B7219B">
              <w:rPr>
                <w:rFonts w:ascii="Times New Roman" w:hAnsi="Times New Roman"/>
                <w:color w:val="auto"/>
                <w:sz w:val="28"/>
                <w:szCs w:val="28"/>
                <w:lang w:val="kk-KZ"/>
              </w:rPr>
              <w:t>Кеңестік емханалар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Диагностикалық емханалар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Жалпы білім беру мекемелері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Мектепке дейінгі тәрбие беру мекемелері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Колледж</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Инклюзивті мектептер</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9930" w:type="dxa"/>
        <w:tblLook w:val="04A0" w:firstRow="1" w:lastRow="0" w:firstColumn="1" w:lastColumn="0" w:noHBand="0" w:noVBand="1"/>
      </w:tblPr>
      <w:tblGrid>
        <w:gridCol w:w="817"/>
        <w:gridCol w:w="9113"/>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Арнаулы білім беру қызметтеріне жатады: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sz w:val="28"/>
                <w:szCs w:val="28"/>
                <w:lang w:val="kk-KZ"/>
              </w:rPr>
              <w:t xml:space="preserve"> </w:t>
            </w:r>
            <w:r w:rsidRPr="00B7219B">
              <w:rPr>
                <w:rFonts w:ascii="Times New Roman" w:hAnsi="Times New Roman"/>
                <w:color w:val="auto"/>
                <w:sz w:val="28"/>
                <w:szCs w:val="28"/>
                <w:lang w:val="kk-KZ"/>
              </w:rPr>
              <w:t xml:space="preserve">Еңбекке баулу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sz w:val="28"/>
                <w:szCs w:val="28"/>
                <w:lang w:val="kk-KZ"/>
              </w:rPr>
              <w:t xml:space="preserve"> </w:t>
            </w:r>
            <w:r w:rsidRPr="00B7219B">
              <w:rPr>
                <w:rFonts w:ascii="Times New Roman" w:hAnsi="Times New Roman"/>
                <w:color w:val="auto"/>
                <w:sz w:val="28"/>
                <w:szCs w:val="28"/>
                <w:lang w:val="kk-KZ"/>
              </w:rPr>
              <w:t>Кәсіби диагностика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Медициналық түзету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Патологияны анықтау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Әлеуметтік көмек көрсету</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Компенсаторлы құралдармен қамтамасыз ету</w:t>
            </w:r>
          </w:p>
        </w:tc>
      </w:tr>
    </w:tbl>
    <w:p w:rsidR="00B7219B" w:rsidRPr="00B7219B" w:rsidRDefault="00B7219B" w:rsidP="00B7219B">
      <w:pPr>
        <w:pStyle w:val="a"/>
        <w:numPr>
          <w:ilvl w:val="0"/>
          <w:numId w:val="0"/>
        </w:numPr>
        <w:spacing w:after="0"/>
        <w:rPr>
          <w:rFonts w:ascii="Times New Roman" w:hAnsi="Times New Roman"/>
          <w:sz w:val="28"/>
          <w:szCs w:val="28"/>
          <w:lang w:val="kk-KZ"/>
        </w:rPr>
      </w:pPr>
    </w:p>
    <w:tbl>
      <w:tblPr>
        <w:tblStyle w:val="af0"/>
        <w:tblW w:w="9930" w:type="dxa"/>
        <w:tblLook w:val="04A0" w:firstRow="1" w:lastRow="0" w:firstColumn="1" w:lastColumn="0" w:noHBand="0" w:noVBand="1"/>
      </w:tblPr>
      <w:tblGrid>
        <w:gridCol w:w="817"/>
        <w:gridCol w:w="9113"/>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pStyle w:val="a1"/>
              <w:numPr>
                <w:ilvl w:val="0"/>
                <w:numId w:val="0"/>
              </w:numPr>
              <w:spacing w:before="0" w:after="0"/>
              <w:rPr>
                <w:rFonts w:ascii="Times New Roman" w:hAnsi="Times New Roman"/>
                <w:b w:val="0"/>
                <w:sz w:val="28"/>
                <w:szCs w:val="28"/>
                <w:lang w:val="kk-KZ"/>
              </w:rPr>
            </w:pPr>
            <w:r w:rsidRPr="00B7219B">
              <w:rPr>
                <w:rFonts w:ascii="Times New Roman" w:hAnsi="Times New Roman"/>
                <w:b w:val="0"/>
                <w:sz w:val="28"/>
                <w:szCs w:val="28"/>
                <w:lang w:val="kk-KZ"/>
              </w:rPr>
              <w:t>Арнайы білім берудегі арнайы оқу пәндері: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sz w:val="28"/>
                <w:szCs w:val="28"/>
                <w:lang w:val="kk-KZ"/>
              </w:rPr>
              <w:t xml:space="preserve"> </w:t>
            </w:r>
            <w:r w:rsidRPr="00B7219B">
              <w:rPr>
                <w:rFonts w:ascii="Times New Roman" w:hAnsi="Times New Roman"/>
                <w:color w:val="auto"/>
                <w:sz w:val="28"/>
                <w:szCs w:val="28"/>
                <w:lang w:val="kk-KZ"/>
              </w:rPr>
              <w:t xml:space="preserve">Логопедия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Сурдология</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Тіл дамыту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Ырғақ</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Сурет</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
              <w:numPr>
                <w:ilvl w:val="0"/>
                <w:numId w:val="0"/>
              </w:numPr>
              <w:spacing w:after="0"/>
              <w:rPr>
                <w:rFonts w:ascii="Times New Roman" w:hAnsi="Times New Roman"/>
                <w:sz w:val="28"/>
                <w:szCs w:val="28"/>
                <w:lang w:val="kk-KZ"/>
              </w:rPr>
            </w:pPr>
            <w:r w:rsidRPr="00B7219B">
              <w:rPr>
                <w:rFonts w:ascii="Times New Roman" w:hAnsi="Times New Roman"/>
                <w:color w:val="auto"/>
                <w:sz w:val="28"/>
                <w:szCs w:val="28"/>
                <w:lang w:val="kk-KZ"/>
              </w:rPr>
              <w:t>Еңбек</w:t>
            </w:r>
          </w:p>
        </w:tc>
      </w:tr>
    </w:tbl>
    <w:p w:rsidR="00B7219B" w:rsidRPr="00B7219B" w:rsidRDefault="00B7219B" w:rsidP="00B7219B">
      <w:pPr>
        <w:pStyle w:val="a1"/>
        <w:numPr>
          <w:ilvl w:val="0"/>
          <w:numId w:val="0"/>
        </w:numPr>
        <w:spacing w:before="0" w:after="0"/>
        <w:rPr>
          <w:rFonts w:ascii="Times New Roman" w:hAnsi="Times New Roman"/>
          <w:b w:val="0"/>
          <w:sz w:val="28"/>
          <w:szCs w:val="28"/>
          <w:lang w:val="kk-KZ"/>
        </w:rPr>
      </w:pPr>
    </w:p>
    <w:tbl>
      <w:tblPr>
        <w:tblStyle w:val="af0"/>
        <w:tblW w:w="9930" w:type="dxa"/>
        <w:tblLook w:val="04A0" w:firstRow="1" w:lastRow="0" w:firstColumn="1" w:lastColumn="0" w:noHBand="0" w:noVBand="1"/>
      </w:tblPr>
      <w:tblGrid>
        <w:gridCol w:w="817"/>
        <w:gridCol w:w="9113"/>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tabs>
                <w:tab w:val="left" w:pos="8640"/>
                <w:tab w:val="left" w:pos="10080"/>
              </w:tabs>
              <w:rPr>
                <w:sz w:val="28"/>
                <w:szCs w:val="28"/>
                <w:lang w:val="kk-KZ"/>
              </w:rPr>
            </w:pPr>
            <w:r w:rsidRPr="00B7219B">
              <w:rPr>
                <w:sz w:val="28"/>
                <w:szCs w:val="28"/>
                <w:lang w:val="kk-KZ"/>
              </w:rPr>
              <w:t xml:space="preserve">  Мүгедек балаларды оқытудың инклюзивті білім беруден басқа нұсқалары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B7219B" w:rsidRDefault="00B7219B" w:rsidP="00B7219B">
            <w:pPr>
              <w:tabs>
                <w:tab w:val="left" w:pos="8640"/>
                <w:tab w:val="left" w:pos="10080"/>
              </w:tabs>
              <w:rPr>
                <w:sz w:val="28"/>
                <w:szCs w:val="28"/>
                <w:lang w:val="kk-KZ"/>
              </w:rPr>
            </w:pPr>
            <w:r w:rsidRPr="00B7219B">
              <w:rPr>
                <w:sz w:val="28"/>
                <w:szCs w:val="28"/>
                <w:lang w:val="kk-KZ"/>
              </w:rPr>
              <w:t xml:space="preserve"> Коррекциялық мектептер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113" w:type="dxa"/>
          </w:tcPr>
          <w:p w:rsidR="00B7219B" w:rsidRPr="00B7219B" w:rsidRDefault="00B7219B" w:rsidP="00B7219B">
            <w:pPr>
              <w:tabs>
                <w:tab w:val="left" w:pos="8640"/>
                <w:tab w:val="left" w:pos="10080"/>
              </w:tabs>
              <w:rPr>
                <w:sz w:val="28"/>
                <w:szCs w:val="28"/>
                <w:lang w:val="kk-KZ"/>
              </w:rPr>
            </w:pPr>
            <w:r w:rsidRPr="00B7219B">
              <w:rPr>
                <w:sz w:val="28"/>
                <w:szCs w:val="28"/>
                <w:lang w:val="kk-KZ"/>
              </w:rPr>
              <w:t xml:space="preserve"> Арнайы мектептер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tabs>
                <w:tab w:val="left" w:pos="8640"/>
                <w:tab w:val="left" w:pos="10080"/>
              </w:tabs>
              <w:rPr>
                <w:sz w:val="28"/>
                <w:szCs w:val="28"/>
                <w:lang w:val="kk-KZ"/>
              </w:rPr>
            </w:pPr>
            <w:r w:rsidRPr="00B7219B">
              <w:rPr>
                <w:sz w:val="28"/>
                <w:szCs w:val="28"/>
                <w:lang w:val="kk-KZ"/>
              </w:rPr>
              <w:t>Дуальды оқыту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tabs>
                <w:tab w:val="left" w:pos="8640"/>
                <w:tab w:val="left" w:pos="10080"/>
              </w:tabs>
              <w:rPr>
                <w:sz w:val="28"/>
                <w:szCs w:val="28"/>
                <w:lang w:val="kk-KZ"/>
              </w:rPr>
            </w:pPr>
            <w:r w:rsidRPr="00B7219B">
              <w:rPr>
                <w:sz w:val="28"/>
                <w:szCs w:val="28"/>
                <w:lang w:val="kk-KZ"/>
              </w:rPr>
              <w:t xml:space="preserve">түрлі ұйымдар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tabs>
                <w:tab w:val="left" w:pos="8640"/>
                <w:tab w:val="left" w:pos="10080"/>
              </w:tabs>
              <w:rPr>
                <w:sz w:val="28"/>
                <w:szCs w:val="28"/>
                <w:lang w:val="kk-KZ"/>
              </w:rPr>
            </w:pPr>
            <w:r w:rsidRPr="00B7219B">
              <w:rPr>
                <w:sz w:val="28"/>
                <w:szCs w:val="28"/>
                <w:lang w:val="kk-KZ"/>
              </w:rPr>
              <w:t>Ағылшын курстары</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tabs>
                <w:tab w:val="left" w:pos="8640"/>
                <w:tab w:val="left" w:pos="10080"/>
              </w:tabs>
              <w:rPr>
                <w:sz w:val="28"/>
                <w:szCs w:val="28"/>
                <w:lang w:val="kk-KZ"/>
              </w:rPr>
            </w:pPr>
            <w:r w:rsidRPr="00B7219B">
              <w:rPr>
                <w:sz w:val="28"/>
                <w:szCs w:val="28"/>
                <w:lang w:val="kk-KZ"/>
              </w:rPr>
              <w:t>Өнер академиясы</w:t>
            </w:r>
          </w:p>
        </w:tc>
      </w:tr>
    </w:tbl>
    <w:p w:rsidR="00B7219B" w:rsidRPr="00B7219B" w:rsidRDefault="00B7219B" w:rsidP="00B7219B">
      <w:pPr>
        <w:pStyle w:val="a"/>
        <w:numPr>
          <w:ilvl w:val="0"/>
          <w:numId w:val="0"/>
        </w:numPr>
        <w:spacing w:after="0"/>
        <w:rPr>
          <w:rFonts w:ascii="Times New Roman" w:hAnsi="Times New Roman"/>
          <w:color w:val="auto"/>
          <w:sz w:val="28"/>
          <w:szCs w:val="28"/>
          <w:lang w:val="kk-KZ"/>
        </w:rPr>
      </w:pPr>
    </w:p>
    <w:tbl>
      <w:tblPr>
        <w:tblStyle w:val="af0"/>
        <w:tblW w:w="9930" w:type="dxa"/>
        <w:tblLook w:val="04A0" w:firstRow="1" w:lastRow="0" w:firstColumn="1" w:lastColumn="0" w:noHBand="0" w:noVBand="1"/>
      </w:tblPr>
      <w:tblGrid>
        <w:gridCol w:w="817"/>
        <w:gridCol w:w="9113"/>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tabs>
                <w:tab w:val="left" w:pos="8640"/>
                <w:tab w:val="left" w:pos="10080"/>
              </w:tabs>
              <w:rPr>
                <w:sz w:val="28"/>
                <w:szCs w:val="28"/>
                <w:lang w:val="kk-KZ"/>
              </w:rPr>
            </w:pPr>
            <w:r w:rsidRPr="00B7219B">
              <w:rPr>
                <w:sz w:val="28"/>
                <w:szCs w:val="28"/>
                <w:lang w:val="kk-KZ"/>
              </w:rPr>
              <w:t xml:space="preserve"> «Енгізу” моделі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B7219B" w:rsidRDefault="00B7219B" w:rsidP="00B7219B">
            <w:pPr>
              <w:tabs>
                <w:tab w:val="left" w:pos="8640"/>
                <w:tab w:val="left" w:pos="10080"/>
              </w:tabs>
              <w:rPr>
                <w:sz w:val="28"/>
                <w:szCs w:val="28"/>
                <w:lang w:val="kk-KZ"/>
              </w:rPr>
            </w:pPr>
            <w:r w:rsidRPr="00B7219B">
              <w:rPr>
                <w:sz w:val="28"/>
                <w:szCs w:val="28"/>
                <w:lang w:val="kk-KZ"/>
              </w:rPr>
              <w:t xml:space="preserve">АҚШ-та балаларды оқыту түріне тәуелсіз тұрған жері бойынша жалпы </w:t>
            </w:r>
            <w:r w:rsidRPr="00B7219B">
              <w:rPr>
                <w:sz w:val="28"/>
                <w:szCs w:val="28"/>
                <w:lang w:val="kk-KZ"/>
              </w:rPr>
              <w:lastRenderedPageBreak/>
              <w:t>білім беру үрдісіне енгізуді көздейді</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lastRenderedPageBreak/>
              <w:t>1</w:t>
            </w:r>
          </w:p>
        </w:tc>
        <w:tc>
          <w:tcPr>
            <w:tcW w:w="9113" w:type="dxa"/>
          </w:tcPr>
          <w:p w:rsidR="00B7219B" w:rsidRPr="00B7219B" w:rsidRDefault="00B7219B" w:rsidP="00B7219B">
            <w:pPr>
              <w:tabs>
                <w:tab w:val="left" w:pos="8640"/>
                <w:tab w:val="left" w:pos="10080"/>
              </w:tabs>
              <w:rPr>
                <w:sz w:val="28"/>
                <w:szCs w:val="28"/>
                <w:lang w:val="kk-KZ"/>
              </w:rPr>
            </w:pPr>
            <w:r w:rsidRPr="00B7219B">
              <w:rPr>
                <w:sz w:val="28"/>
                <w:szCs w:val="28"/>
                <w:lang w:val="kk-KZ"/>
              </w:rPr>
              <w:t xml:space="preserve"> АҚШ-та балаларды көріну деңгейіне тәуелсіз тұрған жері бойынша жалпы білім беру үрдісіне енгізуді көздейді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tabs>
                <w:tab w:val="left" w:pos="8640"/>
                <w:tab w:val="left" w:pos="10080"/>
              </w:tabs>
              <w:rPr>
                <w:sz w:val="28"/>
                <w:szCs w:val="28"/>
                <w:lang w:val="kk-KZ"/>
              </w:rPr>
            </w:pPr>
            <w:r w:rsidRPr="00B7219B">
              <w:rPr>
                <w:sz w:val="28"/>
                <w:szCs w:val="28"/>
                <w:lang w:val="kk-KZ"/>
              </w:rPr>
              <w:t xml:space="preserve"> АҚШ-та балаларды әлеуметтік  тәуелсіз тұрған жері бойынша жалпы білім беру үрдісіне енгізуді көздейді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tabs>
                <w:tab w:val="left" w:pos="8640"/>
                <w:tab w:val="left" w:pos="10080"/>
              </w:tabs>
              <w:rPr>
                <w:sz w:val="28"/>
                <w:szCs w:val="28"/>
                <w:lang w:val="kk-KZ"/>
              </w:rPr>
            </w:pPr>
            <w:r w:rsidRPr="00B7219B">
              <w:rPr>
                <w:sz w:val="28"/>
                <w:szCs w:val="28"/>
                <w:lang w:val="kk-KZ"/>
              </w:rPr>
              <w:t xml:space="preserve"> «Негізгі бағыт” бойынша жалпы білім беру үрдісіне енгізуді көздейді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tabs>
                <w:tab w:val="left" w:pos="8640"/>
                <w:tab w:val="left" w:pos="10080"/>
              </w:tabs>
              <w:rPr>
                <w:sz w:val="28"/>
                <w:szCs w:val="28"/>
                <w:lang w:val="kk-KZ"/>
              </w:rPr>
            </w:pPr>
            <w:r w:rsidRPr="00B7219B">
              <w:rPr>
                <w:sz w:val="28"/>
                <w:szCs w:val="28"/>
                <w:lang w:val="kk-KZ"/>
              </w:rPr>
              <w:t>”Мектеп бағдарламасы” бойынша жалпы білім беру үрдісіне енгізуді көздейді</w:t>
            </w:r>
          </w:p>
        </w:tc>
      </w:tr>
      <w:tr w:rsidR="00B7219B" w:rsidRPr="009F5D33"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lang w:val="en-US"/>
              </w:rPr>
            </w:pPr>
            <w:r w:rsidRPr="00B7219B">
              <w:rPr>
                <w:sz w:val="28"/>
                <w:szCs w:val="28"/>
                <w:lang w:val="kk-KZ"/>
              </w:rPr>
              <w:t xml:space="preserve"> ”Көрсету” моделі бойынша жалпы білім беру үрдісіне енгізуді көздейді</w:t>
            </w:r>
          </w:p>
        </w:tc>
      </w:tr>
    </w:tbl>
    <w:p w:rsidR="00B7219B" w:rsidRPr="00B7219B" w:rsidRDefault="00B7219B" w:rsidP="00C9009B">
      <w:pPr>
        <w:tabs>
          <w:tab w:val="left" w:pos="8640"/>
          <w:tab w:val="left" w:pos="10080"/>
        </w:tabs>
        <w:spacing w:after="0" w:line="240" w:lineRule="auto"/>
        <w:rPr>
          <w:rFonts w:ascii="Times New Roman" w:hAnsi="Times New Roman" w:cs="Times New Roman"/>
          <w:sz w:val="28"/>
          <w:szCs w:val="28"/>
          <w:lang w:val="kk-KZ"/>
        </w:rPr>
      </w:pPr>
    </w:p>
    <w:tbl>
      <w:tblPr>
        <w:tblStyle w:val="af0"/>
        <w:tblW w:w="9930" w:type="dxa"/>
        <w:tblLook w:val="04A0" w:firstRow="1" w:lastRow="0" w:firstColumn="1" w:lastColumn="0" w:noHBand="0" w:noVBand="1"/>
      </w:tblPr>
      <w:tblGrid>
        <w:gridCol w:w="817"/>
        <w:gridCol w:w="9113"/>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2C46B3" w:rsidRDefault="00B7219B" w:rsidP="00B7219B">
            <w:pPr>
              <w:pStyle w:val="af1"/>
              <w:rPr>
                <w:rStyle w:val="a7"/>
                <w:rFonts w:ascii="Times New Roman" w:hAnsi="Times New Roman"/>
                <w:b w:val="0"/>
                <w:sz w:val="28"/>
                <w:szCs w:val="28"/>
                <w:lang w:val="kk-KZ"/>
              </w:rPr>
            </w:pPr>
            <w:r w:rsidRPr="002C46B3">
              <w:rPr>
                <w:rStyle w:val="a7"/>
                <w:rFonts w:ascii="Times New Roman" w:hAnsi="Times New Roman"/>
                <w:b w:val="0"/>
                <w:sz w:val="28"/>
                <w:szCs w:val="28"/>
                <w:lang w:val="kk-KZ"/>
              </w:rPr>
              <w:t xml:space="preserve">   Көзі нашар көретін оқушыларды оқытуға арналған құрал</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2C46B3" w:rsidRDefault="00B7219B" w:rsidP="00B7219B">
            <w:pPr>
              <w:pStyle w:val="af1"/>
              <w:rPr>
                <w:rStyle w:val="a7"/>
                <w:rFonts w:ascii="Times New Roman" w:hAnsi="Times New Roman"/>
                <w:b w:val="0"/>
                <w:sz w:val="28"/>
                <w:szCs w:val="28"/>
                <w:lang w:val="kk-KZ"/>
              </w:rPr>
            </w:pPr>
            <w:r w:rsidRPr="002C46B3">
              <w:rPr>
                <w:rFonts w:ascii="Times New Roman" w:hAnsi="Times New Roman"/>
                <w:sz w:val="28"/>
                <w:szCs w:val="28"/>
                <w:lang w:val="kk-KZ"/>
              </w:rPr>
              <w:t xml:space="preserve"> </w:t>
            </w:r>
            <w:r w:rsidRPr="002C46B3">
              <w:rPr>
                <w:rStyle w:val="a7"/>
                <w:rFonts w:ascii="Times New Roman" w:hAnsi="Times New Roman"/>
                <w:b w:val="0"/>
                <w:sz w:val="28"/>
                <w:szCs w:val="28"/>
                <w:lang w:val="kk-KZ"/>
              </w:rPr>
              <w:t>Брайль шрифті</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113" w:type="dxa"/>
          </w:tcPr>
          <w:p w:rsidR="00B7219B" w:rsidRPr="002C46B3" w:rsidRDefault="00B7219B" w:rsidP="00B7219B">
            <w:pPr>
              <w:pStyle w:val="af1"/>
              <w:rPr>
                <w:rStyle w:val="a7"/>
                <w:rFonts w:ascii="Times New Roman" w:hAnsi="Times New Roman"/>
                <w:b w:val="0"/>
                <w:sz w:val="28"/>
                <w:szCs w:val="28"/>
                <w:lang w:val="kk-KZ"/>
              </w:rPr>
            </w:pPr>
            <w:r w:rsidRPr="002C46B3">
              <w:rPr>
                <w:rStyle w:val="a7"/>
                <w:rFonts w:ascii="Times New Roman" w:hAnsi="Times New Roman"/>
                <w:b w:val="0"/>
                <w:sz w:val="28"/>
                <w:szCs w:val="28"/>
                <w:lang w:val="kk-KZ"/>
              </w:rPr>
              <w:t xml:space="preserve"> Көзілдірік</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2C46B3" w:rsidRDefault="00B7219B" w:rsidP="00B7219B">
            <w:pPr>
              <w:pStyle w:val="af1"/>
              <w:rPr>
                <w:rStyle w:val="a7"/>
                <w:rFonts w:ascii="Times New Roman" w:hAnsi="Times New Roman"/>
                <w:b w:val="0"/>
                <w:sz w:val="28"/>
                <w:szCs w:val="28"/>
                <w:lang w:val="kk-KZ"/>
              </w:rPr>
            </w:pPr>
            <w:r w:rsidRPr="002C46B3">
              <w:rPr>
                <w:rStyle w:val="a7"/>
                <w:rFonts w:ascii="Times New Roman" w:hAnsi="Times New Roman"/>
                <w:b w:val="0"/>
                <w:sz w:val="28"/>
                <w:szCs w:val="28"/>
                <w:lang w:val="kk-KZ"/>
              </w:rPr>
              <w:t xml:space="preserve"> Дәптерлер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2C46B3" w:rsidRDefault="00B7219B" w:rsidP="00B7219B">
            <w:pPr>
              <w:pStyle w:val="af1"/>
              <w:rPr>
                <w:rStyle w:val="a7"/>
                <w:rFonts w:ascii="Times New Roman" w:hAnsi="Times New Roman"/>
                <w:b w:val="0"/>
                <w:sz w:val="28"/>
                <w:szCs w:val="28"/>
                <w:lang w:val="kk-KZ"/>
              </w:rPr>
            </w:pPr>
            <w:r w:rsidRPr="002C46B3">
              <w:rPr>
                <w:rStyle w:val="a7"/>
                <w:rFonts w:ascii="Times New Roman" w:hAnsi="Times New Roman"/>
                <w:b w:val="0"/>
                <w:sz w:val="28"/>
                <w:szCs w:val="28"/>
                <w:lang w:val="kk-KZ"/>
              </w:rPr>
              <w:t xml:space="preserve"> Кітаптар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2C46B3" w:rsidRDefault="00B7219B" w:rsidP="00B7219B">
            <w:pPr>
              <w:pStyle w:val="af1"/>
              <w:rPr>
                <w:rStyle w:val="a7"/>
                <w:rFonts w:ascii="Times New Roman" w:hAnsi="Times New Roman"/>
                <w:b w:val="0"/>
                <w:sz w:val="28"/>
                <w:szCs w:val="28"/>
                <w:lang w:val="kk-KZ"/>
              </w:rPr>
            </w:pPr>
            <w:r w:rsidRPr="002C46B3">
              <w:rPr>
                <w:rStyle w:val="a7"/>
                <w:rFonts w:ascii="Times New Roman" w:hAnsi="Times New Roman"/>
                <w:b w:val="0"/>
                <w:sz w:val="28"/>
                <w:szCs w:val="28"/>
                <w:lang w:val="kk-KZ"/>
              </w:rPr>
              <w:t xml:space="preserve"> Әдеби окулықтар</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2C46B3" w:rsidRDefault="002C46B3" w:rsidP="00B7219B">
            <w:pPr>
              <w:pStyle w:val="af1"/>
              <w:rPr>
                <w:rStyle w:val="a7"/>
                <w:rFonts w:ascii="Times New Roman" w:hAnsi="Times New Roman"/>
                <w:b w:val="0"/>
                <w:sz w:val="28"/>
                <w:szCs w:val="28"/>
                <w:lang w:val="kk-KZ"/>
              </w:rPr>
            </w:pPr>
            <w:r>
              <w:rPr>
                <w:rStyle w:val="a7"/>
                <w:rFonts w:ascii="Times New Roman" w:hAnsi="Times New Roman"/>
                <w:b w:val="0"/>
                <w:sz w:val="28"/>
                <w:szCs w:val="28"/>
                <w:lang w:val="kk-KZ"/>
              </w:rPr>
              <w:t xml:space="preserve"> Педагогикалық құ</w:t>
            </w:r>
            <w:r w:rsidR="00B7219B" w:rsidRPr="002C46B3">
              <w:rPr>
                <w:rStyle w:val="a7"/>
                <w:rFonts w:ascii="Times New Roman" w:hAnsi="Times New Roman"/>
                <w:b w:val="0"/>
                <w:sz w:val="28"/>
                <w:szCs w:val="28"/>
                <w:lang w:val="kk-KZ"/>
              </w:rPr>
              <w:t>ралдар</w:t>
            </w:r>
          </w:p>
        </w:tc>
      </w:tr>
    </w:tbl>
    <w:p w:rsidR="00B7219B" w:rsidRPr="00B7219B" w:rsidRDefault="00B7219B" w:rsidP="00B7219B">
      <w:pPr>
        <w:tabs>
          <w:tab w:val="left" w:pos="8640"/>
          <w:tab w:val="left" w:pos="10080"/>
        </w:tabs>
        <w:spacing w:after="0" w:line="240" w:lineRule="auto"/>
        <w:ind w:firstLine="180"/>
        <w:rPr>
          <w:rFonts w:ascii="Times New Roman" w:hAnsi="Times New Roman" w:cs="Times New Roman"/>
          <w:sz w:val="28"/>
          <w:szCs w:val="28"/>
          <w:lang w:val="kk-KZ"/>
        </w:rPr>
      </w:pPr>
    </w:p>
    <w:tbl>
      <w:tblPr>
        <w:tblStyle w:val="af0"/>
        <w:tblW w:w="9930" w:type="dxa"/>
        <w:tblLook w:val="04A0" w:firstRow="1" w:lastRow="0" w:firstColumn="1" w:lastColumn="0" w:noHBand="0" w:noVBand="1"/>
      </w:tblPr>
      <w:tblGrid>
        <w:gridCol w:w="817"/>
        <w:gridCol w:w="9113"/>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pStyle w:val="af1"/>
              <w:rPr>
                <w:rFonts w:ascii="Times New Roman" w:hAnsi="Times New Roman"/>
                <w:sz w:val="28"/>
                <w:szCs w:val="28"/>
                <w:shd w:val="clear" w:color="auto" w:fill="FFFFFF"/>
                <w:lang w:val="kk-KZ"/>
              </w:rPr>
            </w:pPr>
            <w:r w:rsidRPr="00B7219B">
              <w:rPr>
                <w:rStyle w:val="a7"/>
                <w:rFonts w:ascii="Times New Roman" w:hAnsi="Times New Roman"/>
                <w:sz w:val="28"/>
                <w:szCs w:val="28"/>
                <w:lang w:val="kk-KZ"/>
              </w:rPr>
              <w:t xml:space="preserve">  </w:t>
            </w:r>
            <w:r w:rsidRPr="00B7219B">
              <w:rPr>
                <w:rFonts w:ascii="Times New Roman" w:hAnsi="Times New Roman"/>
                <w:sz w:val="28"/>
                <w:szCs w:val="28"/>
                <w:shd w:val="clear" w:color="auto" w:fill="FFFFFF"/>
                <w:lang w:val="kk-KZ"/>
              </w:rPr>
              <w:t xml:space="preserve"> </w:t>
            </w:r>
            <w:r w:rsidRPr="00B7219B">
              <w:rPr>
                <w:rFonts w:ascii="Times New Roman" w:hAnsi="Times New Roman"/>
                <w:sz w:val="28"/>
                <w:szCs w:val="28"/>
                <w:lang w:val="kk-KZ"/>
              </w:rPr>
              <w:t>психикалық даму тежелген</w:t>
            </w:r>
            <w:r w:rsidRPr="00B7219B">
              <w:rPr>
                <w:rFonts w:ascii="Times New Roman" w:hAnsi="Times New Roman"/>
                <w:sz w:val="28"/>
                <w:szCs w:val="28"/>
                <w:shd w:val="clear" w:color="auto" w:fill="FFFFFF"/>
                <w:lang w:val="kk-KZ"/>
              </w:rPr>
              <w:t xml:space="preserve"> балалар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B7219B" w:rsidRDefault="00B7219B" w:rsidP="00B7219B">
            <w:pPr>
              <w:pStyle w:val="af1"/>
              <w:rPr>
                <w:rFonts w:ascii="Times New Roman" w:hAnsi="Times New Roman"/>
                <w:sz w:val="28"/>
                <w:szCs w:val="28"/>
                <w:shd w:val="clear" w:color="auto" w:fill="FFFFFF"/>
                <w:lang w:val="kk-KZ"/>
              </w:rPr>
            </w:pPr>
            <w:r w:rsidRPr="00B7219B">
              <w:rPr>
                <w:rFonts w:ascii="Times New Roman" w:hAnsi="Times New Roman"/>
                <w:sz w:val="28"/>
                <w:szCs w:val="28"/>
                <w:lang w:val="kk-KZ"/>
              </w:rPr>
              <w:t xml:space="preserve"> </w:t>
            </w:r>
            <w:r w:rsidRPr="00B7219B">
              <w:rPr>
                <w:rFonts w:ascii="Times New Roman" w:hAnsi="Times New Roman"/>
                <w:sz w:val="28"/>
                <w:szCs w:val="28"/>
                <w:shd w:val="clear" w:color="auto" w:fill="FFFFFF"/>
                <w:lang w:val="kk-KZ"/>
              </w:rPr>
              <w:t>шаршағыштығымен ерекшеленетін балалар</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113" w:type="dxa"/>
          </w:tcPr>
          <w:p w:rsidR="00B7219B" w:rsidRPr="00B7219B" w:rsidRDefault="00B7219B" w:rsidP="00B7219B">
            <w:pPr>
              <w:pStyle w:val="af1"/>
              <w:rPr>
                <w:rStyle w:val="a7"/>
                <w:rFonts w:ascii="Times New Roman" w:hAnsi="Times New Roman"/>
                <w:b w:val="0"/>
                <w:bCs w:val="0"/>
                <w:sz w:val="28"/>
                <w:szCs w:val="28"/>
                <w:shd w:val="clear" w:color="auto" w:fill="FFFFFF"/>
                <w:lang w:val="kk-KZ"/>
              </w:rPr>
            </w:pPr>
            <w:r w:rsidRPr="00B7219B">
              <w:rPr>
                <w:rFonts w:ascii="Times New Roman" w:hAnsi="Times New Roman"/>
                <w:sz w:val="28"/>
                <w:szCs w:val="28"/>
                <w:lang w:val="kk-KZ"/>
              </w:rPr>
              <w:t xml:space="preserve"> </w:t>
            </w:r>
            <w:r w:rsidRPr="00B7219B">
              <w:rPr>
                <w:rFonts w:ascii="Times New Roman" w:hAnsi="Times New Roman"/>
                <w:sz w:val="28"/>
                <w:szCs w:val="28"/>
                <w:shd w:val="clear" w:color="auto" w:fill="FFFFFF"/>
                <w:lang w:val="kk-KZ"/>
              </w:rPr>
              <w:t>жұмысқа қабілеттілігі төмендігімен ерекшеленетін балалар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f1"/>
              <w:rPr>
                <w:rFonts w:ascii="Times New Roman" w:hAnsi="Times New Roman"/>
                <w:sz w:val="28"/>
                <w:szCs w:val="28"/>
                <w:lang w:val="kk-KZ"/>
              </w:rPr>
            </w:pPr>
            <w:r w:rsidRPr="00B7219B">
              <w:rPr>
                <w:rFonts w:ascii="Times New Roman" w:hAnsi="Times New Roman"/>
                <w:sz w:val="28"/>
                <w:szCs w:val="28"/>
                <w:lang w:val="kk-KZ"/>
              </w:rPr>
              <w:t>көру қабілеті бұзылған</w:t>
            </w:r>
            <w:r w:rsidRPr="00B7219B">
              <w:rPr>
                <w:rFonts w:ascii="Times New Roman" w:hAnsi="Times New Roman"/>
                <w:sz w:val="28"/>
                <w:szCs w:val="28"/>
                <w:shd w:val="clear" w:color="auto" w:fill="FFFFFF"/>
                <w:lang w:val="kk-KZ"/>
              </w:rPr>
              <w:t xml:space="preserve"> балалар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f1"/>
              <w:rPr>
                <w:rFonts w:ascii="Times New Roman" w:hAnsi="Times New Roman"/>
                <w:sz w:val="28"/>
                <w:szCs w:val="28"/>
                <w:lang w:val="kk-KZ"/>
              </w:rPr>
            </w:pPr>
            <w:r w:rsidRPr="00B7219B">
              <w:rPr>
                <w:rFonts w:ascii="Times New Roman" w:hAnsi="Times New Roman"/>
                <w:sz w:val="28"/>
                <w:szCs w:val="28"/>
                <w:lang w:val="kk-KZ"/>
              </w:rPr>
              <w:t xml:space="preserve">есту қабілеті бұзылған </w:t>
            </w:r>
            <w:r w:rsidRPr="00B7219B">
              <w:rPr>
                <w:rFonts w:ascii="Times New Roman" w:hAnsi="Times New Roman"/>
                <w:sz w:val="28"/>
                <w:szCs w:val="28"/>
                <w:shd w:val="clear" w:color="auto" w:fill="FFFFFF"/>
                <w:lang w:val="kk-KZ"/>
              </w:rPr>
              <w:t>балалар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f1"/>
              <w:rPr>
                <w:rFonts w:ascii="Times New Roman" w:hAnsi="Times New Roman"/>
                <w:sz w:val="28"/>
                <w:szCs w:val="28"/>
                <w:lang w:val="kk-KZ"/>
              </w:rPr>
            </w:pPr>
            <w:r w:rsidRPr="00B7219B">
              <w:rPr>
                <w:rFonts w:ascii="Times New Roman" w:hAnsi="Times New Roman"/>
                <w:sz w:val="28"/>
                <w:szCs w:val="28"/>
                <w:lang w:val="kk-KZ"/>
              </w:rPr>
              <w:t xml:space="preserve"> жүре алмайтын </w:t>
            </w:r>
            <w:r w:rsidRPr="00B7219B">
              <w:rPr>
                <w:rFonts w:ascii="Times New Roman" w:hAnsi="Times New Roman"/>
                <w:sz w:val="28"/>
                <w:szCs w:val="28"/>
                <w:shd w:val="clear" w:color="auto" w:fill="FFFFFF"/>
                <w:lang w:val="kk-KZ"/>
              </w:rPr>
              <w:t>балалар</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f1"/>
              <w:rPr>
                <w:rFonts w:ascii="Times New Roman" w:hAnsi="Times New Roman"/>
                <w:sz w:val="28"/>
                <w:szCs w:val="28"/>
                <w:lang w:val="kk-KZ"/>
              </w:rPr>
            </w:pPr>
            <w:r w:rsidRPr="00B7219B">
              <w:rPr>
                <w:rFonts w:ascii="Times New Roman" w:hAnsi="Times New Roman"/>
                <w:sz w:val="28"/>
                <w:szCs w:val="28"/>
                <w:lang w:val="kk-KZ"/>
              </w:rPr>
              <w:t xml:space="preserve">сөйлей алмайтын </w:t>
            </w:r>
            <w:r w:rsidRPr="00B7219B">
              <w:rPr>
                <w:rFonts w:ascii="Times New Roman" w:hAnsi="Times New Roman"/>
                <w:sz w:val="28"/>
                <w:szCs w:val="28"/>
                <w:shd w:val="clear" w:color="auto" w:fill="FFFFFF"/>
                <w:lang w:val="kk-KZ"/>
              </w:rPr>
              <w:t>балалар</w:t>
            </w:r>
          </w:p>
        </w:tc>
      </w:tr>
    </w:tbl>
    <w:p w:rsidR="00B7219B" w:rsidRPr="00B7219B" w:rsidRDefault="00B7219B" w:rsidP="00B7219B">
      <w:pPr>
        <w:tabs>
          <w:tab w:val="left" w:pos="8640"/>
          <w:tab w:val="left" w:pos="10080"/>
        </w:tabs>
        <w:spacing w:after="0" w:line="240" w:lineRule="auto"/>
        <w:ind w:firstLine="180"/>
        <w:rPr>
          <w:rFonts w:ascii="Times New Roman" w:hAnsi="Times New Roman" w:cs="Times New Roman"/>
          <w:sz w:val="28"/>
          <w:szCs w:val="28"/>
          <w:lang w:val="kk-KZ"/>
        </w:rPr>
      </w:pPr>
    </w:p>
    <w:tbl>
      <w:tblPr>
        <w:tblStyle w:val="af0"/>
        <w:tblW w:w="9930" w:type="dxa"/>
        <w:tblLook w:val="04A0" w:firstRow="1" w:lastRow="0" w:firstColumn="1" w:lastColumn="0" w:noHBand="0" w:noVBand="1"/>
      </w:tblPr>
      <w:tblGrid>
        <w:gridCol w:w="817"/>
        <w:gridCol w:w="9113"/>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pStyle w:val="af1"/>
              <w:rPr>
                <w:rStyle w:val="a7"/>
                <w:rFonts w:ascii="Times New Roman" w:hAnsi="Times New Roman"/>
                <w:b w:val="0"/>
                <w:sz w:val="28"/>
                <w:szCs w:val="28"/>
                <w:lang w:val="kk-KZ"/>
              </w:rPr>
            </w:pPr>
            <w:r w:rsidRPr="00B7219B">
              <w:rPr>
                <w:rFonts w:ascii="Times New Roman" w:hAnsi="Times New Roman"/>
                <w:sz w:val="28"/>
                <w:szCs w:val="28"/>
                <w:shd w:val="clear" w:color="auto" w:fill="FFFFFF"/>
                <w:lang w:val="kk-KZ"/>
              </w:rPr>
              <w:t xml:space="preserve"> мүмкіндіктері шектеулі балаларды  оқытып-үйретудің  формасы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B7219B" w:rsidRDefault="00B7219B" w:rsidP="00B7219B">
            <w:pPr>
              <w:pStyle w:val="af1"/>
              <w:rPr>
                <w:rFonts w:ascii="Times New Roman" w:hAnsi="Times New Roman"/>
                <w:sz w:val="28"/>
                <w:szCs w:val="28"/>
                <w:shd w:val="clear" w:color="auto" w:fill="FFFFFF"/>
                <w:lang w:val="kk-KZ"/>
              </w:rPr>
            </w:pPr>
            <w:r w:rsidRPr="00B7219B">
              <w:rPr>
                <w:rFonts w:ascii="Times New Roman" w:hAnsi="Times New Roman"/>
                <w:sz w:val="28"/>
                <w:szCs w:val="28"/>
                <w:lang w:val="kk-KZ"/>
              </w:rPr>
              <w:t>и</w:t>
            </w:r>
            <w:r w:rsidRPr="00B7219B">
              <w:rPr>
                <w:rFonts w:ascii="Times New Roman" w:hAnsi="Times New Roman"/>
                <w:sz w:val="28"/>
                <w:szCs w:val="28"/>
                <w:shd w:val="clear" w:color="auto" w:fill="FFFFFF"/>
                <w:lang w:val="kk-KZ"/>
              </w:rPr>
              <w:t>нклюзивті білім беру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113" w:type="dxa"/>
          </w:tcPr>
          <w:p w:rsidR="00B7219B" w:rsidRPr="00B7219B" w:rsidRDefault="00B7219B" w:rsidP="00B7219B">
            <w:pPr>
              <w:pStyle w:val="af1"/>
              <w:rPr>
                <w:rStyle w:val="a7"/>
                <w:rFonts w:ascii="Times New Roman" w:hAnsi="Times New Roman"/>
                <w:b w:val="0"/>
                <w:bCs w:val="0"/>
                <w:sz w:val="28"/>
                <w:szCs w:val="28"/>
                <w:lang w:val="kk-KZ"/>
              </w:rPr>
            </w:pPr>
            <w:r w:rsidRPr="00B7219B">
              <w:rPr>
                <w:rFonts w:ascii="Times New Roman" w:hAnsi="Times New Roman"/>
                <w:sz w:val="28"/>
                <w:szCs w:val="28"/>
                <w:lang w:val="kk-KZ"/>
              </w:rPr>
              <w:t xml:space="preserve"> арнайы балаларды оқыту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f1"/>
              <w:rPr>
                <w:rFonts w:ascii="Times New Roman" w:hAnsi="Times New Roman"/>
                <w:sz w:val="28"/>
                <w:szCs w:val="28"/>
                <w:lang w:val="kk-KZ"/>
              </w:rPr>
            </w:pPr>
            <w:r w:rsidRPr="00B7219B">
              <w:rPr>
                <w:rFonts w:ascii="Times New Roman" w:hAnsi="Times New Roman"/>
                <w:sz w:val="28"/>
                <w:szCs w:val="28"/>
                <w:lang w:val="kk-KZ"/>
              </w:rPr>
              <w:t xml:space="preserve">қалыпты балаларды окыту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f1"/>
              <w:rPr>
                <w:rFonts w:ascii="Times New Roman" w:hAnsi="Times New Roman"/>
                <w:sz w:val="28"/>
                <w:szCs w:val="28"/>
                <w:lang w:val="kk-KZ"/>
              </w:rPr>
            </w:pPr>
            <w:r w:rsidRPr="00B7219B">
              <w:rPr>
                <w:rFonts w:ascii="Times New Roman" w:hAnsi="Times New Roman"/>
                <w:sz w:val="28"/>
                <w:szCs w:val="28"/>
                <w:lang w:val="kk-KZ"/>
              </w:rPr>
              <w:t>үлгерімі жақсы балаларға сабақ өту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f1"/>
              <w:rPr>
                <w:rFonts w:ascii="Times New Roman" w:hAnsi="Times New Roman"/>
                <w:sz w:val="28"/>
                <w:szCs w:val="28"/>
                <w:lang w:val="kk-KZ"/>
              </w:rPr>
            </w:pPr>
            <w:r w:rsidRPr="00B7219B">
              <w:rPr>
                <w:rFonts w:ascii="Times New Roman" w:hAnsi="Times New Roman"/>
                <w:sz w:val="28"/>
                <w:szCs w:val="28"/>
                <w:lang w:val="kk-KZ"/>
              </w:rPr>
              <w:t xml:space="preserve"> қабылдауы нашар балаларды окыту</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pStyle w:val="af1"/>
              <w:rPr>
                <w:rFonts w:ascii="Times New Roman" w:hAnsi="Times New Roman"/>
                <w:bCs/>
                <w:sz w:val="28"/>
                <w:szCs w:val="28"/>
                <w:lang w:val="kk-KZ"/>
              </w:rPr>
            </w:pPr>
            <w:r w:rsidRPr="00B7219B">
              <w:rPr>
                <w:rFonts w:ascii="Times New Roman" w:hAnsi="Times New Roman"/>
                <w:sz w:val="28"/>
                <w:szCs w:val="28"/>
                <w:lang w:val="kk-KZ"/>
              </w:rPr>
              <w:t>кабылдауы орта балаларды окыту формасы</w:t>
            </w:r>
          </w:p>
        </w:tc>
      </w:tr>
    </w:tbl>
    <w:p w:rsidR="00B7219B" w:rsidRPr="00B7219B" w:rsidRDefault="00B7219B" w:rsidP="00B7219B">
      <w:pPr>
        <w:tabs>
          <w:tab w:val="left" w:pos="8640"/>
          <w:tab w:val="left" w:pos="10080"/>
        </w:tabs>
        <w:spacing w:after="0" w:line="240" w:lineRule="auto"/>
        <w:ind w:firstLine="180"/>
        <w:rPr>
          <w:rFonts w:ascii="Times New Roman" w:hAnsi="Times New Roman" w:cs="Times New Roman"/>
          <w:sz w:val="28"/>
          <w:szCs w:val="28"/>
          <w:lang w:val="kk-KZ"/>
        </w:rPr>
      </w:pPr>
    </w:p>
    <w:tbl>
      <w:tblPr>
        <w:tblStyle w:val="af0"/>
        <w:tblW w:w="9930" w:type="dxa"/>
        <w:tblLook w:val="04A0" w:firstRow="1" w:lastRow="0" w:firstColumn="1" w:lastColumn="0" w:noHBand="0" w:noVBand="1"/>
      </w:tblPr>
      <w:tblGrid>
        <w:gridCol w:w="817"/>
        <w:gridCol w:w="9113"/>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rPr>
                <w:sz w:val="28"/>
                <w:szCs w:val="28"/>
                <w:lang w:val="kk-KZ"/>
              </w:rPr>
            </w:pPr>
            <w:r w:rsidRPr="00B7219B">
              <w:rPr>
                <w:sz w:val="28"/>
                <w:szCs w:val="28"/>
                <w:lang w:val="kk-KZ"/>
              </w:rPr>
              <w:t xml:space="preserve"> МШБ- ларды оқытудың  жүргізілу формасы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B7219B" w:rsidRDefault="00B7219B" w:rsidP="00B7219B">
            <w:pPr>
              <w:rPr>
                <w:sz w:val="28"/>
                <w:szCs w:val="28"/>
                <w:lang w:val="kk-KZ"/>
              </w:rPr>
            </w:pPr>
            <w:r w:rsidRPr="00B7219B">
              <w:rPr>
                <w:sz w:val="28"/>
                <w:szCs w:val="28"/>
                <w:lang w:val="kk-KZ"/>
              </w:rPr>
              <w:t xml:space="preserve"> электронды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113" w:type="dxa"/>
          </w:tcPr>
          <w:p w:rsidR="00B7219B" w:rsidRPr="00B7219B" w:rsidRDefault="00B7219B" w:rsidP="00B7219B">
            <w:pPr>
              <w:rPr>
                <w:sz w:val="28"/>
                <w:szCs w:val="28"/>
                <w:lang w:val="kk-KZ"/>
              </w:rPr>
            </w:pPr>
            <w:r w:rsidRPr="00B7219B">
              <w:rPr>
                <w:sz w:val="28"/>
                <w:szCs w:val="28"/>
                <w:lang w:val="kk-KZ"/>
              </w:rPr>
              <w:t xml:space="preserve"> қашықтан оқыту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lang w:val="kk-KZ"/>
              </w:rPr>
            </w:pPr>
            <w:r w:rsidRPr="00B7219B">
              <w:rPr>
                <w:sz w:val="28"/>
                <w:szCs w:val="28"/>
                <w:lang w:val="kk-KZ"/>
              </w:rPr>
              <w:t>топпен оқыту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lang w:val="kk-KZ"/>
              </w:rPr>
            </w:pPr>
            <w:r w:rsidRPr="00B7219B">
              <w:rPr>
                <w:sz w:val="28"/>
                <w:szCs w:val="28"/>
                <w:lang w:val="kk-KZ"/>
              </w:rPr>
              <w:t xml:space="preserve"> мектепте оқыту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lang w:val="kk-KZ"/>
              </w:rPr>
            </w:pPr>
            <w:r w:rsidRPr="00B7219B">
              <w:rPr>
                <w:sz w:val="28"/>
                <w:szCs w:val="28"/>
                <w:lang w:val="kk-KZ"/>
              </w:rPr>
              <w:t>жеке оқыту</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rPr>
            </w:pPr>
            <w:r w:rsidRPr="00B7219B">
              <w:rPr>
                <w:sz w:val="28"/>
                <w:szCs w:val="28"/>
                <w:lang w:val="kk-KZ"/>
              </w:rPr>
              <w:t xml:space="preserve"> қосымша сабақ оқыту</w:t>
            </w:r>
          </w:p>
        </w:tc>
      </w:tr>
    </w:tbl>
    <w:p w:rsidR="00B7219B" w:rsidRPr="00B7219B" w:rsidRDefault="00B7219B" w:rsidP="00C9009B">
      <w:pPr>
        <w:tabs>
          <w:tab w:val="left" w:pos="8640"/>
          <w:tab w:val="left" w:pos="10080"/>
        </w:tabs>
        <w:spacing w:after="0" w:line="240" w:lineRule="auto"/>
        <w:rPr>
          <w:rFonts w:ascii="Times New Roman" w:hAnsi="Times New Roman" w:cs="Times New Roman"/>
          <w:sz w:val="28"/>
          <w:szCs w:val="28"/>
          <w:lang w:val="kk-KZ"/>
        </w:rPr>
      </w:pPr>
    </w:p>
    <w:tbl>
      <w:tblPr>
        <w:tblStyle w:val="af0"/>
        <w:tblW w:w="9930" w:type="dxa"/>
        <w:tblLook w:val="04A0" w:firstRow="1" w:lastRow="0" w:firstColumn="1" w:lastColumn="0" w:noHBand="0" w:noVBand="1"/>
      </w:tblPr>
      <w:tblGrid>
        <w:gridCol w:w="817"/>
        <w:gridCol w:w="9113"/>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rPr>
                <w:sz w:val="28"/>
                <w:szCs w:val="28"/>
                <w:shd w:val="clear" w:color="auto" w:fill="FFFFFF"/>
                <w:lang w:val="kk-KZ"/>
              </w:rPr>
            </w:pPr>
            <w:r w:rsidRPr="00B7219B">
              <w:rPr>
                <w:sz w:val="28"/>
                <w:szCs w:val="28"/>
                <w:lang w:val="kk-KZ"/>
              </w:rPr>
              <w:t xml:space="preserve">   </w:t>
            </w:r>
            <w:r w:rsidRPr="00B7219B">
              <w:rPr>
                <w:sz w:val="28"/>
                <w:szCs w:val="28"/>
                <w:shd w:val="clear" w:color="auto" w:fill="FFFFFF"/>
                <w:lang w:val="kk-KZ"/>
              </w:rPr>
              <w:t>Нағыз инклюзивті білім берудің 2 жүйесін ата: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1</w:t>
            </w:r>
          </w:p>
        </w:tc>
        <w:tc>
          <w:tcPr>
            <w:tcW w:w="9113" w:type="dxa"/>
          </w:tcPr>
          <w:p w:rsidR="00B7219B" w:rsidRPr="00B7219B" w:rsidRDefault="00B7219B" w:rsidP="00B7219B">
            <w:pPr>
              <w:rPr>
                <w:sz w:val="28"/>
                <w:szCs w:val="28"/>
                <w:shd w:val="clear" w:color="auto" w:fill="FFFFFF"/>
                <w:lang w:val="kk-KZ"/>
              </w:rPr>
            </w:pPr>
            <w:r w:rsidRPr="00B7219B">
              <w:rPr>
                <w:sz w:val="28"/>
                <w:szCs w:val="28"/>
                <w:lang w:val="kk-KZ"/>
              </w:rPr>
              <w:t xml:space="preserve"> </w:t>
            </w:r>
            <w:r w:rsidRPr="00B7219B">
              <w:rPr>
                <w:sz w:val="28"/>
                <w:szCs w:val="28"/>
                <w:shd w:val="clear" w:color="auto" w:fill="FFFFFF"/>
                <w:lang w:val="kk-KZ"/>
              </w:rPr>
              <w:t xml:space="preserve">жалпы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113"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 xml:space="preserve"> Арнаулы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 xml:space="preserve"> Дара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 xml:space="preserve"> жеке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 xml:space="preserve"> жалпы және жеке</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shd w:val="clear" w:color="auto" w:fill="FFFFFF"/>
                <w:lang w:val="kk-KZ"/>
              </w:rPr>
            </w:pPr>
            <w:r w:rsidRPr="00B7219B">
              <w:rPr>
                <w:bCs/>
                <w:sz w:val="28"/>
                <w:szCs w:val="28"/>
                <w:shd w:val="clear" w:color="auto" w:fill="FFFFFF"/>
                <w:lang w:val="kk-KZ"/>
              </w:rPr>
              <w:t xml:space="preserve"> Оқшауланған</w:t>
            </w:r>
          </w:p>
        </w:tc>
      </w:tr>
    </w:tbl>
    <w:p w:rsidR="00B7219B" w:rsidRPr="00B7219B" w:rsidRDefault="00B7219B" w:rsidP="00B7219B">
      <w:pPr>
        <w:tabs>
          <w:tab w:val="left" w:pos="8640"/>
          <w:tab w:val="left" w:pos="10080"/>
        </w:tabs>
        <w:spacing w:after="0" w:line="240" w:lineRule="auto"/>
        <w:ind w:firstLine="180"/>
        <w:rPr>
          <w:rFonts w:ascii="Times New Roman" w:hAnsi="Times New Roman" w:cs="Times New Roman"/>
          <w:sz w:val="28"/>
          <w:szCs w:val="28"/>
          <w:lang w:val="kk-KZ"/>
        </w:rPr>
      </w:pPr>
    </w:p>
    <w:tbl>
      <w:tblPr>
        <w:tblStyle w:val="af0"/>
        <w:tblW w:w="9930" w:type="dxa"/>
        <w:tblLook w:val="04A0" w:firstRow="1" w:lastRow="0" w:firstColumn="1" w:lastColumn="0" w:noHBand="0" w:noVBand="1"/>
      </w:tblPr>
      <w:tblGrid>
        <w:gridCol w:w="817"/>
        <w:gridCol w:w="9113"/>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rPr>
                <w:sz w:val="28"/>
                <w:szCs w:val="28"/>
                <w:lang w:val="kk-KZ"/>
              </w:rPr>
            </w:pPr>
            <w:r w:rsidRPr="00B7219B">
              <w:rPr>
                <w:sz w:val="28"/>
                <w:szCs w:val="28"/>
                <w:lang w:val="kk-KZ"/>
              </w:rPr>
              <w:t>Инклюзивті білім беру дегеніміз не?</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B7219B" w:rsidRDefault="00B7219B" w:rsidP="00B7219B">
            <w:pPr>
              <w:rPr>
                <w:sz w:val="28"/>
                <w:szCs w:val="28"/>
                <w:lang w:val="kk-KZ"/>
              </w:rPr>
            </w:pPr>
            <w:r w:rsidRPr="00B7219B">
              <w:rPr>
                <w:sz w:val="28"/>
                <w:szCs w:val="28"/>
                <w:lang w:val="kk-KZ"/>
              </w:rPr>
              <w:t xml:space="preserve"> ЕББҚЕБ жалпы білім үрдісіне толық енгізу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113" w:type="dxa"/>
          </w:tcPr>
          <w:p w:rsidR="00B7219B" w:rsidRPr="00B7219B" w:rsidRDefault="00B7219B" w:rsidP="00B7219B">
            <w:pPr>
              <w:rPr>
                <w:sz w:val="28"/>
                <w:szCs w:val="28"/>
                <w:lang w:val="kk-KZ"/>
              </w:rPr>
            </w:pPr>
            <w:r w:rsidRPr="00B7219B">
              <w:rPr>
                <w:sz w:val="28"/>
                <w:szCs w:val="28"/>
                <w:lang w:val="kk-KZ"/>
              </w:rPr>
              <w:t xml:space="preserve"> МШБ-ны жалпы білім үрдісіне толық енгізу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lang w:val="kk-KZ"/>
              </w:rPr>
            </w:pPr>
            <w:r w:rsidRPr="00B7219B">
              <w:rPr>
                <w:sz w:val="28"/>
                <w:szCs w:val="28"/>
                <w:lang w:val="kk-KZ"/>
              </w:rPr>
              <w:t>МШБ интернаттарда оқыту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lang w:val="kk-KZ"/>
              </w:rPr>
            </w:pPr>
            <w:r w:rsidRPr="00B7219B">
              <w:rPr>
                <w:sz w:val="28"/>
                <w:szCs w:val="28"/>
                <w:lang w:val="kk-KZ"/>
              </w:rPr>
              <w:t>МШБ арнайы мектептерде оқыту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lang w:val="kk-KZ"/>
              </w:rPr>
            </w:pPr>
            <w:r w:rsidRPr="00B7219B">
              <w:rPr>
                <w:sz w:val="28"/>
                <w:szCs w:val="28"/>
                <w:lang w:val="kk-KZ"/>
              </w:rPr>
              <w:t>МШБ санаторияларда оқыту</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lang w:val="kk-KZ"/>
              </w:rPr>
            </w:pPr>
            <w:r w:rsidRPr="00B7219B">
              <w:rPr>
                <w:sz w:val="28"/>
                <w:szCs w:val="28"/>
                <w:lang w:val="kk-KZ"/>
              </w:rPr>
              <w:t>МШБ жалпы мектептерде оқыту</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9930" w:type="dxa"/>
        <w:tblLook w:val="04A0" w:firstRow="1" w:lastRow="0" w:firstColumn="1" w:lastColumn="0" w:noHBand="0" w:noVBand="1"/>
      </w:tblPr>
      <w:tblGrid>
        <w:gridCol w:w="817"/>
        <w:gridCol w:w="9113"/>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rPr>
                <w:rFonts w:eastAsia="Times New Roman"/>
                <w:sz w:val="28"/>
                <w:szCs w:val="28"/>
                <w:lang w:val="kk-KZ"/>
              </w:rPr>
            </w:pPr>
            <w:r w:rsidRPr="00B7219B">
              <w:rPr>
                <w:rFonts w:eastAsia="Times New Roman"/>
                <w:sz w:val="28"/>
                <w:szCs w:val="28"/>
                <w:lang w:val="kk-KZ"/>
              </w:rPr>
              <w:t xml:space="preserve"> Қандай қасиет  адам өмірінің даму аясын кеңейтеді?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B7219B" w:rsidRDefault="00B7219B" w:rsidP="00B7219B">
            <w:pPr>
              <w:rPr>
                <w:rFonts w:eastAsia="Times New Roman"/>
                <w:sz w:val="28"/>
                <w:szCs w:val="28"/>
                <w:lang w:val="kk-KZ"/>
              </w:rPr>
            </w:pPr>
            <w:r w:rsidRPr="00B7219B">
              <w:rPr>
                <w:sz w:val="28"/>
                <w:szCs w:val="28"/>
                <w:lang w:val="kk-KZ"/>
              </w:rPr>
              <w:t xml:space="preserve"> </w:t>
            </w:r>
            <w:r w:rsidRPr="00B7219B">
              <w:rPr>
                <w:rFonts w:eastAsia="Times New Roman"/>
                <w:sz w:val="28"/>
                <w:szCs w:val="28"/>
                <w:lang w:val="kk-KZ"/>
              </w:rPr>
              <w:t>жан-жақтылық</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113" w:type="dxa"/>
          </w:tcPr>
          <w:p w:rsidR="00B7219B" w:rsidRPr="00B7219B" w:rsidRDefault="00B7219B" w:rsidP="00B7219B">
            <w:pPr>
              <w:rPr>
                <w:rFonts w:eastAsia="Times New Roman"/>
                <w:sz w:val="28"/>
                <w:szCs w:val="28"/>
                <w:lang w:val="kk-KZ"/>
              </w:rPr>
            </w:pPr>
            <w:r w:rsidRPr="00B7219B">
              <w:rPr>
                <w:sz w:val="28"/>
                <w:szCs w:val="28"/>
                <w:lang w:val="kk-KZ"/>
              </w:rPr>
              <w:t xml:space="preserve"> Ізденімпаздық</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rFonts w:eastAsia="Times New Roman"/>
                <w:bCs/>
                <w:sz w:val="28"/>
                <w:szCs w:val="28"/>
                <w:lang w:val="kk-KZ"/>
              </w:rPr>
            </w:pPr>
            <w:r w:rsidRPr="00B7219B">
              <w:rPr>
                <w:rFonts w:eastAsia="Times New Roman"/>
                <w:bCs/>
                <w:sz w:val="28"/>
                <w:szCs w:val="28"/>
                <w:lang w:val="kk-KZ"/>
              </w:rPr>
              <w:t xml:space="preserve"> Ақылдылық</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rFonts w:eastAsia="Times New Roman"/>
                <w:bCs/>
                <w:sz w:val="28"/>
                <w:szCs w:val="28"/>
                <w:lang w:val="kk-KZ"/>
              </w:rPr>
            </w:pPr>
            <w:r w:rsidRPr="00B7219B">
              <w:rPr>
                <w:rFonts w:eastAsia="Times New Roman"/>
                <w:bCs/>
                <w:sz w:val="28"/>
                <w:szCs w:val="28"/>
                <w:lang w:val="kk-KZ"/>
              </w:rPr>
              <w:t xml:space="preserve"> Ізгілік</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rFonts w:eastAsia="Times New Roman"/>
                <w:bCs/>
                <w:sz w:val="28"/>
                <w:szCs w:val="28"/>
                <w:lang w:val="kk-KZ"/>
              </w:rPr>
            </w:pPr>
            <w:r w:rsidRPr="00B7219B">
              <w:rPr>
                <w:rFonts w:eastAsia="Times New Roman"/>
                <w:bCs/>
                <w:sz w:val="28"/>
                <w:szCs w:val="28"/>
                <w:lang w:val="kk-KZ"/>
              </w:rPr>
              <w:t xml:space="preserve"> Адамгершілік</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rFonts w:eastAsia="Times New Roman"/>
                <w:bCs/>
                <w:sz w:val="28"/>
                <w:szCs w:val="28"/>
                <w:lang w:val="kk-KZ"/>
              </w:rPr>
            </w:pPr>
            <w:r w:rsidRPr="00B7219B">
              <w:rPr>
                <w:rFonts w:eastAsia="Times New Roman"/>
                <w:bCs/>
                <w:sz w:val="28"/>
                <w:szCs w:val="28"/>
                <w:lang w:val="kk-KZ"/>
              </w:rPr>
              <w:t xml:space="preserve"> Кемсітушілік</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9930" w:type="dxa"/>
        <w:tblLook w:val="04A0" w:firstRow="1" w:lastRow="0" w:firstColumn="1" w:lastColumn="0" w:noHBand="0" w:noVBand="1"/>
      </w:tblPr>
      <w:tblGrid>
        <w:gridCol w:w="817"/>
        <w:gridCol w:w="9113"/>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1990 жылға қарай өздерінің білім беру саясатына осы бағдарламаны толық енгізді.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B7219B" w:rsidRDefault="00B7219B" w:rsidP="00B7219B">
            <w:pPr>
              <w:jc w:val="both"/>
              <w:rPr>
                <w:rFonts w:eastAsia="Times New Roman"/>
                <w:sz w:val="28"/>
                <w:szCs w:val="28"/>
                <w:lang w:val="kk-KZ"/>
              </w:rPr>
            </w:pPr>
            <w:r w:rsidRPr="00B7219B">
              <w:rPr>
                <w:sz w:val="28"/>
                <w:szCs w:val="28"/>
                <w:lang w:val="kk-KZ"/>
              </w:rPr>
              <w:t xml:space="preserve"> </w:t>
            </w:r>
            <w:r w:rsidRPr="00B7219B">
              <w:rPr>
                <w:rFonts w:eastAsia="Times New Roman"/>
                <w:sz w:val="28"/>
                <w:szCs w:val="28"/>
                <w:lang w:val="kk-KZ"/>
              </w:rPr>
              <w:t xml:space="preserve">АҚШ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113" w:type="dxa"/>
          </w:tcPr>
          <w:p w:rsidR="00B7219B" w:rsidRPr="00B7219B" w:rsidRDefault="00B7219B" w:rsidP="00B7219B">
            <w:pPr>
              <w:jc w:val="both"/>
              <w:rPr>
                <w:rFonts w:eastAsia="Times New Roman"/>
                <w:sz w:val="28"/>
                <w:szCs w:val="28"/>
                <w:lang w:val="kk-KZ"/>
              </w:rPr>
            </w:pPr>
            <w:r w:rsidRPr="00B7219B">
              <w:rPr>
                <w:sz w:val="28"/>
                <w:szCs w:val="28"/>
                <w:lang w:val="kk-KZ"/>
              </w:rPr>
              <w:t xml:space="preserve"> </w:t>
            </w:r>
            <w:r w:rsidRPr="00B7219B">
              <w:rPr>
                <w:rFonts w:eastAsia="Times New Roman"/>
                <w:sz w:val="28"/>
                <w:szCs w:val="28"/>
                <w:lang w:val="kk-KZ"/>
              </w:rPr>
              <w:t>Еуропа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jc w:val="both"/>
              <w:rPr>
                <w:rFonts w:eastAsia="Times New Roman"/>
                <w:bCs/>
                <w:sz w:val="28"/>
                <w:szCs w:val="28"/>
                <w:lang w:val="kk-KZ"/>
              </w:rPr>
            </w:pPr>
            <w:r w:rsidRPr="00B7219B">
              <w:rPr>
                <w:rFonts w:eastAsia="Times New Roman"/>
                <w:bCs/>
                <w:sz w:val="28"/>
                <w:szCs w:val="28"/>
                <w:lang w:val="kk-KZ"/>
              </w:rPr>
              <w:t>Испания</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jc w:val="both"/>
              <w:rPr>
                <w:rFonts w:eastAsia="Times New Roman"/>
                <w:bCs/>
                <w:sz w:val="28"/>
                <w:szCs w:val="28"/>
                <w:lang w:val="kk-KZ"/>
              </w:rPr>
            </w:pPr>
            <w:r w:rsidRPr="00B7219B">
              <w:rPr>
                <w:rFonts w:eastAsia="Times New Roman"/>
                <w:bCs/>
                <w:sz w:val="28"/>
                <w:szCs w:val="28"/>
                <w:lang w:val="kk-KZ"/>
              </w:rPr>
              <w:t xml:space="preserve"> Франция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jc w:val="both"/>
              <w:rPr>
                <w:rFonts w:eastAsia="Times New Roman"/>
                <w:bCs/>
                <w:sz w:val="28"/>
                <w:szCs w:val="28"/>
                <w:lang w:val="kk-KZ"/>
              </w:rPr>
            </w:pPr>
            <w:r w:rsidRPr="00B7219B">
              <w:rPr>
                <w:rFonts w:eastAsia="Times New Roman"/>
                <w:bCs/>
                <w:sz w:val="28"/>
                <w:szCs w:val="28"/>
                <w:lang w:val="kk-KZ"/>
              </w:rPr>
              <w:t xml:space="preserve"> Италия </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rPr>
            </w:pPr>
            <w:r w:rsidRPr="00B7219B">
              <w:rPr>
                <w:rFonts w:eastAsia="Times New Roman"/>
                <w:bCs/>
                <w:sz w:val="28"/>
                <w:szCs w:val="28"/>
                <w:lang w:val="kk-KZ"/>
              </w:rPr>
              <w:t xml:space="preserve"> Қазақстан</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9930" w:type="dxa"/>
        <w:tblLook w:val="04A0" w:firstRow="1" w:lastRow="0" w:firstColumn="1" w:lastColumn="0" w:noHBand="0" w:noVBand="1"/>
      </w:tblPr>
      <w:tblGrid>
        <w:gridCol w:w="817"/>
        <w:gridCol w:w="9113"/>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jc w:val="both"/>
              <w:rPr>
                <w:rFonts w:eastAsia="Times New Roman"/>
                <w:sz w:val="28"/>
                <w:szCs w:val="28"/>
                <w:lang w:val="kk-KZ"/>
              </w:rPr>
            </w:pPr>
            <w:r w:rsidRPr="00B7219B">
              <w:rPr>
                <w:rFonts w:eastAsia="Times New Roman"/>
                <w:bCs/>
                <w:sz w:val="28"/>
                <w:szCs w:val="28"/>
                <w:lang w:val="kk-KZ"/>
              </w:rPr>
              <w:t>Инклюзивті оқытудың негізгі принцептері</w:t>
            </w:r>
            <w:r w:rsidRPr="00B7219B">
              <w:rPr>
                <w:rFonts w:eastAsia="Times New Roman"/>
                <w:sz w:val="28"/>
                <w:szCs w:val="28"/>
                <w:lang w:val="kk-KZ"/>
              </w:rPr>
              <w:t xml:space="preserve"> бойынша адам құндылығы оның несімен анықталады?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B7219B" w:rsidRDefault="00B7219B" w:rsidP="00B7219B">
            <w:pPr>
              <w:rPr>
                <w:rFonts w:eastAsia="Times New Roman"/>
                <w:sz w:val="28"/>
                <w:szCs w:val="28"/>
                <w:lang w:val="kk-KZ"/>
              </w:rPr>
            </w:pPr>
            <w:r w:rsidRPr="00B7219B">
              <w:rPr>
                <w:sz w:val="28"/>
                <w:szCs w:val="28"/>
                <w:lang w:val="kk-KZ"/>
              </w:rPr>
              <w:t xml:space="preserve"> </w:t>
            </w:r>
            <w:r w:rsidRPr="00B7219B">
              <w:rPr>
                <w:rFonts w:eastAsia="Times New Roman"/>
                <w:sz w:val="28"/>
                <w:szCs w:val="28"/>
                <w:lang w:val="kk-KZ"/>
              </w:rPr>
              <w:t xml:space="preserve">мүмкіндігіне қарай қабілеттілігімен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113" w:type="dxa"/>
          </w:tcPr>
          <w:p w:rsidR="00B7219B" w:rsidRPr="00B7219B" w:rsidRDefault="00B7219B" w:rsidP="00B7219B">
            <w:pPr>
              <w:rPr>
                <w:rFonts w:eastAsia="Times New Roman"/>
                <w:sz w:val="28"/>
                <w:szCs w:val="28"/>
                <w:lang w:val="kk-KZ"/>
              </w:rPr>
            </w:pPr>
            <w:r w:rsidRPr="00B7219B">
              <w:rPr>
                <w:rFonts w:eastAsia="Times New Roman"/>
                <w:sz w:val="28"/>
                <w:szCs w:val="28"/>
                <w:lang w:val="kk-KZ"/>
              </w:rPr>
              <w:t>жеткен жетістіктерімен</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rFonts w:eastAsia="Times New Roman"/>
                <w:bCs/>
                <w:sz w:val="28"/>
                <w:szCs w:val="28"/>
                <w:lang w:val="kk-KZ"/>
              </w:rPr>
            </w:pPr>
            <w:r w:rsidRPr="00B7219B">
              <w:rPr>
                <w:rFonts w:eastAsia="Times New Roman"/>
                <w:bCs/>
                <w:sz w:val="28"/>
                <w:szCs w:val="28"/>
                <w:lang w:val="kk-KZ"/>
              </w:rPr>
              <w:t xml:space="preserve"> тапқан байлығымен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rFonts w:eastAsia="Times New Roman"/>
                <w:bCs/>
                <w:sz w:val="28"/>
                <w:szCs w:val="28"/>
                <w:lang w:val="kk-KZ"/>
              </w:rPr>
            </w:pPr>
            <w:r w:rsidRPr="00B7219B">
              <w:rPr>
                <w:rFonts w:eastAsia="Times New Roman"/>
                <w:bCs/>
                <w:sz w:val="28"/>
                <w:szCs w:val="28"/>
                <w:lang w:val="kk-KZ"/>
              </w:rPr>
              <w:t xml:space="preserve"> Қабілетсіздігімен</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rFonts w:eastAsia="Times New Roman"/>
                <w:bCs/>
                <w:sz w:val="28"/>
                <w:szCs w:val="28"/>
                <w:lang w:val="kk-KZ"/>
              </w:rPr>
            </w:pPr>
            <w:r w:rsidRPr="00B7219B">
              <w:rPr>
                <w:rFonts w:eastAsia="Times New Roman"/>
                <w:bCs/>
                <w:sz w:val="28"/>
                <w:szCs w:val="28"/>
                <w:lang w:val="kk-KZ"/>
              </w:rPr>
              <w:t xml:space="preserve"> ақылдылықпен, мейрімсіздігімен</w:t>
            </w:r>
          </w:p>
        </w:tc>
      </w:tr>
      <w:tr w:rsidR="00B7219B" w:rsidRPr="00B7219B"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rFonts w:eastAsia="Times New Roman"/>
                <w:bCs/>
                <w:sz w:val="28"/>
                <w:szCs w:val="28"/>
                <w:lang w:val="kk-KZ"/>
              </w:rPr>
            </w:pPr>
            <w:r w:rsidRPr="00B7219B">
              <w:rPr>
                <w:rFonts w:eastAsia="Times New Roman"/>
                <w:bCs/>
                <w:sz w:val="28"/>
                <w:szCs w:val="28"/>
                <w:lang w:val="kk-KZ"/>
              </w:rPr>
              <w:t xml:space="preserve"> </w:t>
            </w:r>
            <w:r w:rsidRPr="00B7219B">
              <w:rPr>
                <w:rFonts w:eastAsia="Times New Roman"/>
                <w:sz w:val="28"/>
                <w:szCs w:val="28"/>
                <w:lang w:val="kk-KZ"/>
              </w:rPr>
              <w:t xml:space="preserve">жеткен жетістіктерімен, </w:t>
            </w:r>
            <w:r w:rsidRPr="00B7219B">
              <w:rPr>
                <w:rFonts w:eastAsia="Times New Roman"/>
                <w:bCs/>
                <w:sz w:val="28"/>
                <w:szCs w:val="28"/>
                <w:lang w:val="kk-KZ"/>
              </w:rPr>
              <w:t>қабілетсіздігімен</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sz w:val="28"/>
          <w:szCs w:val="28"/>
          <w:lang w:val="kk-KZ"/>
        </w:rPr>
      </w:pPr>
    </w:p>
    <w:tbl>
      <w:tblPr>
        <w:tblStyle w:val="af0"/>
        <w:tblW w:w="9930" w:type="dxa"/>
        <w:tblLook w:val="04A0" w:firstRow="1" w:lastRow="0" w:firstColumn="1" w:lastColumn="0" w:noHBand="0" w:noVBand="1"/>
      </w:tblPr>
      <w:tblGrid>
        <w:gridCol w:w="817"/>
        <w:gridCol w:w="9113"/>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w:t>
            </w:r>
            <w:r w:rsidRPr="00B7219B">
              <w:rPr>
                <w:b/>
                <w:sz w:val="28"/>
                <w:szCs w:val="28"/>
                <w:lang w:val="kk-KZ"/>
              </w:rPr>
              <w:t>2</w:t>
            </w:r>
          </w:p>
        </w:tc>
        <w:tc>
          <w:tcPr>
            <w:tcW w:w="9113"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 xml:space="preserve"> ПМПК  мамандарының  міндеті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113"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 xml:space="preserve"> интеграциялық  тәлім-тәрбиесіндегі әр оқушыны жеке даму </w:t>
            </w:r>
            <w:r w:rsidRPr="00B7219B">
              <w:rPr>
                <w:sz w:val="28"/>
                <w:szCs w:val="28"/>
                <w:shd w:val="clear" w:color="auto" w:fill="FFFFFF"/>
                <w:lang w:val="kk-KZ"/>
              </w:rPr>
              <w:lastRenderedPageBreak/>
              <w:t xml:space="preserve">ерекшеліктеріне сай тұжырымдар жасау </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lastRenderedPageBreak/>
              <w:t>1</w:t>
            </w:r>
          </w:p>
        </w:tc>
        <w:tc>
          <w:tcPr>
            <w:tcW w:w="9113"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интеграциялық  тәлім-тәрбиесіндегі әр оқушыны жеке даму ерекшеліктеріне сай мекемеге жіберу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shd w:val="clear" w:color="auto" w:fill="FFFFFF"/>
                <w:lang w:val="kk-KZ"/>
              </w:rPr>
            </w:pPr>
            <w:r w:rsidRPr="00B7219B">
              <w:rPr>
                <w:rFonts w:eastAsia="Times New Roman"/>
                <w:sz w:val="28"/>
                <w:szCs w:val="28"/>
                <w:lang w:val="kk-KZ"/>
              </w:rPr>
              <w:t xml:space="preserve">қалыпты </w:t>
            </w:r>
            <w:r w:rsidRPr="00B7219B">
              <w:rPr>
                <w:sz w:val="28"/>
                <w:szCs w:val="28"/>
                <w:lang w:val="kk-KZ"/>
              </w:rPr>
              <w:t xml:space="preserve">окушылардың </w:t>
            </w:r>
            <w:r w:rsidRPr="00B7219B">
              <w:rPr>
                <w:sz w:val="28"/>
                <w:szCs w:val="28"/>
                <w:shd w:val="clear" w:color="auto" w:fill="FFFFFF"/>
                <w:lang w:val="kk-KZ"/>
              </w:rPr>
              <w:t>тәлім-тәрбиесіндегі әр оқушыны жеке даму ерекшеліктеріне сай мекемеге жіберу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shd w:val="clear" w:color="auto" w:fill="FFFFFF"/>
                <w:lang w:val="kk-KZ"/>
              </w:rPr>
            </w:pPr>
            <w:r w:rsidRPr="00B7219B">
              <w:rPr>
                <w:sz w:val="28"/>
                <w:szCs w:val="28"/>
                <w:lang w:val="kk-KZ"/>
              </w:rPr>
              <w:t>мамандардың</w:t>
            </w:r>
            <w:r w:rsidRPr="00B7219B">
              <w:rPr>
                <w:sz w:val="28"/>
                <w:szCs w:val="28"/>
                <w:shd w:val="clear" w:color="auto" w:fill="FFFFFF"/>
                <w:lang w:val="kk-KZ"/>
              </w:rPr>
              <w:t xml:space="preserve"> жеке даму ерекшеліктеріне сай мекемеге жіберу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shd w:val="clear" w:color="auto" w:fill="FFFFFF"/>
                <w:lang w:val="kk-KZ"/>
              </w:rPr>
            </w:pPr>
            <w:r w:rsidRPr="00B7219B">
              <w:rPr>
                <w:sz w:val="28"/>
                <w:szCs w:val="28"/>
                <w:lang w:val="kk-KZ"/>
              </w:rPr>
              <w:t xml:space="preserve"> тюторлардың</w:t>
            </w:r>
            <w:r w:rsidRPr="00B7219B">
              <w:rPr>
                <w:sz w:val="28"/>
                <w:szCs w:val="28"/>
                <w:shd w:val="clear" w:color="auto" w:fill="FFFFFF"/>
                <w:lang w:val="kk-KZ"/>
              </w:rPr>
              <w:t xml:space="preserve"> жеке даму ерекшеліктеріне сай мекемеге жіберу</w:t>
            </w:r>
          </w:p>
        </w:tc>
      </w:tr>
      <w:tr w:rsidR="00B7219B" w:rsidRPr="009F5D33" w:rsidTr="000E104E">
        <w:trPr>
          <w:trHeight w:val="130"/>
        </w:trPr>
        <w:tc>
          <w:tcPr>
            <w:tcW w:w="817" w:type="dxa"/>
          </w:tcPr>
          <w:p w:rsidR="00B7219B" w:rsidRPr="00B7219B" w:rsidRDefault="00B7219B" w:rsidP="00B7219B">
            <w:pPr>
              <w:rPr>
                <w:b/>
                <w:sz w:val="28"/>
                <w:szCs w:val="28"/>
                <w:lang w:val="en-US"/>
              </w:rPr>
            </w:pPr>
            <w:r w:rsidRPr="00B7219B">
              <w:rPr>
                <w:b/>
                <w:sz w:val="28"/>
                <w:szCs w:val="28"/>
                <w:lang w:val="en-US"/>
              </w:rPr>
              <w:t>0</w:t>
            </w:r>
          </w:p>
        </w:tc>
        <w:tc>
          <w:tcPr>
            <w:tcW w:w="9113" w:type="dxa"/>
          </w:tcPr>
          <w:p w:rsidR="00B7219B" w:rsidRPr="00B7219B" w:rsidRDefault="00B7219B" w:rsidP="00B7219B">
            <w:pPr>
              <w:rPr>
                <w:sz w:val="28"/>
                <w:szCs w:val="28"/>
                <w:shd w:val="clear" w:color="auto" w:fill="FFFFFF"/>
                <w:lang w:val="kk-KZ"/>
              </w:rPr>
            </w:pPr>
            <w:r w:rsidRPr="00B7219B">
              <w:rPr>
                <w:sz w:val="28"/>
                <w:szCs w:val="28"/>
                <w:lang w:val="kk-KZ"/>
              </w:rPr>
              <w:t>тәрбишілердің</w:t>
            </w:r>
            <w:r w:rsidRPr="00B7219B">
              <w:rPr>
                <w:sz w:val="28"/>
                <w:szCs w:val="28"/>
                <w:shd w:val="clear" w:color="auto" w:fill="FFFFFF"/>
                <w:lang w:val="kk-KZ"/>
              </w:rPr>
              <w:t xml:space="preserve"> жеке даму ерекшеліктеріне сай мекемеге жіберу</w:t>
            </w:r>
          </w:p>
        </w:tc>
      </w:tr>
    </w:tbl>
    <w:p w:rsidR="00B7219B" w:rsidRPr="00B7219B" w:rsidRDefault="00B7219B" w:rsidP="00B7219B">
      <w:pPr>
        <w:shd w:val="clear" w:color="auto" w:fill="FFFFFF"/>
        <w:spacing w:after="0" w:line="240" w:lineRule="auto"/>
        <w:textAlignment w:val="baseline"/>
        <w:rPr>
          <w:rFonts w:ascii="Times New Roman" w:eastAsia="Times New Roman" w:hAnsi="Times New Roman" w:cs="Times New Roman"/>
          <w:b/>
          <w:sz w:val="28"/>
          <w:szCs w:val="28"/>
          <w:lang w:val="kk-KZ"/>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Адамды құрметтеу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Балаларды сөзбенқорламау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Балаларды көзбен қорламау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shd w:val="clear" w:color="auto" w:fill="FFFFFF"/>
              <w:textAlignment w:val="baseline"/>
              <w:rPr>
                <w:rFonts w:eastAsia="Times New Roman"/>
                <w:sz w:val="28"/>
                <w:szCs w:val="28"/>
                <w:lang w:val="kk-KZ"/>
              </w:rPr>
            </w:pPr>
            <w:r w:rsidRPr="00B7219B">
              <w:rPr>
                <w:rFonts w:eastAsia="Times New Roman"/>
                <w:sz w:val="28"/>
                <w:szCs w:val="28"/>
                <w:lang w:val="kk-KZ"/>
              </w:rPr>
              <w:t>Балалардың қадір-қасиетін қорламау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Білімді  бағалау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Шешімге келу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Ықпал жасау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shd w:val="clear" w:color="auto" w:fill="FFFFFF"/>
              <w:textAlignment w:val="baseline"/>
              <w:rPr>
                <w:rFonts w:eastAsia="Times New Roman"/>
                <w:sz w:val="28"/>
                <w:szCs w:val="28"/>
                <w:bdr w:val="none" w:sz="0" w:space="0" w:color="auto" w:frame="1"/>
                <w:lang w:val="kk-KZ"/>
              </w:rPr>
            </w:pPr>
            <w:r w:rsidRPr="00B7219B">
              <w:rPr>
                <w:rFonts w:eastAsia="Times New Roman"/>
                <w:sz w:val="28"/>
                <w:szCs w:val="28"/>
                <w:bdr w:val="none" w:sz="0" w:space="0" w:color="auto" w:frame="1"/>
                <w:lang w:val="kk-KZ"/>
              </w:rPr>
              <w:t>Намысына тию</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outlineLvl w:val="0"/>
              <w:rPr>
                <w:rFonts w:eastAsia="Calibri"/>
                <w:sz w:val="28"/>
                <w:szCs w:val="28"/>
                <w:lang w:val="kk-KZ" w:eastAsia="en-US"/>
              </w:rPr>
            </w:pPr>
            <w:r w:rsidRPr="00B7219B">
              <w:rPr>
                <w:rFonts w:eastAsia="Calibri"/>
                <w:sz w:val="28"/>
                <w:szCs w:val="28"/>
                <w:lang w:val="kk-KZ" w:eastAsia="en-US"/>
              </w:rPr>
              <w:t xml:space="preserve">Мүмкіншілігі шектеулі балалар </w:t>
            </w:r>
          </w:p>
        </w:tc>
      </w:tr>
      <w:tr w:rsidR="00B7219B" w:rsidRPr="009F5D33" w:rsidTr="000E104E">
        <w:trPr>
          <w:trHeight w:val="415"/>
        </w:trPr>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outlineLvl w:val="0"/>
              <w:rPr>
                <w:rFonts w:eastAsia="Calibri"/>
                <w:sz w:val="28"/>
                <w:szCs w:val="28"/>
                <w:lang w:val="kk-KZ" w:eastAsia="en-US"/>
              </w:rPr>
            </w:pPr>
            <w:r w:rsidRPr="00B7219B">
              <w:rPr>
                <w:rFonts w:eastAsia="Calibri"/>
                <w:sz w:val="28"/>
                <w:szCs w:val="28"/>
                <w:lang w:val="kk-KZ" w:eastAsia="en-US"/>
              </w:rPr>
              <w:t>18 жасқа дейінгі дене немесе психикалық кемшіліктері бар балалар</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outlineLvl w:val="0"/>
              <w:rPr>
                <w:rFonts w:eastAsia="Calibri"/>
                <w:sz w:val="28"/>
                <w:szCs w:val="28"/>
                <w:lang w:val="kk-KZ" w:eastAsia="en-US"/>
              </w:rPr>
            </w:pPr>
            <w:r w:rsidRPr="00B7219B">
              <w:rPr>
                <w:rFonts w:eastAsia="Calibri"/>
                <w:sz w:val="28"/>
                <w:szCs w:val="28"/>
                <w:lang w:val="kk-KZ" w:eastAsia="en-US"/>
              </w:rPr>
              <w:t>туа біткен, тұқым қуалаған, жүре пайда тіршілік әрекеті шектелген балалар</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outlineLvl w:val="0"/>
              <w:rPr>
                <w:rFonts w:eastAsia="Calibri"/>
                <w:sz w:val="28"/>
                <w:szCs w:val="28"/>
                <w:lang w:val="kk-KZ" w:eastAsia="en-US"/>
              </w:rPr>
            </w:pPr>
            <w:r w:rsidRPr="00B7219B">
              <w:rPr>
                <w:rFonts w:eastAsia="Calibri"/>
                <w:sz w:val="28"/>
                <w:szCs w:val="28"/>
                <w:lang w:val="kk-KZ" w:eastAsia="en-US"/>
              </w:rPr>
              <w:t>жарақаттану салдарымен қамтылған тіршілік әрекеті шектелген балалар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Контингент</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Оқушылар</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 xml:space="preserve">Педагогикалық үдеріске белсенді түрде  қатысушылар құрамының жиынтығы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Арнайы педагогикапәнін оқытатын оқытушылар</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outlineLvl w:val="0"/>
              <w:rPr>
                <w:rFonts w:eastAsia="Calibri"/>
                <w:sz w:val="28"/>
                <w:szCs w:val="28"/>
                <w:lang w:val="kk-KZ" w:eastAsia="en-US"/>
              </w:rPr>
            </w:pPr>
            <w:r w:rsidRPr="00B7219B">
              <w:rPr>
                <w:rFonts w:eastAsia="Calibri"/>
                <w:sz w:val="28"/>
                <w:szCs w:val="28"/>
                <w:lang w:val="kk-KZ" w:eastAsia="en-US"/>
              </w:rPr>
              <w:t>Коррекциялық педагогика</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Қазіргі бар мәдениетпен белгіленетінтәжірибеге сәйкес</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Арнайы педагогикалық жағдайларға сәйкес</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 xml:space="preserve">Психикалық дамуында ауытқулары барлармен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Психология заңдылықтарына орай</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Арнайы психология</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Логопедияның ерекшеліктеріне сәйкес</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Деонтология</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V2</w:t>
            </w:r>
          </w:p>
        </w:tc>
        <w:tc>
          <w:tcPr>
            <w:tcW w:w="8329" w:type="dxa"/>
          </w:tcPr>
          <w:p w:rsidR="00B7219B" w:rsidRPr="00B7219B" w:rsidRDefault="00B7219B" w:rsidP="00B7219B">
            <w:pPr>
              <w:rPr>
                <w:sz w:val="28"/>
                <w:szCs w:val="28"/>
                <w:lang w:val="kk-KZ"/>
              </w:rPr>
            </w:pPr>
            <w:r w:rsidRPr="00B7219B">
              <w:rPr>
                <w:sz w:val="28"/>
                <w:szCs w:val="28"/>
                <w:lang w:val="kk-KZ"/>
              </w:rPr>
              <w:t xml:space="preserve"> педагогикалық-ұйымдастыру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sz w:val="28"/>
                <w:szCs w:val="28"/>
                <w:lang w:val="kk-KZ"/>
              </w:rPr>
            </w:pPr>
            <w:r w:rsidRPr="00B7219B">
              <w:rPr>
                <w:sz w:val="28"/>
                <w:szCs w:val="28"/>
                <w:lang w:val="kk-KZ"/>
              </w:rPr>
              <w:t xml:space="preserve">«Жұмыс міндеттерін өзара бөлісу, іс тәртібін анықтау </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lastRenderedPageBreak/>
              <w:t>1</w:t>
            </w:r>
          </w:p>
        </w:tc>
        <w:tc>
          <w:tcPr>
            <w:tcW w:w="8329" w:type="dxa"/>
          </w:tcPr>
          <w:p w:rsidR="00B7219B" w:rsidRPr="00B7219B" w:rsidRDefault="00B7219B" w:rsidP="00B7219B">
            <w:pPr>
              <w:rPr>
                <w:sz w:val="28"/>
                <w:szCs w:val="28"/>
                <w:lang w:val="kk-KZ"/>
              </w:rPr>
            </w:pPr>
            <w:r w:rsidRPr="00B7219B">
              <w:rPr>
                <w:sz w:val="28"/>
                <w:szCs w:val="28"/>
                <w:lang w:val="kk-KZ"/>
              </w:rPr>
              <w:t>ұжым іс-әрекетін іріктеу, оқу-тәрбие процесін жетілдіру мәселелері</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оқу-тәрбие процесін жетілдіру мәселеелері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психологиялық-педагогикалық</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әлеуметтік-психологиялық</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дидактикалық</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rPr>
            </w:pPr>
            <w:r w:rsidRPr="00B7219B">
              <w:rPr>
                <w:sz w:val="28"/>
                <w:szCs w:val="28"/>
                <w:lang w:val="kk-KZ"/>
              </w:rPr>
              <w:t>технологилық</w:t>
            </w:r>
          </w:p>
        </w:tc>
      </w:tr>
    </w:tbl>
    <w:p w:rsidR="00B7219B" w:rsidRPr="00B7219B" w:rsidRDefault="00B7219B" w:rsidP="00B7219B">
      <w:pPr>
        <w:shd w:val="clear" w:color="auto" w:fill="FFFFFF"/>
        <w:spacing w:after="0" w:line="240" w:lineRule="auto"/>
        <w:textAlignment w:val="baseline"/>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V2</w:t>
            </w:r>
          </w:p>
        </w:tc>
        <w:tc>
          <w:tcPr>
            <w:tcW w:w="8329" w:type="dxa"/>
          </w:tcPr>
          <w:p w:rsidR="00B7219B" w:rsidRPr="00B7219B" w:rsidRDefault="00B7219B" w:rsidP="00B7219B">
            <w:pPr>
              <w:rPr>
                <w:sz w:val="28"/>
                <w:szCs w:val="28"/>
                <w:lang w:val="kk-KZ"/>
              </w:rPr>
            </w:pPr>
            <w:r w:rsidRPr="00B7219B">
              <w:rPr>
                <w:sz w:val="28"/>
                <w:szCs w:val="28"/>
                <w:lang w:val="kk-KZ"/>
              </w:rPr>
              <w:t xml:space="preserve"> білім беру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sz w:val="28"/>
                <w:szCs w:val="28"/>
                <w:lang w:val="kk-KZ"/>
              </w:rPr>
            </w:pPr>
            <w:r w:rsidRPr="00B7219B">
              <w:rPr>
                <w:sz w:val="28"/>
                <w:szCs w:val="28"/>
                <w:lang w:val="kk-KZ"/>
              </w:rPr>
              <w:t>қоғам мүшелерінің адамгершілігін үздіксіз тәрбиелеу процесі</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 xml:space="preserve">интеллектуалдық деңгейіне қол жеткізуді мақсат ететін үздіксіз тәрбиелеу </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кәсіби біліктілігін жоғары деңгейіне қол жеткізу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оқыту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тәрбиелеу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қосымша білім беру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үздіксіз білім беругеқол жеткізуді мақсат ететін үздіксіз тәрбиелеу</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V2</w:t>
            </w:r>
          </w:p>
        </w:tc>
        <w:tc>
          <w:tcPr>
            <w:tcW w:w="8329" w:type="dxa"/>
          </w:tcPr>
          <w:p w:rsidR="00B7219B" w:rsidRPr="00B7219B" w:rsidRDefault="00B7219B" w:rsidP="00B7219B">
            <w:pPr>
              <w:rPr>
                <w:sz w:val="28"/>
                <w:szCs w:val="28"/>
                <w:lang w:val="kk-KZ"/>
              </w:rPr>
            </w:pPr>
            <w:r w:rsidRPr="00B7219B">
              <w:rPr>
                <w:sz w:val="28"/>
                <w:szCs w:val="28"/>
                <w:lang w:val="kk-KZ"/>
              </w:rPr>
              <w:t>гимназия</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sz w:val="28"/>
                <w:szCs w:val="28"/>
                <w:lang w:val="kk-KZ"/>
              </w:rPr>
            </w:pPr>
            <w:r w:rsidRPr="00B7219B">
              <w:rPr>
                <w:sz w:val="28"/>
                <w:szCs w:val="28"/>
                <w:lang w:val="kk-KZ"/>
              </w:rPr>
              <w:t>негізгі және қосымша жалпы білім беру бағдарламаларын іске асыратын оқу орны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оқушыларды олардың бейімділігі меп қабілетіне сәйкес тереңдеп білім беретін оқу орны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саралап оқытуды көздейтін, жалпы білім беретін оқу орны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колледж бағдарламасымен сәйкес тереңдеп білім беретін оқу орны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шағын жинақталған мектеп бағдарламасымен сәйкес тереңдеп білім беретін оқу орны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кәсіптік мектеп бағдарламасымен сәйкес тереңдеп білім беретін оқу орны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гимназия</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en-US"/>
              </w:rPr>
              <w:t>V2</w:t>
            </w:r>
          </w:p>
        </w:tc>
        <w:tc>
          <w:tcPr>
            <w:tcW w:w="8329" w:type="dxa"/>
          </w:tcPr>
          <w:p w:rsidR="00B7219B" w:rsidRPr="00B7219B" w:rsidRDefault="00B7219B" w:rsidP="00B7219B">
            <w:pPr>
              <w:autoSpaceDE w:val="0"/>
              <w:autoSpaceDN w:val="0"/>
              <w:adjustRightInd w:val="0"/>
              <w:rPr>
                <w:sz w:val="28"/>
                <w:szCs w:val="28"/>
                <w:lang w:val="kk-KZ"/>
              </w:rPr>
            </w:pPr>
            <w:r w:rsidRPr="00B7219B">
              <w:rPr>
                <w:sz w:val="28"/>
                <w:szCs w:val="28"/>
                <w:lang w:val="kk-KZ"/>
              </w:rPr>
              <w:t>Жалпы орта білім беру сатылары: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autoSpaceDE w:val="0"/>
              <w:autoSpaceDN w:val="0"/>
              <w:adjustRightInd w:val="0"/>
              <w:rPr>
                <w:sz w:val="28"/>
                <w:szCs w:val="28"/>
                <w:lang w:val="kk-KZ"/>
              </w:rPr>
            </w:pPr>
            <w:r w:rsidRPr="00B7219B">
              <w:rPr>
                <w:sz w:val="28"/>
                <w:szCs w:val="28"/>
                <w:lang w:val="kk-KZ"/>
              </w:rPr>
              <w:t>бастауыш саты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autoSpaceDE w:val="0"/>
              <w:autoSpaceDN w:val="0"/>
              <w:adjustRightInd w:val="0"/>
              <w:rPr>
                <w:sz w:val="28"/>
                <w:szCs w:val="28"/>
                <w:lang w:val="kk-KZ"/>
              </w:rPr>
            </w:pPr>
            <w:r w:rsidRPr="00B7219B">
              <w:rPr>
                <w:sz w:val="28"/>
                <w:szCs w:val="28"/>
                <w:lang w:val="kk-KZ"/>
              </w:rPr>
              <w:t>негізгі саты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autoSpaceDE w:val="0"/>
              <w:autoSpaceDN w:val="0"/>
              <w:adjustRightInd w:val="0"/>
              <w:rPr>
                <w:sz w:val="28"/>
                <w:szCs w:val="28"/>
                <w:lang w:val="kk-KZ"/>
              </w:rPr>
            </w:pPr>
            <w:r w:rsidRPr="00B7219B">
              <w:rPr>
                <w:sz w:val="28"/>
                <w:szCs w:val="28"/>
                <w:lang w:val="kk-KZ"/>
              </w:rPr>
              <w:t>жоғары саты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autoSpaceDE w:val="0"/>
              <w:autoSpaceDN w:val="0"/>
              <w:adjustRightInd w:val="0"/>
              <w:rPr>
                <w:sz w:val="28"/>
                <w:szCs w:val="28"/>
                <w:lang w:val="kk-KZ"/>
              </w:rPr>
            </w:pPr>
            <w:r w:rsidRPr="00B7219B">
              <w:rPr>
                <w:sz w:val="28"/>
                <w:szCs w:val="28"/>
                <w:lang w:val="kk-KZ"/>
              </w:rPr>
              <w:t>үйелмендік тәрбие</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autoSpaceDE w:val="0"/>
              <w:autoSpaceDN w:val="0"/>
              <w:adjustRightInd w:val="0"/>
              <w:rPr>
                <w:sz w:val="28"/>
                <w:szCs w:val="28"/>
                <w:lang w:val="kk-KZ"/>
              </w:rPr>
            </w:pPr>
            <w:r w:rsidRPr="00B7219B">
              <w:rPr>
                <w:sz w:val="28"/>
                <w:szCs w:val="28"/>
                <w:lang w:val="kk-KZ"/>
              </w:rPr>
              <w:t xml:space="preserve"> негізгі мектеп</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autoSpaceDE w:val="0"/>
              <w:autoSpaceDN w:val="0"/>
              <w:adjustRightInd w:val="0"/>
              <w:rPr>
                <w:sz w:val="28"/>
                <w:szCs w:val="28"/>
                <w:lang w:val="kk-KZ"/>
              </w:rPr>
            </w:pPr>
            <w:r w:rsidRPr="00B7219B">
              <w:rPr>
                <w:sz w:val="28"/>
                <w:szCs w:val="28"/>
                <w:lang w:val="kk-KZ"/>
              </w:rPr>
              <w:t xml:space="preserve"> жоғары білім беру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autoSpaceDE w:val="0"/>
              <w:autoSpaceDN w:val="0"/>
              <w:adjustRightInd w:val="0"/>
              <w:rPr>
                <w:sz w:val="28"/>
                <w:szCs w:val="28"/>
                <w:lang w:val="kk-KZ"/>
              </w:rPr>
            </w:pPr>
            <w:r w:rsidRPr="00B7219B">
              <w:rPr>
                <w:sz w:val="28"/>
                <w:szCs w:val="28"/>
                <w:lang w:val="kk-KZ"/>
              </w:rPr>
              <w:t>кәсіптік білім</w:t>
            </w:r>
          </w:p>
        </w:tc>
      </w:tr>
    </w:tbl>
    <w:p w:rsidR="00B7219B" w:rsidRPr="00B7219B" w:rsidRDefault="00B7219B" w:rsidP="00B7219B">
      <w:pPr>
        <w:spacing w:after="0" w:line="240" w:lineRule="auto"/>
        <w:rPr>
          <w:rFonts w:ascii="Times New Roman" w:hAnsi="Times New Roman" w:cs="Times New Roman"/>
          <w:sz w:val="28"/>
          <w:szCs w:val="28"/>
          <w:lang w:val="kk-KZ"/>
        </w:rPr>
      </w:pPr>
    </w:p>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V2</w:t>
            </w:r>
          </w:p>
        </w:tc>
        <w:tc>
          <w:tcPr>
            <w:tcW w:w="8329" w:type="dxa"/>
          </w:tcPr>
          <w:p w:rsidR="00B7219B" w:rsidRPr="00B7219B" w:rsidRDefault="00B7219B" w:rsidP="00B7219B">
            <w:pPr>
              <w:jc w:val="both"/>
              <w:rPr>
                <w:sz w:val="28"/>
                <w:szCs w:val="28"/>
                <w:lang w:val="kk-KZ"/>
              </w:rPr>
            </w:pPr>
            <w:r w:rsidRPr="00B7219B">
              <w:rPr>
                <w:sz w:val="28"/>
                <w:szCs w:val="28"/>
                <w:lang w:val="kk-KZ"/>
              </w:rPr>
              <w:t>Дж.Локк тәрбиенің негізгі құралдарына мыналарды жатқызды: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jc w:val="both"/>
              <w:rPr>
                <w:sz w:val="28"/>
                <w:szCs w:val="28"/>
                <w:lang w:val="kk-KZ"/>
              </w:rPr>
            </w:pPr>
            <w:r w:rsidRPr="00B7219B">
              <w:rPr>
                <w:sz w:val="28"/>
                <w:szCs w:val="28"/>
                <w:lang w:val="kk-KZ"/>
              </w:rPr>
              <w:t xml:space="preserve">Үлгі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lastRenderedPageBreak/>
              <w:t>1</w:t>
            </w:r>
          </w:p>
        </w:tc>
        <w:tc>
          <w:tcPr>
            <w:tcW w:w="8329" w:type="dxa"/>
          </w:tcPr>
          <w:p w:rsidR="00B7219B" w:rsidRPr="00B7219B" w:rsidRDefault="00B7219B" w:rsidP="00B7219B">
            <w:pPr>
              <w:jc w:val="both"/>
              <w:rPr>
                <w:sz w:val="28"/>
                <w:szCs w:val="28"/>
                <w:lang w:val="kk-KZ"/>
              </w:rPr>
            </w:pPr>
            <w:r w:rsidRPr="00B7219B">
              <w:rPr>
                <w:sz w:val="28"/>
                <w:szCs w:val="28"/>
                <w:lang w:val="kk-KZ"/>
              </w:rPr>
              <w:t>Орта</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jc w:val="both"/>
              <w:rPr>
                <w:sz w:val="28"/>
                <w:szCs w:val="28"/>
                <w:lang w:val="kk-KZ"/>
              </w:rPr>
            </w:pPr>
            <w:r w:rsidRPr="00B7219B">
              <w:rPr>
                <w:sz w:val="28"/>
                <w:szCs w:val="28"/>
                <w:lang w:val="kk-KZ"/>
              </w:rPr>
              <w:t>Бала айналасы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jc w:val="both"/>
              <w:rPr>
                <w:sz w:val="28"/>
                <w:szCs w:val="28"/>
                <w:lang w:val="kk-KZ"/>
              </w:rPr>
            </w:pPr>
            <w:r w:rsidRPr="00B7219B">
              <w:rPr>
                <w:sz w:val="28"/>
                <w:szCs w:val="28"/>
                <w:lang w:val="kk-KZ"/>
              </w:rPr>
              <w:t>Еңбек</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jc w:val="both"/>
              <w:rPr>
                <w:sz w:val="28"/>
                <w:szCs w:val="28"/>
                <w:lang w:val="kk-KZ"/>
              </w:rPr>
            </w:pPr>
            <w:r w:rsidRPr="00B7219B">
              <w:rPr>
                <w:sz w:val="28"/>
                <w:szCs w:val="28"/>
                <w:lang w:val="kk-KZ"/>
              </w:rPr>
              <w:t>Орта</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jc w:val="both"/>
              <w:rPr>
                <w:sz w:val="28"/>
                <w:szCs w:val="28"/>
                <w:lang w:val="kk-KZ"/>
              </w:rPr>
            </w:pPr>
            <w:r w:rsidRPr="00B7219B">
              <w:rPr>
                <w:sz w:val="28"/>
                <w:szCs w:val="28"/>
                <w:lang w:val="kk-KZ"/>
              </w:rPr>
              <w:t>Ойын</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jc w:val="both"/>
              <w:rPr>
                <w:sz w:val="28"/>
                <w:szCs w:val="28"/>
                <w:lang w:val="kk-KZ"/>
              </w:rPr>
            </w:pPr>
            <w:r w:rsidRPr="00B7219B">
              <w:rPr>
                <w:sz w:val="28"/>
                <w:szCs w:val="28"/>
                <w:lang w:val="kk-KZ"/>
              </w:rPr>
              <w:t>Қызығушылық</w:t>
            </w:r>
          </w:p>
        </w:tc>
      </w:tr>
    </w:tbl>
    <w:p w:rsidR="00B7219B" w:rsidRPr="00B7219B" w:rsidRDefault="00B7219B" w:rsidP="00B7219B">
      <w:pPr>
        <w:spacing w:after="0" w:line="240" w:lineRule="auto"/>
        <w:rPr>
          <w:rFonts w:ascii="Times New Roman" w:hAnsi="Times New Roman" w:cs="Times New Roman"/>
          <w:sz w:val="28"/>
          <w:szCs w:val="28"/>
          <w:lang w:val="kk-KZ"/>
        </w:rPr>
      </w:pPr>
    </w:p>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en-US"/>
              </w:rPr>
              <w:t>V2</w:t>
            </w:r>
          </w:p>
        </w:tc>
        <w:tc>
          <w:tcPr>
            <w:tcW w:w="8329" w:type="dxa"/>
          </w:tcPr>
          <w:p w:rsidR="00B7219B" w:rsidRPr="00B7219B" w:rsidRDefault="00B7219B" w:rsidP="00B7219B">
            <w:pPr>
              <w:jc w:val="both"/>
              <w:rPr>
                <w:sz w:val="28"/>
                <w:szCs w:val="28"/>
                <w:lang w:val="kk-KZ"/>
              </w:rPr>
            </w:pPr>
            <w:r w:rsidRPr="00B7219B">
              <w:rPr>
                <w:sz w:val="28"/>
                <w:szCs w:val="28"/>
                <w:lang w:val="kk-KZ"/>
              </w:rPr>
              <w:t>Мектеп жұмысының жалпы жоспары қандай бөлімдерден тұрады: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sz w:val="28"/>
                <w:szCs w:val="28"/>
                <w:lang w:val="kk-KZ"/>
              </w:rPr>
            </w:pPr>
            <w:r w:rsidRPr="00B7219B">
              <w:rPr>
                <w:sz w:val="28"/>
                <w:szCs w:val="28"/>
                <w:lang w:val="kk-KZ"/>
              </w:rPr>
              <w:t>оқу, тәрбие</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бірлестік, кадр, қаржы, шаруашылық</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педагогикалық кеңес</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 xml:space="preserve"> ата-аналармен жұмыс жасау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 xml:space="preserve"> оқушылардың оқу-танымдық іс-әрекетін ұйымдастыру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әдістемелік бірлестіктерді ұйымдастыру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rPr>
            </w:pPr>
            <w:r w:rsidRPr="00B7219B">
              <w:rPr>
                <w:sz w:val="28"/>
                <w:szCs w:val="28"/>
                <w:lang w:val="kk-KZ"/>
              </w:rPr>
              <w:t xml:space="preserve"> педагогикалық кеңестің жұмыстары</w:t>
            </w:r>
          </w:p>
        </w:tc>
      </w:tr>
    </w:tbl>
    <w:p w:rsidR="00B7219B" w:rsidRPr="00B7219B" w:rsidRDefault="00B7219B" w:rsidP="00B7219B">
      <w:pPr>
        <w:spacing w:after="0" w:line="240" w:lineRule="auto"/>
        <w:rPr>
          <w:rFonts w:ascii="Times New Roman" w:hAnsi="Times New Roman" w:cs="Times New Roman"/>
          <w:sz w:val="28"/>
          <w:szCs w:val="28"/>
          <w:lang w:val="kk-KZ"/>
        </w:rPr>
      </w:pPr>
    </w:p>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rPr>
          <w:trHeight w:val="234"/>
        </w:trPr>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outlineLvl w:val="0"/>
              <w:rPr>
                <w:rFonts w:eastAsia="Calibri"/>
                <w:sz w:val="28"/>
                <w:szCs w:val="28"/>
                <w:lang w:val="kk-KZ" w:eastAsia="en-US"/>
              </w:rPr>
            </w:pPr>
            <w:r w:rsidRPr="00B7219B">
              <w:rPr>
                <w:rFonts w:eastAsia="Calibri"/>
                <w:sz w:val="28"/>
                <w:szCs w:val="28"/>
                <w:lang w:val="kk-KZ" w:eastAsia="en-US"/>
              </w:rPr>
              <w:t>Арнайы педагогтың кәсіби құзыреттілік дәрежесі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outlineLvl w:val="0"/>
              <w:rPr>
                <w:rFonts w:eastAsia="Calibri"/>
                <w:sz w:val="28"/>
                <w:szCs w:val="28"/>
                <w:lang w:val="kk-KZ" w:eastAsia="en-US"/>
              </w:rPr>
            </w:pPr>
            <w:r w:rsidRPr="00B7219B">
              <w:rPr>
                <w:rFonts w:eastAsia="Calibri"/>
                <w:sz w:val="28"/>
                <w:szCs w:val="28"/>
                <w:lang w:val="kk-KZ" w:eastAsia="en-US"/>
              </w:rPr>
              <w:t>МШ балалардың арнайы білім алуының көлемімен анықталады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МШ балалардың арнайы білім алуының сапасымен анықталады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МШ балалардың арнайы білім алуының соңғы нәтижелерімен анықталады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Тәрбиенің негізгі арнаулы деңгейлінің дәрежесімен анықталады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Факторлардың соңғы нәтижелерімен анықталады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rFonts w:eastAsia="Calibri"/>
                <w:color w:val="FF0000"/>
                <w:sz w:val="28"/>
                <w:szCs w:val="28"/>
                <w:lang w:val="kk-KZ" w:eastAsia="en-US"/>
              </w:rPr>
            </w:pPr>
            <w:r w:rsidRPr="00B7219B">
              <w:rPr>
                <w:rFonts w:eastAsia="Calibri"/>
                <w:sz w:val="28"/>
                <w:szCs w:val="28"/>
                <w:lang w:val="kk-KZ" w:eastAsia="en-US"/>
              </w:rPr>
              <w:t>Заманауи ғылыми түсініктердің соңғы нәтижелерімен анықталады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Білім беру кеңістігінің шектерімен анықталады</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 xml:space="preserve">  Инклюзивті білім беру жүйесіне енгізу арқылы оқушыларды неге тәрбиелей аламыз?</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адамгершілікке</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ізгілікке</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jc w:val="both"/>
              <w:rPr>
                <w:rFonts w:eastAsia="Times New Roman"/>
                <w:sz w:val="28"/>
                <w:szCs w:val="28"/>
                <w:lang w:val="kk-KZ"/>
              </w:rPr>
            </w:pPr>
            <w:r w:rsidRPr="00B7219B">
              <w:rPr>
                <w:rFonts w:eastAsia="Times New Roman"/>
                <w:sz w:val="28"/>
                <w:szCs w:val="28"/>
                <w:lang w:val="kk-KZ"/>
              </w:rPr>
              <w:t>қайырымдылыққа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jc w:val="both"/>
              <w:rPr>
                <w:rFonts w:eastAsia="Times New Roman"/>
                <w:bCs/>
                <w:sz w:val="28"/>
                <w:szCs w:val="28"/>
                <w:lang w:val="kk-KZ"/>
              </w:rPr>
            </w:pPr>
            <w:r w:rsidRPr="00B7219B">
              <w:rPr>
                <w:rFonts w:eastAsia="Times New Roman"/>
                <w:bCs/>
                <w:sz w:val="28"/>
                <w:szCs w:val="28"/>
                <w:lang w:val="kk-KZ"/>
              </w:rPr>
              <w:t>ақылдылыққа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jc w:val="both"/>
              <w:rPr>
                <w:rFonts w:eastAsia="Times New Roman"/>
                <w:bCs/>
                <w:sz w:val="28"/>
                <w:szCs w:val="28"/>
                <w:lang w:val="kk-KZ"/>
              </w:rPr>
            </w:pPr>
            <w:r w:rsidRPr="00B7219B">
              <w:rPr>
                <w:rFonts w:eastAsia="Times New Roman"/>
                <w:bCs/>
                <w:sz w:val="28"/>
                <w:szCs w:val="28"/>
                <w:lang w:val="kk-KZ"/>
              </w:rPr>
              <w:t>қайырымсыздыққа</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jc w:val="both"/>
              <w:rPr>
                <w:rFonts w:eastAsia="Times New Roman"/>
                <w:bCs/>
                <w:sz w:val="28"/>
                <w:szCs w:val="28"/>
                <w:lang w:val="kk-KZ"/>
              </w:rPr>
            </w:pPr>
            <w:r w:rsidRPr="00B7219B">
              <w:rPr>
                <w:rFonts w:eastAsia="Times New Roman"/>
                <w:bCs/>
                <w:sz w:val="28"/>
                <w:szCs w:val="28"/>
                <w:lang w:val="kk-KZ"/>
              </w:rPr>
              <w:t>аяушылыққа</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jc w:val="both"/>
              <w:rPr>
                <w:rFonts w:eastAsia="Times New Roman"/>
                <w:sz w:val="28"/>
                <w:szCs w:val="28"/>
                <w:lang w:val="kk-KZ"/>
              </w:rPr>
            </w:pPr>
            <w:r w:rsidRPr="00B7219B">
              <w:rPr>
                <w:rFonts w:eastAsia="Times New Roman"/>
                <w:bCs/>
                <w:sz w:val="28"/>
                <w:szCs w:val="28"/>
                <w:lang w:val="kk-KZ"/>
              </w:rPr>
              <w:t>аяусыздыққа</w:t>
            </w:r>
          </w:p>
        </w:tc>
      </w:tr>
    </w:tbl>
    <w:p w:rsidR="00B7219B" w:rsidRPr="00B7219B" w:rsidRDefault="00B7219B" w:rsidP="00B7219B">
      <w:pPr>
        <w:spacing w:after="0" w:line="240" w:lineRule="auto"/>
        <w:rPr>
          <w:rFonts w:ascii="Times New Roman" w:eastAsia="Calibri"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rPr>
                <w:sz w:val="28"/>
                <w:szCs w:val="28"/>
                <w:lang w:val="kk-KZ"/>
              </w:rPr>
            </w:pPr>
            <w:r w:rsidRPr="00B7219B">
              <w:rPr>
                <w:sz w:val="28"/>
                <w:szCs w:val="28"/>
                <w:lang w:val="kk-KZ"/>
              </w:rPr>
              <w:t>Қазан төңкерісіне дейін мүмкіндіг шектеулі балаларға көмек көрсетудің тірбиелеу мен оқыту саласында аса көп назар аударып, ұсыныс жасаған ғалымдар: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sz w:val="28"/>
                <w:szCs w:val="28"/>
                <w:lang w:val="kk-KZ"/>
              </w:rPr>
            </w:pPr>
            <w:r w:rsidRPr="00B7219B">
              <w:rPr>
                <w:sz w:val="28"/>
                <w:szCs w:val="28"/>
                <w:lang w:val="kk-KZ"/>
              </w:rPr>
              <w:t xml:space="preserve"> В.Г.Белинский,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 xml:space="preserve"> Н.Г.Чернышевский,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lastRenderedPageBreak/>
              <w:t>1</w:t>
            </w:r>
          </w:p>
        </w:tc>
        <w:tc>
          <w:tcPr>
            <w:tcW w:w="8329" w:type="dxa"/>
          </w:tcPr>
          <w:p w:rsidR="00B7219B" w:rsidRPr="00B7219B" w:rsidRDefault="00B7219B" w:rsidP="00B7219B">
            <w:pPr>
              <w:rPr>
                <w:sz w:val="28"/>
                <w:szCs w:val="28"/>
                <w:lang w:val="kk-KZ"/>
              </w:rPr>
            </w:pPr>
            <w:r w:rsidRPr="00B7219B">
              <w:rPr>
                <w:sz w:val="28"/>
                <w:szCs w:val="28"/>
                <w:lang w:val="kk-KZ"/>
              </w:rPr>
              <w:t xml:space="preserve"> А.И.Герцен</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Я.Коменский</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А.Байтұрсынов</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В.Г.Белинский</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 xml:space="preserve"> А. Құнанбаев</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rPr>
                <w:sz w:val="28"/>
                <w:szCs w:val="28"/>
                <w:lang w:val="kk-KZ"/>
              </w:rPr>
            </w:pPr>
            <w:r w:rsidRPr="00B7219B">
              <w:rPr>
                <w:sz w:val="28"/>
                <w:szCs w:val="28"/>
                <w:lang w:val="kk-KZ"/>
              </w:rPr>
              <w:t>21-23 жасқа дейін арнайы мектептерде қанша оқиды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sz w:val="28"/>
                <w:szCs w:val="28"/>
                <w:lang w:val="kk-KZ"/>
              </w:rPr>
            </w:pPr>
            <w:r w:rsidRPr="00B7219B">
              <w:rPr>
                <w:sz w:val="28"/>
                <w:szCs w:val="28"/>
                <w:lang w:val="kk-KZ"/>
              </w:rPr>
              <w:t>Швецияда естуде артта қалушылық бар балалар</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Швецияда көру қабілеті бұзылған бар балалар</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Швецияда ойлауында артта қалушылық бар балалар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 xml:space="preserve"> Англияда естуде артта қалушылық бар балалар</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ҚР-дакөру қабілеті бұзылған бар балалар</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Германиядакөру қабілеті бұзылған бар балалар</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Ұлыбританиядакөру қабілеті бұзылған бар балалар</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rPr>
                <w:sz w:val="28"/>
                <w:szCs w:val="28"/>
                <w:lang w:val="kk-KZ"/>
              </w:rPr>
            </w:pPr>
            <w:r w:rsidRPr="00B7219B">
              <w:rPr>
                <w:sz w:val="28"/>
                <w:szCs w:val="28"/>
                <w:lang w:val="kk-KZ"/>
              </w:rPr>
              <w:t>Мүгедек балаларды оқытудың нұсқалары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sz w:val="28"/>
                <w:szCs w:val="28"/>
                <w:lang w:val="kk-KZ"/>
              </w:rPr>
            </w:pPr>
            <w:r w:rsidRPr="00B7219B">
              <w:rPr>
                <w:sz w:val="28"/>
                <w:szCs w:val="28"/>
                <w:lang w:val="kk-KZ"/>
              </w:rPr>
              <w:t>Коррекциялық мектептер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Арнайы мектептер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Инклюзивті мектептер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Өнер академиясы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 xml:space="preserve">Дуальды оқыту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Қосымша курстар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Арнайы  ұйымдар</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rPr>
                <w:rFonts w:eastAsiaTheme="minorHAnsi"/>
                <w:b/>
                <w:sz w:val="28"/>
                <w:szCs w:val="28"/>
                <w:lang w:val="kk-KZ" w:eastAsia="en-US"/>
              </w:rPr>
            </w:pPr>
            <w:r w:rsidRPr="00B7219B">
              <w:rPr>
                <w:rFonts w:eastAsiaTheme="minorHAnsi"/>
                <w:bCs/>
                <w:sz w:val="28"/>
                <w:szCs w:val="28"/>
                <w:lang w:val="kk-KZ" w:eastAsia="en-US"/>
              </w:rPr>
              <w:t>тифлокешенді компьютер кандай балаларға алынды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rFonts w:eastAsiaTheme="minorHAnsi"/>
                <w:bCs/>
                <w:sz w:val="28"/>
                <w:szCs w:val="28"/>
                <w:lang w:val="kk-KZ" w:eastAsia="en-US"/>
              </w:rPr>
            </w:pPr>
            <w:r w:rsidRPr="00B7219B">
              <w:rPr>
                <w:rFonts w:eastAsiaTheme="minorHAnsi"/>
                <w:bCs/>
                <w:sz w:val="28"/>
                <w:szCs w:val="28"/>
                <w:lang w:val="kk-KZ" w:eastAsia="en-US"/>
              </w:rPr>
              <w:t>көру қабілеті бұзылған балаларға</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rFonts w:eastAsiaTheme="minorHAnsi"/>
                <w:sz w:val="28"/>
                <w:szCs w:val="28"/>
                <w:lang w:val="kk-KZ" w:eastAsia="en-US"/>
              </w:rPr>
            </w:pPr>
            <w:r w:rsidRPr="00B7219B">
              <w:rPr>
                <w:rFonts w:eastAsiaTheme="minorHAnsi"/>
                <w:bCs/>
                <w:sz w:val="28"/>
                <w:szCs w:val="28"/>
                <w:lang w:val="kk-KZ" w:eastAsia="en-US"/>
              </w:rPr>
              <w:t>нашар көретіндерге</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rFonts w:eastAsiaTheme="minorHAnsi"/>
                <w:sz w:val="28"/>
                <w:szCs w:val="28"/>
                <w:lang w:val="kk-KZ" w:eastAsia="en-US"/>
              </w:rPr>
            </w:pPr>
            <w:r w:rsidRPr="00B7219B">
              <w:rPr>
                <w:rFonts w:eastAsiaTheme="minorHAnsi"/>
                <w:bCs/>
                <w:sz w:val="28"/>
                <w:szCs w:val="28"/>
                <w:lang w:val="kk-KZ" w:eastAsia="en-US"/>
              </w:rPr>
              <w:t>көру қабілеті төмен балаларға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rFonts w:eastAsiaTheme="minorHAnsi"/>
                <w:sz w:val="28"/>
                <w:szCs w:val="28"/>
                <w:lang w:val="kk-KZ" w:eastAsia="en-US"/>
              </w:rPr>
            </w:pPr>
            <w:r w:rsidRPr="00B7219B">
              <w:rPr>
                <w:rFonts w:eastAsiaTheme="minorHAnsi"/>
                <w:sz w:val="28"/>
                <w:szCs w:val="28"/>
                <w:lang w:val="kk-KZ" w:eastAsia="en-US"/>
              </w:rPr>
              <w:t>есту қабілеті бұзылған балаларға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rFonts w:eastAsiaTheme="minorHAnsi"/>
                <w:sz w:val="28"/>
                <w:szCs w:val="28"/>
                <w:lang w:val="kk-KZ" w:eastAsia="en-US"/>
              </w:rPr>
            </w:pPr>
            <w:r w:rsidRPr="00B7219B">
              <w:rPr>
                <w:rFonts w:eastAsiaTheme="minorHAnsi"/>
                <w:sz w:val="28"/>
                <w:szCs w:val="28"/>
                <w:lang w:val="kk-KZ" w:eastAsia="en-US"/>
              </w:rPr>
              <w:t xml:space="preserve">жүре алмайтын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rFonts w:eastAsiaTheme="minorHAnsi"/>
                <w:sz w:val="28"/>
                <w:szCs w:val="28"/>
                <w:lang w:val="kk-KZ" w:eastAsia="en-US"/>
              </w:rPr>
            </w:pPr>
            <w:r w:rsidRPr="00B7219B">
              <w:rPr>
                <w:rFonts w:eastAsiaTheme="minorHAnsi"/>
                <w:sz w:val="28"/>
                <w:szCs w:val="28"/>
                <w:lang w:val="kk-KZ" w:eastAsia="en-US"/>
              </w:rPr>
              <w:t xml:space="preserve">сөйлей алмайтын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акыл есі кемтар балаларға</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559"/>
        <w:gridCol w:w="9012"/>
      </w:tblGrid>
      <w:tr w:rsidR="00B7219B" w:rsidRPr="00B7219B"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rPr>
                <w:rFonts w:eastAsiaTheme="minorHAnsi"/>
                <w:sz w:val="28"/>
                <w:szCs w:val="28"/>
                <w:shd w:val="clear" w:color="auto" w:fill="FFFFFF"/>
                <w:lang w:val="kk-KZ" w:eastAsia="en-US"/>
              </w:rPr>
            </w:pPr>
            <w:r w:rsidRPr="00B7219B">
              <w:rPr>
                <w:rFonts w:eastAsiaTheme="minorHAnsi"/>
                <w:sz w:val="28"/>
                <w:szCs w:val="28"/>
                <w:shd w:val="clear" w:color="auto" w:fill="FFFFFF"/>
                <w:lang w:val="kk-KZ" w:eastAsia="en-US"/>
              </w:rPr>
              <w:t>ПМПК  мамандарының міндеті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rFonts w:eastAsiaTheme="minorHAnsi"/>
                <w:sz w:val="28"/>
                <w:szCs w:val="28"/>
                <w:shd w:val="clear" w:color="auto" w:fill="FFFFFF"/>
                <w:lang w:val="kk-KZ" w:eastAsia="en-US"/>
              </w:rPr>
            </w:pPr>
            <w:r w:rsidRPr="00B7219B">
              <w:rPr>
                <w:rFonts w:eastAsiaTheme="minorHAnsi"/>
                <w:sz w:val="28"/>
                <w:szCs w:val="28"/>
                <w:shd w:val="clear" w:color="auto" w:fill="FFFFFF"/>
                <w:lang w:val="kk-KZ" w:eastAsia="en-US"/>
              </w:rPr>
              <w:t xml:space="preserve">арнайы  педагогиканың жетістіктеріне сүйене  отырыптұжырымдар жасау </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rFonts w:eastAsiaTheme="minorHAnsi"/>
                <w:sz w:val="28"/>
                <w:szCs w:val="28"/>
                <w:shd w:val="clear" w:color="auto" w:fill="FFFFFF"/>
                <w:lang w:val="kk-KZ" w:eastAsia="en-US"/>
              </w:rPr>
            </w:pPr>
            <w:r w:rsidRPr="00B7219B">
              <w:rPr>
                <w:rFonts w:eastAsiaTheme="minorHAnsi"/>
                <w:sz w:val="28"/>
                <w:szCs w:val="28"/>
                <w:shd w:val="clear" w:color="auto" w:fill="FFFFFF"/>
                <w:lang w:val="kk-KZ" w:eastAsia="en-US"/>
              </w:rPr>
              <w:t>балабақшалар  психологиялық, коррекциялық әдістемелік  көмек көрсету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rFonts w:eastAsiaTheme="minorHAnsi"/>
                <w:sz w:val="28"/>
                <w:szCs w:val="28"/>
                <w:shd w:val="clear" w:color="auto" w:fill="FFFFFF"/>
                <w:lang w:val="kk-KZ" w:eastAsia="en-US"/>
              </w:rPr>
            </w:pPr>
            <w:r w:rsidRPr="00B7219B">
              <w:rPr>
                <w:rFonts w:eastAsiaTheme="minorHAnsi"/>
                <w:sz w:val="28"/>
                <w:szCs w:val="28"/>
                <w:shd w:val="clear" w:color="auto" w:fill="FFFFFF"/>
                <w:lang w:val="kk-KZ" w:eastAsia="en-US"/>
              </w:rPr>
              <w:t>мектептерге  психологиялық, коррекциялық әдістемелік  көмек көрсету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rFonts w:eastAsiaTheme="minorHAnsi"/>
                <w:sz w:val="28"/>
                <w:szCs w:val="28"/>
                <w:lang w:val="kk-KZ" w:eastAsia="en-US"/>
              </w:rPr>
            </w:pPr>
            <w:r w:rsidRPr="00B7219B">
              <w:rPr>
                <w:rFonts w:eastAsiaTheme="minorHAnsi"/>
                <w:sz w:val="28"/>
                <w:szCs w:val="28"/>
                <w:lang w:val="kk-KZ" w:eastAsia="en-US"/>
              </w:rPr>
              <w:t>окушылардың шығармашылығына</w:t>
            </w:r>
            <w:r w:rsidRPr="00B7219B">
              <w:rPr>
                <w:rFonts w:eastAsiaTheme="minorHAnsi"/>
                <w:sz w:val="28"/>
                <w:szCs w:val="28"/>
                <w:shd w:val="clear" w:color="auto" w:fill="FFFFFF"/>
                <w:lang w:val="kk-KZ" w:eastAsia="en-US"/>
              </w:rPr>
              <w:t>сүйене  отырыптұжырымдар жасау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rFonts w:eastAsiaTheme="minorHAnsi"/>
                <w:sz w:val="28"/>
                <w:szCs w:val="28"/>
                <w:lang w:val="kk-KZ" w:eastAsia="en-US"/>
              </w:rPr>
            </w:pPr>
            <w:r w:rsidRPr="00B7219B">
              <w:rPr>
                <w:rFonts w:eastAsiaTheme="minorHAnsi"/>
                <w:sz w:val="28"/>
                <w:szCs w:val="28"/>
                <w:lang w:val="kk-KZ" w:eastAsia="en-US"/>
              </w:rPr>
              <w:t>мамандардың кеңесіне</w:t>
            </w:r>
            <w:r w:rsidRPr="00B7219B">
              <w:rPr>
                <w:rFonts w:eastAsiaTheme="minorHAnsi"/>
                <w:sz w:val="28"/>
                <w:szCs w:val="28"/>
                <w:shd w:val="clear" w:color="auto" w:fill="FFFFFF"/>
                <w:lang w:val="kk-KZ" w:eastAsia="en-US"/>
              </w:rPr>
              <w:t>сүйене  отырыптұжырымдар жасау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rFonts w:eastAsiaTheme="minorHAnsi"/>
                <w:sz w:val="28"/>
                <w:szCs w:val="28"/>
                <w:lang w:val="kk-KZ" w:eastAsia="en-US"/>
              </w:rPr>
            </w:pPr>
            <w:r w:rsidRPr="00B7219B">
              <w:rPr>
                <w:rFonts w:eastAsiaTheme="minorHAnsi"/>
                <w:sz w:val="28"/>
                <w:szCs w:val="28"/>
                <w:lang w:val="kk-KZ" w:eastAsia="en-US"/>
              </w:rPr>
              <w:t xml:space="preserve"> тюторлардың тәжірибесіне</w:t>
            </w:r>
            <w:r w:rsidRPr="00B7219B">
              <w:rPr>
                <w:rFonts w:eastAsiaTheme="minorHAnsi"/>
                <w:sz w:val="28"/>
                <w:szCs w:val="28"/>
                <w:shd w:val="clear" w:color="auto" w:fill="FFFFFF"/>
                <w:lang w:val="kk-KZ" w:eastAsia="en-US"/>
              </w:rPr>
              <w:t>сүйене  отырыптұжырымдар жасау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rFonts w:eastAsiaTheme="minorHAnsi"/>
                <w:bCs/>
                <w:sz w:val="28"/>
                <w:szCs w:val="28"/>
                <w:lang w:val="kk-KZ" w:eastAsia="en-US"/>
              </w:rPr>
            </w:pPr>
            <w:r w:rsidRPr="00B7219B">
              <w:rPr>
                <w:rFonts w:eastAsiaTheme="minorHAnsi"/>
                <w:sz w:val="28"/>
                <w:szCs w:val="28"/>
                <w:lang w:val="kk-KZ" w:eastAsia="en-US"/>
              </w:rPr>
              <w:t>тәрбишілердің тәжірибесіне</w:t>
            </w:r>
            <w:r w:rsidRPr="00B7219B">
              <w:rPr>
                <w:rFonts w:eastAsiaTheme="minorHAnsi"/>
                <w:sz w:val="28"/>
                <w:szCs w:val="28"/>
                <w:shd w:val="clear" w:color="auto" w:fill="FFFFFF"/>
                <w:lang w:val="kk-KZ" w:eastAsia="en-US"/>
              </w:rPr>
              <w:t>сүйене  отырыптұжырымдар жасау</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rPr>
                <w:sz w:val="28"/>
                <w:szCs w:val="28"/>
                <w:lang w:val="kk-KZ"/>
              </w:rPr>
            </w:pPr>
            <w:r w:rsidRPr="00B7219B">
              <w:rPr>
                <w:sz w:val="28"/>
                <w:szCs w:val="28"/>
                <w:lang w:val="kk-KZ"/>
              </w:rPr>
              <w:t>Швецияда есту, көру қабілеті бұзылған, ойлауында артта қалушылық бар балалар арнайы мектептерде оқиды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sz w:val="28"/>
                <w:szCs w:val="28"/>
                <w:lang w:val="kk-KZ"/>
              </w:rPr>
            </w:pPr>
            <w:r w:rsidRPr="00B7219B">
              <w:rPr>
                <w:sz w:val="28"/>
                <w:szCs w:val="28"/>
                <w:lang w:val="en-US"/>
              </w:rPr>
              <w:t>21</w:t>
            </w:r>
            <w:r w:rsidRPr="00B7219B">
              <w:rPr>
                <w:sz w:val="28"/>
                <w:szCs w:val="28"/>
                <w:lang w:val="kk-KZ"/>
              </w:rPr>
              <w:t>жастағылар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22жастағылар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23жастағылар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17жастағылар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15жастағылар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20жастағылар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rPr>
            </w:pPr>
            <w:r w:rsidRPr="00B7219B">
              <w:rPr>
                <w:sz w:val="28"/>
                <w:szCs w:val="28"/>
                <w:lang w:val="kk-KZ"/>
              </w:rPr>
              <w:t>18жастағылар</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jc w:val="both"/>
              <w:rPr>
                <w:sz w:val="28"/>
                <w:szCs w:val="28"/>
                <w:lang w:val="kk-KZ"/>
              </w:rPr>
            </w:pPr>
            <w:r w:rsidRPr="00B7219B">
              <w:rPr>
                <w:sz w:val="28"/>
                <w:szCs w:val="28"/>
                <w:lang w:val="kk-KZ"/>
              </w:rPr>
              <w:t>Инклюзивті оқыту пәнін оқытудың мақсаты: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jc w:val="both"/>
              <w:rPr>
                <w:sz w:val="28"/>
                <w:szCs w:val="28"/>
                <w:lang w:val="kk-KZ"/>
              </w:rPr>
            </w:pPr>
            <w:r w:rsidRPr="00B7219B">
              <w:rPr>
                <w:sz w:val="28"/>
                <w:szCs w:val="28"/>
                <w:lang w:val="kk-KZ"/>
              </w:rPr>
              <w:t>мүмкіндігі шектеулі балалардың жалпы білім беру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jc w:val="both"/>
              <w:rPr>
                <w:sz w:val="28"/>
                <w:szCs w:val="28"/>
                <w:lang w:val="kk-KZ"/>
              </w:rPr>
            </w:pPr>
            <w:r w:rsidRPr="00B7219B">
              <w:rPr>
                <w:sz w:val="28"/>
                <w:szCs w:val="28"/>
                <w:lang w:val="kk-KZ"/>
              </w:rPr>
              <w:t>мектептерінде білім алуына жағдай жасау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jc w:val="both"/>
              <w:rPr>
                <w:sz w:val="28"/>
                <w:szCs w:val="28"/>
                <w:lang w:val="kk-KZ"/>
              </w:rPr>
            </w:pPr>
            <w:r w:rsidRPr="00B7219B">
              <w:rPr>
                <w:sz w:val="28"/>
                <w:szCs w:val="28"/>
                <w:lang w:val="kk-KZ"/>
              </w:rPr>
              <w:t>мүмкіндігі шектеулі балалардың дамуына саналы әрекет ұсыну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jc w:val="both"/>
              <w:rPr>
                <w:sz w:val="28"/>
                <w:szCs w:val="28"/>
                <w:lang w:val="kk-KZ"/>
              </w:rPr>
            </w:pPr>
            <w:r w:rsidRPr="00B7219B">
              <w:rPr>
                <w:sz w:val="28"/>
                <w:szCs w:val="28"/>
                <w:lang w:val="kk-KZ"/>
              </w:rPr>
              <w:t>мүмкіндігі шектеулі балаларғақол ұшын созу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jc w:val="both"/>
              <w:rPr>
                <w:sz w:val="28"/>
                <w:szCs w:val="28"/>
                <w:lang w:val="kk-KZ"/>
              </w:rPr>
            </w:pPr>
            <w:r w:rsidRPr="00B7219B">
              <w:rPr>
                <w:sz w:val="28"/>
                <w:szCs w:val="28"/>
                <w:lang w:val="kk-KZ"/>
              </w:rPr>
              <w:t>мүмкіндігі шектеулі балалардың инклюзивті білім беру арқылы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jc w:val="both"/>
              <w:rPr>
                <w:sz w:val="28"/>
                <w:szCs w:val="28"/>
                <w:lang w:val="kk-KZ"/>
              </w:rPr>
            </w:pPr>
            <w:r w:rsidRPr="00B7219B">
              <w:rPr>
                <w:sz w:val="28"/>
                <w:szCs w:val="28"/>
                <w:lang w:val="kk-KZ"/>
              </w:rPr>
              <w:t>әлеуметтік-педагогикалық кәсіби қызметін дамытпау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jc w:val="both"/>
              <w:rPr>
                <w:sz w:val="28"/>
                <w:szCs w:val="28"/>
                <w:lang w:val="kk-KZ"/>
              </w:rPr>
            </w:pPr>
            <w:r w:rsidRPr="00B7219B">
              <w:rPr>
                <w:sz w:val="28"/>
                <w:szCs w:val="28"/>
                <w:lang w:val="kk-KZ"/>
              </w:rPr>
              <w:t>мүмкіндігі шектеулі балалардың барлық адамдарға деген теңсіз</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tabs>
                <w:tab w:val="left" w:pos="993"/>
              </w:tabs>
              <w:rPr>
                <w:sz w:val="28"/>
                <w:szCs w:val="28"/>
                <w:lang w:val="kk-KZ"/>
              </w:rPr>
            </w:pPr>
            <w:r w:rsidRPr="00B7219B">
              <w:rPr>
                <w:sz w:val="28"/>
                <w:szCs w:val="28"/>
                <w:lang w:val="kk-KZ"/>
              </w:rPr>
              <w:t>Пәннің негізгі міндеттері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tabs>
                <w:tab w:val="left" w:pos="993"/>
              </w:tabs>
              <w:rPr>
                <w:sz w:val="28"/>
                <w:szCs w:val="28"/>
                <w:lang w:val="kk-KZ"/>
              </w:rPr>
            </w:pPr>
            <w:r w:rsidRPr="00B7219B">
              <w:rPr>
                <w:sz w:val="28"/>
                <w:szCs w:val="28"/>
                <w:lang w:val="kk-KZ"/>
              </w:rPr>
              <w:t>инклюзивті білім берудің нормативтік-құқықтық базаларын игеру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993"/>
              </w:tabs>
              <w:rPr>
                <w:sz w:val="28"/>
                <w:szCs w:val="28"/>
                <w:lang w:val="kk-KZ"/>
              </w:rPr>
            </w:pPr>
            <w:r w:rsidRPr="00B7219B">
              <w:rPr>
                <w:sz w:val="28"/>
                <w:szCs w:val="28"/>
                <w:lang w:val="kk-KZ"/>
              </w:rPr>
              <w:t xml:space="preserve"> инклюзивті білім берудің философиялық негіздерін ұғындыру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993"/>
              </w:tabs>
              <w:rPr>
                <w:sz w:val="28"/>
                <w:szCs w:val="28"/>
                <w:lang w:val="kk-KZ"/>
              </w:rPr>
            </w:pPr>
            <w:r w:rsidRPr="00B7219B">
              <w:rPr>
                <w:sz w:val="28"/>
                <w:szCs w:val="28"/>
                <w:lang w:val="kk-KZ"/>
              </w:rPr>
              <w:t xml:space="preserve"> кəсіби құзіреттіліктерінің деңгейін көтеру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 xml:space="preserve">ақпараттық-қатынастық технологиялары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жалпы қажеттілігі бар балалар үшін мектептер құрылымы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мектептердегі жалпы балаларға білім беру жүйесі</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bCs/>
                <w:sz w:val="28"/>
                <w:szCs w:val="28"/>
                <w:shd w:val="clear" w:color="auto" w:fill="FFFFFF"/>
                <w:lang w:val="kk-KZ"/>
              </w:rPr>
              <w:t>орта білім беру жүйесі</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rPr>
                <w:sz w:val="28"/>
                <w:szCs w:val="28"/>
                <w:lang w:val="kk-KZ"/>
              </w:rPr>
            </w:pPr>
            <w:r w:rsidRPr="00B7219B">
              <w:rPr>
                <w:sz w:val="28"/>
                <w:szCs w:val="28"/>
                <w:lang w:val="kk-KZ"/>
              </w:rPr>
              <w:t xml:space="preserve">Пәнді оқу нәтижесінде студенттер білуге тиіс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tabs>
                <w:tab w:val="left" w:pos="993"/>
              </w:tabs>
              <w:rPr>
                <w:sz w:val="28"/>
                <w:szCs w:val="28"/>
                <w:lang w:val="kk-KZ"/>
              </w:rPr>
            </w:pPr>
            <w:r w:rsidRPr="00B7219B">
              <w:rPr>
                <w:sz w:val="28"/>
                <w:szCs w:val="28"/>
                <w:lang w:val="kk-KZ"/>
              </w:rPr>
              <w:t xml:space="preserve"> мүмкіндігі шектеулі балардың білім беру жүйесін жоспарлай алатын болады </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 xml:space="preserve"> жалпы білім беру үрдісіне мүмкіндігі шектеулі балаларды қосудың әртүрлі мәселелерінің жолдарын</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білім жүйесіндегі мүмкіндігі шектеулі баларды дамытудың заманауи стратегиясын</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білім жүйесіндегі  дамытудың жалдпыға ортақ бірыңғай қолданбалы заманауи стратегиясын</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білім берудің басты мақсаты мен ұғымдарын</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rPr>
              <w:t>білім берудегі  психологияның  категориялық аппаратын</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білім берудің даму ошақтарын</w:t>
            </w:r>
          </w:p>
        </w:tc>
      </w:tr>
    </w:tbl>
    <w:p w:rsidR="00B7219B" w:rsidRPr="00B7219B" w:rsidRDefault="00B7219B" w:rsidP="00B7219B">
      <w:pPr>
        <w:spacing w:after="0" w:line="240" w:lineRule="auto"/>
        <w:rPr>
          <w:rFonts w:ascii="Times New Roman" w:hAnsi="Times New Roman" w:cs="Times New Roman"/>
          <w:color w:val="FF0000"/>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 xml:space="preserve">Қазан төнкерісіне дейін МШБ-ға көмек көрсетудің,тәрбиелеу </w:t>
            </w:r>
            <w:r w:rsidRPr="00B7219B">
              <w:rPr>
                <w:sz w:val="28"/>
                <w:szCs w:val="28"/>
                <w:shd w:val="clear" w:color="auto" w:fill="FFFFFF"/>
                <w:lang w:val="kk-KZ"/>
              </w:rPr>
              <w:lastRenderedPageBreak/>
              <w:t>меноқыту  саласында аса көп назар аударған ғалымдар: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1</w:t>
            </w:r>
          </w:p>
        </w:tc>
        <w:tc>
          <w:tcPr>
            <w:tcW w:w="8329"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А.И.Герцен</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shd w:val="clear" w:color="auto" w:fill="FFFFFF"/>
                <w:lang w:val="kk-KZ"/>
              </w:rPr>
              <w:t>В.Г.Белинский</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shd w:val="clear" w:color="auto" w:fill="FFFFFF"/>
                <w:lang w:val="kk-KZ"/>
              </w:rPr>
            </w:pPr>
            <w:r w:rsidRPr="00B7219B">
              <w:rPr>
                <w:sz w:val="28"/>
                <w:szCs w:val="28"/>
                <w:shd w:val="clear" w:color="auto" w:fill="FFFFFF"/>
                <w:lang w:val="kk-KZ"/>
              </w:rPr>
              <w:t>Н.Г.Чернышевский</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C05C52" w:rsidP="00B7219B">
            <w:pPr>
              <w:shd w:val="clear" w:color="auto" w:fill="FFFFFF"/>
              <w:textAlignment w:val="top"/>
              <w:rPr>
                <w:sz w:val="28"/>
                <w:szCs w:val="28"/>
                <w:lang w:val="kk-KZ"/>
              </w:rPr>
            </w:pPr>
            <w:hyperlink r:id="rId8" w:tooltip="Николай Александрович Добролюбов" w:history="1">
              <w:r w:rsidR="00B7219B" w:rsidRPr="00B7219B">
                <w:rPr>
                  <w:sz w:val="28"/>
                  <w:szCs w:val="28"/>
                  <w:lang w:val="kk-KZ"/>
                </w:rPr>
                <w:t>Н.А. Добролюбов</w:t>
              </w:r>
            </w:hyperlink>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C05C52" w:rsidP="00B7219B">
            <w:pPr>
              <w:shd w:val="clear" w:color="auto" w:fill="FFFFFF"/>
              <w:textAlignment w:val="top"/>
              <w:rPr>
                <w:sz w:val="28"/>
                <w:szCs w:val="28"/>
                <w:lang w:val="kk-KZ"/>
              </w:rPr>
            </w:pPr>
            <w:hyperlink r:id="rId9" w:tooltip="Николай Васильевич Гоголь" w:history="1">
              <w:r w:rsidR="00B7219B" w:rsidRPr="00B7219B">
                <w:rPr>
                  <w:sz w:val="28"/>
                  <w:szCs w:val="28"/>
                  <w:shd w:val="clear" w:color="auto" w:fill="FFFFFF"/>
                  <w:lang w:val="kk-KZ"/>
                </w:rPr>
                <w:t>Н.В.Гоголь</w:t>
              </w:r>
            </w:hyperlink>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shd w:val="clear" w:color="auto" w:fill="FFFFFF"/>
              <w:textAlignment w:val="top"/>
              <w:rPr>
                <w:sz w:val="28"/>
                <w:szCs w:val="28"/>
                <w:lang w:val="kk-KZ"/>
              </w:rPr>
            </w:pPr>
            <w:r w:rsidRPr="00B7219B">
              <w:rPr>
                <w:sz w:val="28"/>
                <w:szCs w:val="28"/>
                <w:lang w:val="kk-KZ"/>
              </w:rPr>
              <w:t>Ы.Алтынсарин</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shd w:val="clear" w:color="auto" w:fill="FFFFFF"/>
              <w:textAlignment w:val="top"/>
              <w:rPr>
                <w:sz w:val="28"/>
                <w:szCs w:val="28"/>
                <w:lang w:val="kk-KZ"/>
              </w:rPr>
            </w:pPr>
            <w:r w:rsidRPr="00B7219B">
              <w:rPr>
                <w:bCs/>
                <w:sz w:val="28"/>
                <w:szCs w:val="28"/>
                <w:shd w:val="clear" w:color="auto" w:fill="FFFFFF"/>
                <w:lang w:val="kk-KZ"/>
              </w:rPr>
              <w:t>Ө. Айтбаев</w:t>
            </w:r>
          </w:p>
        </w:tc>
      </w:tr>
    </w:tbl>
    <w:p w:rsidR="00B7219B" w:rsidRPr="00B7219B" w:rsidRDefault="00B7219B" w:rsidP="00C9009B">
      <w:pPr>
        <w:spacing w:after="0" w:line="240" w:lineRule="auto"/>
        <w:rPr>
          <w:rFonts w:ascii="Times New Roman" w:hAnsi="Times New Roman" w:cs="Times New Roman"/>
          <w:color w:val="FF0000"/>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ED2ABD">
            <w:pPr>
              <w:suppressAutoHyphens/>
              <w:rPr>
                <w:rFonts w:eastAsia="Calibri"/>
                <w:sz w:val="28"/>
                <w:szCs w:val="28"/>
                <w:lang w:val="kk-KZ" w:eastAsia="ar-SA"/>
              </w:rPr>
            </w:pPr>
            <w:r w:rsidRPr="00B7219B">
              <w:rPr>
                <w:rFonts w:eastAsia="Calibri"/>
                <w:sz w:val="28"/>
                <w:szCs w:val="28"/>
                <w:lang w:val="kk-KZ" w:eastAsia="ar-SA"/>
              </w:rPr>
              <w:t>Инклюзивті білім беруден күтілетін біліктілігі: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ED2ABD">
            <w:pPr>
              <w:suppressAutoHyphens/>
              <w:rPr>
                <w:rFonts w:eastAsia="Calibri"/>
                <w:sz w:val="28"/>
                <w:szCs w:val="28"/>
                <w:lang w:val="kk-KZ" w:eastAsia="ar-SA"/>
              </w:rPr>
            </w:pPr>
            <w:r w:rsidRPr="00B7219B">
              <w:rPr>
                <w:rFonts w:eastAsia="Calibri"/>
                <w:sz w:val="28"/>
                <w:szCs w:val="28"/>
                <w:lang w:val="kk-KZ" w:eastAsia="ar-SA"/>
              </w:rPr>
              <w:t>Инклюзивті білім беруді жүзеге асыру шарттарын сипаттай алатын болады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9"/>
              </w:tabs>
              <w:ind w:hanging="34"/>
              <w:contextualSpacing/>
              <w:rPr>
                <w:sz w:val="28"/>
                <w:szCs w:val="28"/>
                <w:lang w:val="kk-KZ"/>
              </w:rPr>
            </w:pPr>
            <w:r w:rsidRPr="00B7219B">
              <w:rPr>
                <w:sz w:val="28"/>
                <w:szCs w:val="28"/>
                <w:lang w:val="kk-KZ"/>
              </w:rPr>
              <w:t>Жалпы білім беруде мүмкіндігі шектеулі баланың психологиялық сүйемелдеуінің қажеттілігін түсіндіре алатын болады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ED2ABD">
            <w:pPr>
              <w:suppressAutoHyphens/>
              <w:rPr>
                <w:rFonts w:eastAsia="Calibri"/>
                <w:sz w:val="28"/>
                <w:szCs w:val="28"/>
                <w:lang w:val="kk-KZ" w:eastAsia="ar-SA"/>
              </w:rPr>
            </w:pPr>
            <w:r w:rsidRPr="00B7219B">
              <w:rPr>
                <w:rFonts w:eastAsia="Calibri"/>
                <w:sz w:val="28"/>
                <w:szCs w:val="28"/>
                <w:lang w:val="kk-KZ" w:eastAsia="ar-SA"/>
              </w:rPr>
              <w:t>Жалпы білім беруде мүмкіндігі шектеулі баланың педагогикалық сүйемелдеуінің қажеттілігін түсіндіре алатын болады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ED2ABD">
            <w:pPr>
              <w:suppressAutoHyphens/>
              <w:rPr>
                <w:rFonts w:eastAsia="Calibri"/>
                <w:sz w:val="28"/>
                <w:szCs w:val="28"/>
                <w:lang w:val="kk-KZ" w:eastAsia="ar-SA"/>
              </w:rPr>
            </w:pPr>
            <w:r w:rsidRPr="00B7219B">
              <w:rPr>
                <w:rFonts w:eastAsia="Calibri"/>
                <w:sz w:val="28"/>
                <w:szCs w:val="28"/>
                <w:lang w:val="kk-KZ" w:eastAsia="ar-SA"/>
              </w:rPr>
              <w:t>Жалпы білім беруде мүмкіндігі шектеулі баланың педагогикалық сүйемелдеуінің қажеттілігін сенімсіздік тудырады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ED2ABD">
            <w:pPr>
              <w:suppressAutoHyphens/>
              <w:rPr>
                <w:rFonts w:eastAsia="Calibri"/>
                <w:sz w:val="28"/>
                <w:szCs w:val="28"/>
                <w:lang w:val="kk-KZ" w:eastAsia="ar-SA"/>
              </w:rPr>
            </w:pPr>
            <w:r w:rsidRPr="00B7219B">
              <w:rPr>
                <w:rFonts w:eastAsia="Calibri"/>
                <w:sz w:val="28"/>
                <w:szCs w:val="28"/>
                <w:lang w:val="kk-KZ" w:eastAsia="ar-SA"/>
              </w:rPr>
              <w:t>Оқушы санын көбейту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ED2ABD">
            <w:pPr>
              <w:suppressAutoHyphens/>
              <w:rPr>
                <w:rFonts w:eastAsia="Calibri"/>
                <w:sz w:val="28"/>
                <w:szCs w:val="28"/>
                <w:lang w:val="kk-KZ" w:eastAsia="ar-SA"/>
              </w:rPr>
            </w:pPr>
            <w:r w:rsidRPr="00B7219B">
              <w:rPr>
                <w:rFonts w:eastAsia="Calibri"/>
                <w:sz w:val="28"/>
                <w:szCs w:val="28"/>
                <w:lang w:val="kk-KZ" w:eastAsia="ar-SA"/>
              </w:rPr>
              <w:t xml:space="preserve"> Инклюзивті білім беруді жүзеге асыру шарттарына қолдау көрсету қажеттілігін түсіндіре алатын болады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ED2ABD">
            <w:pPr>
              <w:suppressAutoHyphens/>
              <w:rPr>
                <w:rFonts w:eastAsia="Calibri"/>
                <w:sz w:val="28"/>
                <w:szCs w:val="28"/>
                <w:lang w:val="kk-KZ" w:eastAsia="ar-SA"/>
              </w:rPr>
            </w:pPr>
            <w:r w:rsidRPr="00B7219B">
              <w:rPr>
                <w:rFonts w:eastAsia="Calibri"/>
                <w:sz w:val="28"/>
                <w:szCs w:val="28"/>
                <w:lang w:val="kk-KZ" w:eastAsia="ar-SA"/>
              </w:rPr>
              <w:t>Тәрбиелеу әдістемесін меңгереді</w:t>
            </w:r>
          </w:p>
        </w:tc>
      </w:tr>
    </w:tbl>
    <w:p w:rsidR="00B7219B" w:rsidRPr="00B7219B" w:rsidRDefault="00B7219B" w:rsidP="00C9009B">
      <w:pPr>
        <w:suppressAutoHyphens/>
        <w:spacing w:after="0" w:line="240" w:lineRule="auto"/>
        <w:rPr>
          <w:rFonts w:ascii="Times New Roman" w:eastAsia="Calibri" w:hAnsi="Times New Roman" w:cs="Times New Roman"/>
          <w:sz w:val="28"/>
          <w:szCs w:val="28"/>
          <w:lang w:val="kk-KZ" w:eastAsia="ar-SA"/>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ED2ABD">
            <w:pPr>
              <w:suppressAutoHyphens/>
              <w:rPr>
                <w:rFonts w:eastAsia="Calibri"/>
                <w:sz w:val="28"/>
                <w:szCs w:val="28"/>
                <w:lang w:val="kk-KZ" w:eastAsia="ar-SA"/>
              </w:rPr>
            </w:pPr>
            <w:r w:rsidRPr="00B7219B">
              <w:rPr>
                <w:rFonts w:eastAsia="Calibri"/>
                <w:sz w:val="28"/>
                <w:szCs w:val="28"/>
                <w:lang w:val="kk-KZ" w:eastAsia="ar-SA"/>
              </w:rPr>
              <w:t>Инклюзивті білім беруден күтілетін дағдысы: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ED2ABD">
            <w:pPr>
              <w:suppressAutoHyphens/>
              <w:rPr>
                <w:rFonts w:eastAsia="Calibri"/>
                <w:sz w:val="28"/>
                <w:szCs w:val="28"/>
                <w:lang w:val="kk-KZ" w:eastAsia="ar-SA"/>
              </w:rPr>
            </w:pPr>
            <w:r w:rsidRPr="00B7219B">
              <w:rPr>
                <w:rFonts w:eastAsia="Calibri"/>
                <w:sz w:val="28"/>
                <w:szCs w:val="28"/>
                <w:lang w:val="kk-KZ" w:eastAsia="ar-SA"/>
              </w:rPr>
              <w:t>Инклюзивті білім беруді қамтамасыз етудің тиімді шарттарына талдау жасай алатын болады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9"/>
              </w:tabs>
              <w:contextualSpacing/>
              <w:rPr>
                <w:sz w:val="28"/>
                <w:szCs w:val="28"/>
                <w:lang w:val="kk-KZ"/>
              </w:rPr>
            </w:pPr>
            <w:r w:rsidRPr="00B7219B">
              <w:rPr>
                <w:sz w:val="28"/>
                <w:szCs w:val="28"/>
                <w:lang w:val="kk-KZ"/>
              </w:rPr>
              <w:t xml:space="preserve"> Арнайы білім берудің өзара әрекеттесудің түрлі нұсқаларын талдай алатын болады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ED2ABD">
            <w:pPr>
              <w:suppressAutoHyphens/>
              <w:rPr>
                <w:rFonts w:eastAsia="Calibri"/>
                <w:sz w:val="28"/>
                <w:szCs w:val="28"/>
                <w:lang w:val="kk-KZ" w:eastAsia="ar-SA"/>
              </w:rPr>
            </w:pPr>
            <w:r w:rsidRPr="00B7219B">
              <w:rPr>
                <w:rFonts w:eastAsia="Calibri"/>
                <w:sz w:val="28"/>
                <w:szCs w:val="28"/>
                <w:lang w:val="kk-KZ" w:eastAsia="ar-SA"/>
              </w:rPr>
              <w:t>Жалпы білім берудің өзара әрекеттесудің түрлі нұсқаларын талдай алатын болады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ED2ABD">
            <w:pPr>
              <w:suppressAutoHyphens/>
              <w:rPr>
                <w:rFonts w:eastAsia="Calibri"/>
                <w:sz w:val="28"/>
                <w:szCs w:val="28"/>
                <w:lang w:val="kk-KZ" w:eastAsia="ar-SA"/>
              </w:rPr>
            </w:pPr>
            <w:r w:rsidRPr="00B7219B">
              <w:rPr>
                <w:rFonts w:eastAsia="Calibri"/>
                <w:sz w:val="28"/>
                <w:szCs w:val="28"/>
                <w:lang w:val="kk-KZ" w:eastAsia="ar-SA"/>
              </w:rPr>
              <w:t>Жалпы білім беруде мүмкіндігі шектеулі баланың педагогикалық сүйемелдеуінің қажеттілігін сенімсіздік тудырады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ED2ABD">
            <w:pPr>
              <w:suppressAutoHyphens/>
              <w:rPr>
                <w:rFonts w:eastAsia="Calibri"/>
                <w:sz w:val="28"/>
                <w:szCs w:val="28"/>
                <w:lang w:val="kk-KZ" w:eastAsia="ar-SA"/>
              </w:rPr>
            </w:pPr>
            <w:r w:rsidRPr="00B7219B">
              <w:rPr>
                <w:rFonts w:eastAsia="Calibri"/>
                <w:sz w:val="28"/>
                <w:szCs w:val="28"/>
                <w:lang w:val="kk-KZ" w:eastAsia="ar-SA"/>
              </w:rPr>
              <w:t>Оқушы санын көбейту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ED2ABD">
            <w:pPr>
              <w:suppressAutoHyphens/>
              <w:rPr>
                <w:rFonts w:eastAsia="Calibri"/>
                <w:sz w:val="28"/>
                <w:szCs w:val="28"/>
                <w:lang w:val="kk-KZ" w:eastAsia="ar-SA"/>
              </w:rPr>
            </w:pPr>
            <w:r w:rsidRPr="00B7219B">
              <w:rPr>
                <w:rFonts w:eastAsia="Calibri"/>
                <w:sz w:val="28"/>
                <w:szCs w:val="28"/>
                <w:lang w:val="kk-KZ" w:eastAsia="ar-SA"/>
              </w:rPr>
              <w:t>Инклюзивті білім беруді жүзеге асыру шарттарына қолдау көрсету қажеттілігін түсіндіре алатын болады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C9009B">
            <w:pPr>
              <w:suppressAutoHyphens/>
              <w:rPr>
                <w:rFonts w:eastAsia="Calibri"/>
                <w:sz w:val="28"/>
                <w:szCs w:val="28"/>
                <w:lang w:val="kk-KZ" w:eastAsia="ar-SA"/>
              </w:rPr>
            </w:pPr>
            <w:r w:rsidRPr="00B7219B">
              <w:rPr>
                <w:rFonts w:eastAsia="Calibri"/>
                <w:sz w:val="28"/>
                <w:szCs w:val="28"/>
                <w:lang w:val="kk-KZ" w:eastAsia="ar-SA"/>
              </w:rPr>
              <w:t>Тәрбиелеу әдістемесін меңгереді</w:t>
            </w:r>
          </w:p>
        </w:tc>
      </w:tr>
    </w:tbl>
    <w:p w:rsidR="00B7219B" w:rsidRPr="00B7219B" w:rsidRDefault="00B7219B" w:rsidP="00C9009B">
      <w:pPr>
        <w:suppressAutoHyphens/>
        <w:spacing w:after="0" w:line="240" w:lineRule="auto"/>
        <w:rPr>
          <w:rFonts w:ascii="Times New Roman" w:eastAsia="Calibri" w:hAnsi="Times New Roman" w:cs="Times New Roman"/>
          <w:sz w:val="28"/>
          <w:szCs w:val="28"/>
          <w:lang w:val="kk-KZ" w:eastAsia="ar-SA"/>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C9009B">
            <w:pPr>
              <w:suppressAutoHyphens/>
              <w:rPr>
                <w:rFonts w:eastAsia="Calibri"/>
                <w:sz w:val="28"/>
                <w:szCs w:val="28"/>
                <w:shd w:val="clear" w:color="auto" w:fill="FFFFFF"/>
                <w:lang w:val="kk-KZ" w:eastAsia="ar-SA"/>
              </w:rPr>
            </w:pPr>
            <w:r w:rsidRPr="00B7219B">
              <w:rPr>
                <w:rFonts w:eastAsia="Calibri"/>
                <w:sz w:val="28"/>
                <w:szCs w:val="28"/>
                <w:shd w:val="clear" w:color="auto" w:fill="FFFFFF"/>
                <w:lang w:val="kk-KZ" w:eastAsia="ar-SA"/>
              </w:rPr>
              <w:t xml:space="preserve">Инклюзивті білім берудің қызметі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C9009B">
            <w:pPr>
              <w:suppressAutoHyphens/>
              <w:rPr>
                <w:rFonts w:eastAsia="Calibri"/>
                <w:sz w:val="28"/>
                <w:szCs w:val="28"/>
                <w:shd w:val="clear" w:color="auto" w:fill="FFFFFF"/>
                <w:lang w:val="kk-KZ" w:eastAsia="ar-SA"/>
              </w:rPr>
            </w:pPr>
            <w:r w:rsidRPr="00B7219B">
              <w:rPr>
                <w:rFonts w:eastAsia="Calibri"/>
                <w:sz w:val="28"/>
                <w:szCs w:val="28"/>
                <w:shd w:val="clear" w:color="auto" w:fill="FFFFFF"/>
                <w:lang w:val="kk-KZ" w:eastAsia="ar-SA"/>
              </w:rPr>
              <w:t>мүмкіндіктері шектеулі балаларды  оқыту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C9009B">
            <w:pPr>
              <w:suppressAutoHyphens/>
              <w:rPr>
                <w:rFonts w:eastAsia="Calibri"/>
                <w:sz w:val="28"/>
                <w:szCs w:val="28"/>
                <w:shd w:val="clear" w:color="auto" w:fill="FFFFFF"/>
                <w:lang w:val="kk-KZ" w:eastAsia="ar-SA"/>
              </w:rPr>
            </w:pPr>
            <w:r w:rsidRPr="00B7219B">
              <w:rPr>
                <w:rFonts w:eastAsia="Calibri"/>
                <w:sz w:val="28"/>
                <w:szCs w:val="28"/>
                <w:shd w:val="clear" w:color="auto" w:fill="FFFFFF"/>
                <w:lang w:val="kk-KZ" w:eastAsia="ar-SA"/>
              </w:rPr>
              <w:t>мүмкіндіктері шектеулі балаларды  үйрету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C9009B">
            <w:pPr>
              <w:suppressAutoHyphens/>
              <w:rPr>
                <w:rFonts w:eastAsia="Calibri"/>
                <w:sz w:val="28"/>
                <w:szCs w:val="28"/>
                <w:shd w:val="clear" w:color="auto" w:fill="FFFFFF"/>
                <w:lang w:val="kk-KZ" w:eastAsia="ar-SA"/>
              </w:rPr>
            </w:pPr>
            <w:r w:rsidRPr="00B7219B">
              <w:rPr>
                <w:rFonts w:eastAsia="Calibri"/>
                <w:sz w:val="28"/>
                <w:szCs w:val="28"/>
                <w:shd w:val="clear" w:color="auto" w:fill="FFFFFF"/>
                <w:lang w:val="kk-KZ" w:eastAsia="ar-SA"/>
              </w:rPr>
              <w:t>мүмкіндіктері шектеулі балаларды қосу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C9009B">
            <w:pPr>
              <w:suppressAutoHyphens/>
              <w:rPr>
                <w:rFonts w:eastAsia="Calibri"/>
                <w:sz w:val="28"/>
                <w:szCs w:val="28"/>
                <w:lang w:val="kk-KZ" w:eastAsia="ar-SA"/>
              </w:rPr>
            </w:pPr>
            <w:r w:rsidRPr="00B7219B">
              <w:rPr>
                <w:rFonts w:eastAsia="Calibri"/>
                <w:sz w:val="28"/>
                <w:szCs w:val="28"/>
                <w:lang w:val="kk-KZ" w:eastAsia="ar-SA"/>
              </w:rPr>
              <w:t xml:space="preserve">қалыпты балаларды окыту </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C9009B">
            <w:pPr>
              <w:suppressAutoHyphens/>
              <w:rPr>
                <w:rFonts w:eastAsia="Calibri"/>
                <w:sz w:val="28"/>
                <w:szCs w:val="28"/>
                <w:lang w:val="kk-KZ" w:eastAsia="ar-SA"/>
              </w:rPr>
            </w:pPr>
            <w:r w:rsidRPr="00B7219B">
              <w:rPr>
                <w:rFonts w:eastAsia="Calibri"/>
                <w:sz w:val="28"/>
                <w:szCs w:val="28"/>
                <w:lang w:val="kk-KZ" w:eastAsia="ar-SA"/>
              </w:rPr>
              <w:t>үлгерімі жақсы балаларға сабақ өту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lastRenderedPageBreak/>
              <w:t>0</w:t>
            </w:r>
          </w:p>
        </w:tc>
        <w:tc>
          <w:tcPr>
            <w:tcW w:w="8329" w:type="dxa"/>
          </w:tcPr>
          <w:p w:rsidR="00B7219B" w:rsidRPr="00B7219B" w:rsidRDefault="00B7219B" w:rsidP="00C9009B">
            <w:pPr>
              <w:suppressAutoHyphens/>
              <w:rPr>
                <w:rFonts w:eastAsia="Calibri"/>
                <w:sz w:val="28"/>
                <w:szCs w:val="28"/>
                <w:lang w:val="kk-KZ" w:eastAsia="ar-SA"/>
              </w:rPr>
            </w:pPr>
            <w:r w:rsidRPr="00B7219B">
              <w:rPr>
                <w:rFonts w:eastAsia="Calibri"/>
                <w:sz w:val="28"/>
                <w:szCs w:val="28"/>
                <w:lang w:val="kk-KZ" w:eastAsia="ar-SA"/>
              </w:rPr>
              <w:t>қабылдауы нашар балаларды окыту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rPr>
            </w:pPr>
            <w:r w:rsidRPr="00B7219B">
              <w:rPr>
                <w:sz w:val="28"/>
                <w:szCs w:val="28"/>
                <w:lang w:val="kk-KZ"/>
              </w:rPr>
              <w:t>қабылдауы орта балаларды окыту формасы</w:t>
            </w:r>
          </w:p>
        </w:tc>
      </w:tr>
      <w:tr w:rsidR="00B7219B" w:rsidRPr="009F5D33"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C9009B">
            <w:pPr>
              <w:suppressAutoHyphens/>
              <w:rPr>
                <w:rFonts w:eastAsia="Calibri"/>
                <w:sz w:val="28"/>
                <w:szCs w:val="28"/>
                <w:lang w:val="kk-KZ" w:eastAsia="ar-SA"/>
              </w:rPr>
            </w:pPr>
            <w:r w:rsidRPr="00B7219B">
              <w:rPr>
                <w:rFonts w:eastAsia="Calibri"/>
                <w:sz w:val="28"/>
                <w:szCs w:val="28"/>
                <w:lang w:val="kk-KZ" w:eastAsia="ar-SA"/>
              </w:rPr>
              <w:t>Инклюзивті білім беруден басқа МШБ-ны оқыту нұсқалары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C9009B">
            <w:pPr>
              <w:suppressAutoHyphens/>
              <w:rPr>
                <w:rFonts w:eastAsia="Calibri"/>
                <w:sz w:val="28"/>
                <w:szCs w:val="28"/>
                <w:lang w:val="kk-KZ" w:eastAsia="ar-SA"/>
              </w:rPr>
            </w:pPr>
            <w:r w:rsidRPr="00B7219B">
              <w:rPr>
                <w:rFonts w:eastAsia="Calibri"/>
                <w:sz w:val="28"/>
                <w:szCs w:val="28"/>
                <w:lang w:val="kk-KZ" w:eastAsia="ar-SA"/>
              </w:rPr>
              <w:t>Коррекциялық мектептер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C9009B">
            <w:pPr>
              <w:suppressAutoHyphens/>
              <w:rPr>
                <w:rFonts w:eastAsia="Calibri"/>
                <w:sz w:val="28"/>
                <w:szCs w:val="28"/>
                <w:lang w:val="kk-KZ" w:eastAsia="ar-SA"/>
              </w:rPr>
            </w:pPr>
            <w:r w:rsidRPr="00B7219B">
              <w:rPr>
                <w:rFonts w:eastAsia="Calibri"/>
                <w:sz w:val="28"/>
                <w:szCs w:val="28"/>
                <w:lang w:val="kk-KZ" w:eastAsia="ar-SA"/>
              </w:rPr>
              <w:t>Арнайы мектептер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C9009B">
            <w:pPr>
              <w:suppressAutoHyphens/>
              <w:rPr>
                <w:rFonts w:eastAsia="Calibri"/>
                <w:sz w:val="28"/>
                <w:szCs w:val="28"/>
                <w:lang w:val="kk-KZ" w:eastAsia="ar-SA"/>
              </w:rPr>
            </w:pPr>
            <w:r w:rsidRPr="00B7219B">
              <w:rPr>
                <w:rFonts w:eastAsia="Calibri"/>
                <w:sz w:val="28"/>
                <w:szCs w:val="28"/>
                <w:lang w:val="kk-KZ" w:eastAsia="ar-SA"/>
              </w:rPr>
              <w:t>Саңыраулар мектебі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C9009B">
            <w:pPr>
              <w:suppressAutoHyphens/>
              <w:rPr>
                <w:rFonts w:eastAsia="Calibri"/>
                <w:sz w:val="28"/>
                <w:szCs w:val="28"/>
                <w:lang w:val="kk-KZ" w:eastAsia="ar-SA"/>
              </w:rPr>
            </w:pPr>
            <w:r w:rsidRPr="00B7219B">
              <w:rPr>
                <w:rFonts w:eastAsia="Calibri"/>
                <w:sz w:val="28"/>
                <w:szCs w:val="28"/>
                <w:lang w:val="kk-KZ" w:eastAsia="ar-SA"/>
              </w:rPr>
              <w:t>Өнер академиясы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C9009B">
            <w:pPr>
              <w:suppressAutoHyphens/>
              <w:rPr>
                <w:rFonts w:eastAsia="Calibri"/>
                <w:sz w:val="28"/>
                <w:szCs w:val="28"/>
                <w:lang w:val="kk-KZ" w:eastAsia="ar-SA"/>
              </w:rPr>
            </w:pPr>
            <w:r w:rsidRPr="00B7219B">
              <w:rPr>
                <w:rFonts w:eastAsia="Calibri"/>
                <w:sz w:val="28"/>
                <w:szCs w:val="28"/>
                <w:lang w:val="kk-KZ" w:eastAsia="ar-SA"/>
              </w:rPr>
              <w:t xml:space="preserve">Дуальды оқыту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C9009B">
            <w:pPr>
              <w:suppressAutoHyphens/>
              <w:rPr>
                <w:rFonts w:eastAsia="Calibri"/>
                <w:sz w:val="28"/>
                <w:szCs w:val="28"/>
                <w:lang w:val="kk-KZ" w:eastAsia="ar-SA"/>
              </w:rPr>
            </w:pPr>
            <w:r w:rsidRPr="00B7219B">
              <w:rPr>
                <w:rFonts w:eastAsia="Calibri"/>
                <w:sz w:val="28"/>
                <w:szCs w:val="28"/>
                <w:lang w:val="kk-KZ" w:eastAsia="ar-SA"/>
              </w:rPr>
              <w:t>Қосымша курстар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C9009B">
            <w:pPr>
              <w:suppressAutoHyphens/>
              <w:rPr>
                <w:rFonts w:eastAsia="Calibri"/>
                <w:sz w:val="28"/>
                <w:szCs w:val="28"/>
                <w:lang w:val="kk-KZ" w:eastAsia="ar-SA"/>
              </w:rPr>
            </w:pPr>
            <w:r w:rsidRPr="00B7219B">
              <w:rPr>
                <w:rFonts w:eastAsia="Calibri"/>
                <w:sz w:val="28"/>
                <w:szCs w:val="28"/>
                <w:lang w:val="kk-KZ" w:eastAsia="ar-SA"/>
              </w:rPr>
              <w:t>Арнайы  ұйымдар</w:t>
            </w:r>
          </w:p>
        </w:tc>
      </w:tr>
    </w:tbl>
    <w:p w:rsidR="00B7219B" w:rsidRPr="00C9009B" w:rsidRDefault="00B7219B" w:rsidP="00C9009B">
      <w:pPr>
        <w:suppressAutoHyphens/>
        <w:spacing w:after="0" w:line="240" w:lineRule="auto"/>
        <w:rPr>
          <w:rFonts w:ascii="Times New Roman" w:eastAsia="Calibri" w:hAnsi="Times New Roman" w:cs="Times New Roman"/>
          <w:sz w:val="28"/>
          <w:szCs w:val="28"/>
          <w:lang w:eastAsia="ar-SA"/>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C9009B" w:rsidRDefault="00B7219B" w:rsidP="00C9009B">
            <w:pPr>
              <w:rPr>
                <w:b/>
                <w:sz w:val="28"/>
                <w:szCs w:val="28"/>
                <w:lang w:val="kk-KZ"/>
              </w:rPr>
            </w:pPr>
            <w:r w:rsidRPr="00B7219B">
              <w:rPr>
                <w:b/>
                <w:sz w:val="28"/>
                <w:szCs w:val="28"/>
                <w:lang w:val="en-US"/>
              </w:rPr>
              <w:t>V</w:t>
            </w:r>
            <w:r w:rsidR="00C9009B">
              <w:rPr>
                <w:b/>
                <w:sz w:val="28"/>
                <w:szCs w:val="28"/>
                <w:lang w:val="kk-KZ"/>
              </w:rPr>
              <w:t>3</w:t>
            </w:r>
          </w:p>
        </w:tc>
        <w:tc>
          <w:tcPr>
            <w:tcW w:w="8329" w:type="dxa"/>
          </w:tcPr>
          <w:p w:rsidR="00B7219B" w:rsidRPr="00B7219B" w:rsidRDefault="00B7219B" w:rsidP="00B7219B">
            <w:pPr>
              <w:rPr>
                <w:rFonts w:eastAsiaTheme="minorHAnsi"/>
                <w:sz w:val="28"/>
                <w:szCs w:val="28"/>
                <w:shd w:val="clear" w:color="auto" w:fill="FFFFFF"/>
                <w:lang w:val="kk-KZ" w:eastAsia="en-US"/>
              </w:rPr>
            </w:pPr>
            <w:r w:rsidRPr="00B7219B">
              <w:rPr>
                <w:rFonts w:eastAsiaTheme="minorHAnsi"/>
                <w:sz w:val="28"/>
                <w:szCs w:val="28"/>
                <w:lang w:val="kk-KZ" w:eastAsia="en-US"/>
              </w:rPr>
              <w:t>психикалық даму тежелген</w:t>
            </w:r>
            <w:r w:rsidRPr="00B7219B">
              <w:rPr>
                <w:rFonts w:eastAsiaTheme="minorHAnsi"/>
                <w:sz w:val="28"/>
                <w:szCs w:val="28"/>
                <w:shd w:val="clear" w:color="auto" w:fill="FFFFFF"/>
                <w:lang w:val="kk-KZ" w:eastAsia="en-US"/>
              </w:rPr>
              <w:t xml:space="preserve"> балалардың</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rFonts w:eastAsiaTheme="minorHAnsi"/>
                <w:sz w:val="28"/>
                <w:szCs w:val="28"/>
                <w:shd w:val="clear" w:color="auto" w:fill="FFFFFF"/>
                <w:lang w:val="kk-KZ" w:eastAsia="en-US"/>
              </w:rPr>
            </w:pPr>
            <w:r w:rsidRPr="00B7219B">
              <w:rPr>
                <w:rFonts w:eastAsiaTheme="minorHAnsi"/>
                <w:sz w:val="28"/>
                <w:szCs w:val="28"/>
                <w:shd w:val="clear" w:color="auto" w:fill="FFFFFF"/>
                <w:lang w:val="kk-KZ" w:eastAsia="en-US"/>
              </w:rPr>
              <w:t>шаршағыштығыбайқалады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rFonts w:eastAsiaTheme="minorHAnsi"/>
                <w:sz w:val="28"/>
                <w:szCs w:val="28"/>
                <w:shd w:val="clear" w:color="auto" w:fill="FFFFFF"/>
                <w:lang w:val="kk-KZ" w:eastAsia="en-US"/>
              </w:rPr>
            </w:pPr>
            <w:r w:rsidRPr="00B7219B">
              <w:rPr>
                <w:rFonts w:eastAsiaTheme="minorHAnsi"/>
                <w:sz w:val="28"/>
                <w:szCs w:val="28"/>
                <w:shd w:val="clear" w:color="auto" w:fill="FFFFFF"/>
                <w:lang w:val="kk-KZ" w:eastAsia="en-US"/>
              </w:rPr>
              <w:t>жұмысқа қабілеттілігі төмендігібайқалады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rFonts w:eastAsiaTheme="minorHAnsi"/>
                <w:sz w:val="28"/>
                <w:szCs w:val="28"/>
                <w:shd w:val="clear" w:color="auto" w:fill="FFFFFF"/>
                <w:lang w:val="kk-KZ" w:eastAsia="en-US"/>
              </w:rPr>
            </w:pPr>
            <w:r w:rsidRPr="00B7219B">
              <w:rPr>
                <w:rFonts w:eastAsiaTheme="minorHAnsi"/>
                <w:sz w:val="28"/>
                <w:szCs w:val="28"/>
                <w:shd w:val="clear" w:color="auto" w:fill="FFFFFF"/>
                <w:lang w:val="kk-KZ" w:eastAsia="en-US"/>
              </w:rPr>
              <w:t>қоршаған орта туралы дамуында бұзылыстар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rFonts w:eastAsiaTheme="minorHAnsi"/>
                <w:sz w:val="28"/>
                <w:szCs w:val="28"/>
                <w:lang w:val="kk-KZ" w:eastAsia="en-US"/>
              </w:rPr>
            </w:pPr>
            <w:r w:rsidRPr="00B7219B">
              <w:rPr>
                <w:rFonts w:eastAsiaTheme="minorHAnsi"/>
                <w:sz w:val="28"/>
                <w:szCs w:val="28"/>
                <w:lang w:val="kk-KZ" w:eastAsia="en-US"/>
              </w:rPr>
              <w:t>көру қабілеті бұзылған</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rFonts w:eastAsiaTheme="minorHAnsi"/>
                <w:sz w:val="28"/>
                <w:szCs w:val="28"/>
                <w:lang w:val="kk-KZ" w:eastAsia="en-US"/>
              </w:rPr>
            </w:pPr>
            <w:r w:rsidRPr="00B7219B">
              <w:rPr>
                <w:rFonts w:eastAsiaTheme="minorHAnsi"/>
                <w:sz w:val="28"/>
                <w:szCs w:val="28"/>
                <w:lang w:val="kk-KZ" w:eastAsia="en-US"/>
              </w:rPr>
              <w:t xml:space="preserve"> есту қабілеті бұзылған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rFonts w:eastAsiaTheme="minorHAnsi"/>
                <w:sz w:val="28"/>
                <w:szCs w:val="28"/>
                <w:lang w:val="kk-KZ" w:eastAsia="en-US"/>
              </w:rPr>
            </w:pPr>
            <w:r w:rsidRPr="00B7219B">
              <w:rPr>
                <w:rFonts w:eastAsiaTheme="minorHAnsi"/>
                <w:sz w:val="28"/>
                <w:szCs w:val="28"/>
                <w:lang w:val="kk-KZ" w:eastAsia="en-US"/>
              </w:rPr>
              <w:t>жүре алмайтын қабілеті</w:t>
            </w:r>
            <w:r w:rsidRPr="00B7219B">
              <w:rPr>
                <w:rFonts w:eastAsiaTheme="minorHAnsi"/>
                <w:sz w:val="28"/>
                <w:szCs w:val="28"/>
                <w:shd w:val="clear" w:color="auto" w:fill="FFFFFF"/>
                <w:lang w:val="kk-KZ" w:eastAsia="en-US"/>
              </w:rPr>
              <w:t>төмендігібайқалады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rFonts w:eastAsiaTheme="minorHAnsi"/>
                <w:sz w:val="28"/>
                <w:szCs w:val="28"/>
                <w:lang w:val="kk-KZ" w:eastAsia="en-US"/>
              </w:rPr>
            </w:pPr>
            <w:r w:rsidRPr="00B7219B">
              <w:rPr>
                <w:rFonts w:eastAsiaTheme="minorHAnsi"/>
                <w:sz w:val="28"/>
                <w:szCs w:val="28"/>
                <w:lang w:val="kk-KZ" w:eastAsia="en-US"/>
              </w:rPr>
              <w:t xml:space="preserve">сөйлей алмайтын </w:t>
            </w:r>
          </w:p>
        </w:tc>
      </w:tr>
    </w:tbl>
    <w:p w:rsidR="00B7219B" w:rsidRPr="00B7219B" w:rsidRDefault="00B7219B" w:rsidP="00F75E90">
      <w:pPr>
        <w:suppressAutoHyphens/>
        <w:spacing w:after="0" w:line="240" w:lineRule="auto"/>
        <w:ind w:left="142"/>
        <w:rPr>
          <w:rFonts w:ascii="Times New Roman" w:eastAsia="Calibri" w:hAnsi="Times New Roman" w:cs="Times New Roman"/>
          <w:sz w:val="28"/>
          <w:szCs w:val="28"/>
          <w:lang w:val="kk-KZ" w:eastAsia="ar-SA"/>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FB6B25" w:rsidRDefault="00B7219B" w:rsidP="00FB6B25">
            <w:pPr>
              <w:rPr>
                <w:b/>
                <w:sz w:val="28"/>
                <w:szCs w:val="28"/>
                <w:lang w:val="kk-KZ"/>
              </w:rPr>
            </w:pPr>
            <w:r w:rsidRPr="00B7219B">
              <w:rPr>
                <w:b/>
                <w:sz w:val="28"/>
                <w:szCs w:val="28"/>
                <w:lang w:val="en-US"/>
              </w:rPr>
              <w:t>V</w:t>
            </w:r>
            <w:r w:rsidR="00FB6B25">
              <w:rPr>
                <w:b/>
                <w:sz w:val="28"/>
                <w:szCs w:val="28"/>
                <w:lang w:val="kk-KZ"/>
              </w:rPr>
              <w:t>3</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Баланы зерттеу барысында нәрестенің  маңызды мәселесі неден байқалады?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сөйлеуді  зерттеу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нормальды баланың психикасынын сферасын зерттеу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интеллектті зерттеу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 xml:space="preserve">әлеуметік депривация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color w:val="000000"/>
                <w:sz w:val="28"/>
                <w:szCs w:val="28"/>
                <w:lang w:val="kk-KZ"/>
              </w:rPr>
            </w:pPr>
            <w:r w:rsidRPr="00B7219B">
              <w:rPr>
                <w:color w:val="000000"/>
                <w:sz w:val="28"/>
                <w:szCs w:val="28"/>
                <w:lang w:val="kk-KZ"/>
              </w:rPr>
              <w:t>дискомфорт</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аномальды балаларды оқыту және тәрбиелеу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нормальды баладан аномальдықты талдау</w:t>
            </w:r>
          </w:p>
        </w:tc>
      </w:tr>
    </w:tbl>
    <w:p w:rsidR="00B7219B" w:rsidRPr="00B7219B" w:rsidRDefault="00B7219B" w:rsidP="00FB6B25">
      <w:pPr>
        <w:suppressAutoHyphens/>
        <w:spacing w:after="0" w:line="240" w:lineRule="auto"/>
        <w:rPr>
          <w:rFonts w:ascii="Times New Roman" w:eastAsia="Calibri" w:hAnsi="Times New Roman" w:cs="Times New Roman"/>
          <w:sz w:val="28"/>
          <w:szCs w:val="28"/>
          <w:lang w:val="kk-KZ" w:eastAsia="ar-SA"/>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FB6B25" w:rsidRDefault="00B7219B" w:rsidP="00FB6B25">
            <w:pPr>
              <w:rPr>
                <w:b/>
                <w:sz w:val="28"/>
                <w:szCs w:val="28"/>
                <w:lang w:val="kk-KZ"/>
              </w:rPr>
            </w:pPr>
            <w:r w:rsidRPr="00B7219B">
              <w:rPr>
                <w:b/>
                <w:sz w:val="28"/>
                <w:szCs w:val="28"/>
                <w:lang w:val="en-US"/>
              </w:rPr>
              <w:t>V</w:t>
            </w:r>
            <w:r w:rsidR="00FB6B25">
              <w:rPr>
                <w:b/>
                <w:sz w:val="28"/>
                <w:szCs w:val="28"/>
                <w:lang w:val="kk-KZ"/>
              </w:rPr>
              <w:t>3</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Баланың даму тарихы туралы ииформация жииау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color w:val="000000"/>
                <w:sz w:val="28"/>
                <w:szCs w:val="28"/>
                <w:shd w:val="clear" w:color="auto" w:fill="FFFFFF"/>
                <w:lang w:val="en-US"/>
              </w:rPr>
            </w:pPr>
            <w:r w:rsidRPr="00B7219B">
              <w:rPr>
                <w:color w:val="000000"/>
                <w:sz w:val="28"/>
                <w:szCs w:val="28"/>
                <w:shd w:val="clear" w:color="auto" w:fill="FFFFFF"/>
              </w:rPr>
              <w:t>тест</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color w:val="000000"/>
                <w:sz w:val="28"/>
                <w:szCs w:val="28"/>
                <w:shd w:val="clear" w:color="auto" w:fill="FFFFFF"/>
                <w:lang w:val="en-US"/>
              </w:rPr>
            </w:pPr>
            <w:r w:rsidRPr="00B7219B">
              <w:rPr>
                <w:color w:val="000000"/>
                <w:sz w:val="28"/>
                <w:szCs w:val="28"/>
                <w:shd w:val="clear" w:color="auto" w:fill="FFFFFF"/>
              </w:rPr>
              <w:t>анализдеу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color w:val="000000"/>
                <w:sz w:val="28"/>
                <w:szCs w:val="28"/>
                <w:shd w:val="clear" w:color="auto" w:fill="FFFFFF"/>
                <w:lang w:val="en-US"/>
              </w:rPr>
            </w:pPr>
            <w:r w:rsidRPr="00B7219B">
              <w:rPr>
                <w:color w:val="000000"/>
                <w:sz w:val="28"/>
                <w:szCs w:val="28"/>
                <w:shd w:val="clear" w:color="auto" w:fill="FFFFFF"/>
              </w:rPr>
              <w:t>анамнез</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color w:val="000000"/>
                <w:sz w:val="28"/>
                <w:szCs w:val="28"/>
                <w:shd w:val="clear" w:color="auto" w:fill="FFFFFF"/>
                <w:lang w:val="en-US"/>
              </w:rPr>
            </w:pPr>
            <w:r w:rsidRPr="00B7219B">
              <w:rPr>
                <w:color w:val="000000"/>
                <w:sz w:val="28"/>
                <w:szCs w:val="28"/>
                <w:shd w:val="clear" w:color="auto" w:fill="FFFFFF"/>
              </w:rPr>
              <w:t>әңгіме</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rPr>
              <w:t>байқау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суреттеу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сипаттама</w:t>
            </w:r>
          </w:p>
        </w:tc>
      </w:tr>
    </w:tbl>
    <w:p w:rsidR="00B7219B" w:rsidRPr="00B7219B" w:rsidRDefault="00B7219B" w:rsidP="00FB6B25">
      <w:pPr>
        <w:suppressAutoHyphens/>
        <w:spacing w:after="0" w:line="240" w:lineRule="auto"/>
        <w:ind w:left="142"/>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FB6B25" w:rsidRDefault="00B7219B" w:rsidP="00FB6B25">
            <w:pPr>
              <w:rPr>
                <w:b/>
                <w:sz w:val="28"/>
                <w:szCs w:val="28"/>
                <w:lang w:val="kk-KZ"/>
              </w:rPr>
            </w:pPr>
            <w:r w:rsidRPr="00B7219B">
              <w:rPr>
                <w:b/>
                <w:sz w:val="28"/>
                <w:szCs w:val="28"/>
                <w:lang w:val="en-US"/>
              </w:rPr>
              <w:t>V</w:t>
            </w:r>
            <w:r w:rsidR="00FB6B25">
              <w:rPr>
                <w:b/>
                <w:sz w:val="28"/>
                <w:szCs w:val="28"/>
                <w:lang w:val="kk-KZ"/>
              </w:rPr>
              <w:t>3</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Арнайы психологияның зерттеу объектісі.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тәртібі бүзылған балалар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аномальдық балалар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дамуы артта қалған балалар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 xml:space="preserve"> сөйлеу бұзылысы бар балалар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 xml:space="preserve"> ақыл    ойы кем балалар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 xml:space="preserve"> нашар көретін балалар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 xml:space="preserve"> Арнайы психологияның зерттеу объектісі.</w:t>
            </w:r>
          </w:p>
        </w:tc>
      </w:tr>
    </w:tbl>
    <w:p w:rsidR="00B7219B" w:rsidRPr="00B7219B" w:rsidRDefault="00B7219B" w:rsidP="00FB6B25">
      <w:pPr>
        <w:suppressAutoHyphens/>
        <w:spacing w:after="0" w:line="240" w:lineRule="auto"/>
        <w:rPr>
          <w:rFonts w:ascii="Times New Roman" w:eastAsia="Calibri" w:hAnsi="Times New Roman" w:cs="Times New Roman"/>
          <w:sz w:val="28"/>
          <w:szCs w:val="28"/>
          <w:lang w:val="kk-KZ" w:eastAsia="ar-SA"/>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FB6B25" w:rsidRDefault="00B7219B" w:rsidP="00FB6B25">
            <w:pPr>
              <w:rPr>
                <w:b/>
                <w:sz w:val="28"/>
                <w:szCs w:val="28"/>
                <w:lang w:val="kk-KZ"/>
              </w:rPr>
            </w:pPr>
            <w:r w:rsidRPr="00B7219B">
              <w:rPr>
                <w:b/>
                <w:sz w:val="28"/>
                <w:szCs w:val="28"/>
                <w:lang w:val="en-US"/>
              </w:rPr>
              <w:t>V</w:t>
            </w:r>
            <w:r w:rsidR="00FB6B25">
              <w:rPr>
                <w:b/>
                <w:sz w:val="28"/>
                <w:szCs w:val="28"/>
                <w:lang w:val="kk-KZ"/>
              </w:rPr>
              <w:t>3</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Тәрбиелеуі қиын балалардың пайда болу себептері.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 xml:space="preserve">интеллекттің болмауы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психикалық қайшылықтары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color w:val="000000"/>
                <w:sz w:val="28"/>
                <w:szCs w:val="28"/>
                <w:shd w:val="clear" w:color="auto" w:fill="FFFFFF"/>
                <w:lang w:val="kk-KZ"/>
              </w:rPr>
            </w:pPr>
            <w:r w:rsidRPr="00B7219B">
              <w:rPr>
                <w:sz w:val="28"/>
                <w:szCs w:val="28"/>
                <w:lang w:val="kk-KZ"/>
              </w:rPr>
              <w:t>отбасы қиыншылықтары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 xml:space="preserve"> диверенциялық</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ортаның қатысы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 xml:space="preserve"> конвергенциялық</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физиологиялық жетіспеушілігі</w:t>
            </w:r>
          </w:p>
        </w:tc>
      </w:tr>
    </w:tbl>
    <w:p w:rsidR="00B7219B" w:rsidRPr="00B7219B" w:rsidRDefault="00B7219B" w:rsidP="00B7219B">
      <w:pPr>
        <w:spacing w:after="0" w:line="240" w:lineRule="auto"/>
        <w:jc w:val="both"/>
        <w:rPr>
          <w:rFonts w:ascii="Times New Roman" w:eastAsia="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FB6B25" w:rsidRDefault="00B7219B" w:rsidP="00FB6B25">
            <w:pPr>
              <w:rPr>
                <w:b/>
                <w:sz w:val="28"/>
                <w:szCs w:val="28"/>
                <w:lang w:val="kk-KZ"/>
              </w:rPr>
            </w:pPr>
            <w:r w:rsidRPr="00B7219B">
              <w:rPr>
                <w:b/>
                <w:sz w:val="28"/>
                <w:szCs w:val="28"/>
                <w:lang w:val="en-US"/>
              </w:rPr>
              <w:t>V</w:t>
            </w:r>
            <w:r w:rsidR="00FB6B25">
              <w:rPr>
                <w:b/>
                <w:sz w:val="28"/>
                <w:szCs w:val="28"/>
                <w:lang w:val="kk-KZ"/>
              </w:rPr>
              <w:t>3</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Эксперимент    жаны, ол</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rPr>
              <w:t>протокол</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ж</w:t>
            </w:r>
            <w:r w:rsidRPr="00B7219B">
              <w:rPr>
                <w:color w:val="000000"/>
                <w:sz w:val="28"/>
                <w:szCs w:val="28"/>
                <w:shd w:val="clear" w:color="auto" w:fill="FFFFFF"/>
              </w:rPr>
              <w:t>оспар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жұмыс</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color w:val="000000"/>
                <w:sz w:val="28"/>
                <w:szCs w:val="28"/>
                <w:shd w:val="clear" w:color="auto" w:fill="FFFFFF"/>
                <w:lang w:val="kk-KZ"/>
              </w:rPr>
            </w:pPr>
            <w:r w:rsidRPr="00B7219B">
              <w:rPr>
                <w:color w:val="000000"/>
                <w:sz w:val="28"/>
                <w:szCs w:val="28"/>
                <w:shd w:val="clear" w:color="auto" w:fill="FFFFFF"/>
                <w:lang w:val="kk-KZ"/>
              </w:rPr>
              <w:t>сөз</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color w:val="000000"/>
                <w:sz w:val="28"/>
                <w:szCs w:val="28"/>
                <w:shd w:val="clear" w:color="auto" w:fill="FFFFFF"/>
                <w:lang w:val="en-US"/>
              </w:rPr>
            </w:pPr>
            <w:r w:rsidRPr="00B7219B">
              <w:rPr>
                <w:color w:val="000000"/>
                <w:sz w:val="28"/>
                <w:szCs w:val="28"/>
                <w:shd w:val="clear" w:color="auto" w:fill="FFFFFF"/>
              </w:rPr>
              <w:t>қатынас</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color w:val="000000"/>
                <w:sz w:val="28"/>
                <w:szCs w:val="28"/>
                <w:shd w:val="clear" w:color="auto" w:fill="FFFFFF"/>
                <w:lang w:val="en-US"/>
              </w:rPr>
            </w:pPr>
            <w:r w:rsidRPr="00B7219B">
              <w:rPr>
                <w:color w:val="000000"/>
                <w:sz w:val="28"/>
                <w:szCs w:val="28"/>
                <w:shd w:val="clear" w:color="auto" w:fill="FFFFFF"/>
              </w:rPr>
              <w:t>көмек</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color w:val="000000"/>
                <w:sz w:val="28"/>
                <w:szCs w:val="28"/>
                <w:shd w:val="clear" w:color="auto" w:fill="FFFFFF"/>
                <w:lang w:val="en-US"/>
              </w:rPr>
            </w:pPr>
            <w:r w:rsidRPr="00B7219B">
              <w:rPr>
                <w:color w:val="000000"/>
                <w:sz w:val="28"/>
                <w:szCs w:val="28"/>
                <w:shd w:val="clear" w:color="auto" w:fill="FFFFFF"/>
              </w:rPr>
              <w:t>ойын</w:t>
            </w:r>
          </w:p>
        </w:tc>
      </w:tr>
    </w:tbl>
    <w:p w:rsidR="00B7219B" w:rsidRPr="00B7219B" w:rsidRDefault="00B7219B" w:rsidP="00B7219B">
      <w:pPr>
        <w:spacing w:after="0" w:line="240" w:lineRule="auto"/>
        <w:rPr>
          <w:rFonts w:ascii="Times New Roman" w:hAnsi="Times New Roman" w:cs="Times New Roman"/>
          <w:color w:val="000000"/>
          <w:sz w:val="28"/>
          <w:szCs w:val="28"/>
          <w:shd w:val="clear" w:color="auto" w:fill="FFFFFF"/>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FB6B25" w:rsidRDefault="00B7219B" w:rsidP="00FB6B25">
            <w:pPr>
              <w:rPr>
                <w:b/>
                <w:sz w:val="28"/>
                <w:szCs w:val="28"/>
                <w:lang w:val="kk-KZ"/>
              </w:rPr>
            </w:pPr>
            <w:r w:rsidRPr="00B7219B">
              <w:rPr>
                <w:b/>
                <w:sz w:val="28"/>
                <w:szCs w:val="28"/>
                <w:lang w:val="en-US"/>
              </w:rPr>
              <w:t>V</w:t>
            </w:r>
            <w:r w:rsidR="00FB6B25">
              <w:rPr>
                <w:b/>
                <w:sz w:val="28"/>
                <w:szCs w:val="28"/>
                <w:lang w:val="kk-KZ"/>
              </w:rPr>
              <w:t>3</w:t>
            </w:r>
          </w:p>
        </w:tc>
        <w:tc>
          <w:tcPr>
            <w:tcW w:w="8329" w:type="dxa"/>
          </w:tcPr>
          <w:p w:rsidR="00B7219B" w:rsidRPr="00B7219B" w:rsidRDefault="00B7219B" w:rsidP="00B7219B">
            <w:pPr>
              <w:rPr>
                <w:sz w:val="28"/>
                <w:szCs w:val="28"/>
                <w:lang w:val="kk-KZ"/>
              </w:rPr>
            </w:pPr>
            <w:r w:rsidRPr="00B7219B">
              <w:rPr>
                <w:sz w:val="28"/>
                <w:szCs w:val="28"/>
                <w:lang w:val="kk-KZ"/>
              </w:rPr>
              <w:t>Қабілеттердің  диагностикасы  қандай  жағдайда  жүргізіледі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sz w:val="28"/>
                <w:szCs w:val="28"/>
                <w:lang w:val="kk-KZ"/>
              </w:rPr>
            </w:pPr>
            <w:r w:rsidRPr="00B7219B">
              <w:rPr>
                <w:sz w:val="28"/>
                <w:szCs w:val="28"/>
                <w:lang w:val="kk-KZ"/>
              </w:rPr>
              <w:t>кәсіптік  бағдар беруде</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 xml:space="preserve"> кеңес  беру  мақсатымен</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 xml:space="preserve">кадрларды    іріктеуде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барлық  көрсетілген  жағдайда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жұмыс  орындарын жөндеуде</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науқасты  диагностикалау  үшін</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Қабілеттердің  диагностикасы  қандай  жағдайда  жүргізіледі</w:t>
            </w:r>
          </w:p>
        </w:tc>
      </w:tr>
    </w:tbl>
    <w:p w:rsidR="00B7219B" w:rsidRPr="00B7219B" w:rsidRDefault="00B7219B" w:rsidP="00B7219B">
      <w:pPr>
        <w:spacing w:after="0" w:line="240" w:lineRule="auto"/>
        <w:rPr>
          <w:rFonts w:ascii="Times New Roman" w:hAnsi="Times New Roman" w:cs="Times New Roman"/>
          <w:color w:val="000000"/>
          <w:sz w:val="28"/>
          <w:szCs w:val="28"/>
          <w:shd w:val="clear" w:color="auto" w:fill="FFFFFF"/>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FB6B25" w:rsidRDefault="00B7219B" w:rsidP="00FB6B25">
            <w:pPr>
              <w:rPr>
                <w:b/>
                <w:sz w:val="28"/>
                <w:szCs w:val="28"/>
                <w:lang w:val="kk-KZ"/>
              </w:rPr>
            </w:pPr>
            <w:r w:rsidRPr="00B7219B">
              <w:rPr>
                <w:b/>
                <w:sz w:val="28"/>
                <w:szCs w:val="28"/>
                <w:lang w:val="en-US"/>
              </w:rPr>
              <w:t>V</w:t>
            </w:r>
            <w:r w:rsidR="00FB6B25">
              <w:rPr>
                <w:b/>
                <w:sz w:val="28"/>
                <w:szCs w:val="28"/>
                <w:lang w:val="kk-KZ"/>
              </w:rPr>
              <w:t>3</w:t>
            </w:r>
          </w:p>
        </w:tc>
        <w:tc>
          <w:tcPr>
            <w:tcW w:w="8329" w:type="dxa"/>
          </w:tcPr>
          <w:p w:rsidR="00B7219B" w:rsidRPr="00B7219B" w:rsidRDefault="00B7219B" w:rsidP="00B7219B">
            <w:pPr>
              <w:rPr>
                <w:sz w:val="28"/>
                <w:szCs w:val="28"/>
                <w:lang w:val="kk-KZ"/>
              </w:rPr>
            </w:pPr>
            <w:r w:rsidRPr="00B7219B">
              <w:rPr>
                <w:sz w:val="28"/>
                <w:szCs w:val="28"/>
                <w:lang w:val="kk-KZ"/>
              </w:rPr>
              <w:t>Ақыл-ойы кем балаларға арналған мектеп қалай аталады?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rPr>
                <w:sz w:val="28"/>
                <w:szCs w:val="28"/>
                <w:lang w:val="kk-KZ"/>
              </w:rPr>
            </w:pPr>
            <w:r w:rsidRPr="00B7219B">
              <w:rPr>
                <w:sz w:val="28"/>
                <w:szCs w:val="28"/>
                <w:lang w:val="kk-KZ"/>
              </w:rPr>
              <w:t xml:space="preserve">арнайы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 xml:space="preserve">қосалқы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rPr>
                <w:sz w:val="28"/>
                <w:szCs w:val="28"/>
                <w:lang w:val="kk-KZ"/>
              </w:rPr>
            </w:pPr>
            <w:r w:rsidRPr="00B7219B">
              <w:rPr>
                <w:sz w:val="28"/>
                <w:szCs w:val="28"/>
                <w:lang w:val="kk-KZ"/>
              </w:rPr>
              <w:t>арнаулы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жалпы білім беру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rPr>
                <w:sz w:val="28"/>
                <w:szCs w:val="28"/>
                <w:lang w:val="kk-KZ"/>
              </w:rPr>
            </w:pPr>
            <w:r w:rsidRPr="00B7219B">
              <w:rPr>
                <w:sz w:val="28"/>
                <w:szCs w:val="28"/>
                <w:lang w:val="kk-KZ"/>
              </w:rPr>
              <w:t>гуманитарлық</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бастауыш</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rPr>
                <w:sz w:val="28"/>
                <w:szCs w:val="28"/>
                <w:lang w:val="kk-KZ"/>
              </w:rPr>
            </w:pPr>
            <w:r w:rsidRPr="00B7219B">
              <w:rPr>
                <w:sz w:val="28"/>
                <w:szCs w:val="28"/>
                <w:lang w:val="kk-KZ"/>
              </w:rPr>
              <w:t>кәсіптік</w:t>
            </w:r>
          </w:p>
        </w:tc>
      </w:tr>
    </w:tbl>
    <w:p w:rsidR="00B7219B" w:rsidRPr="00B7219B" w:rsidRDefault="00B7219B" w:rsidP="00B7219B">
      <w:pPr>
        <w:spacing w:after="0" w:line="240" w:lineRule="auto"/>
        <w:rPr>
          <w:rFonts w:ascii="Times New Roman" w:hAnsi="Times New Roman" w:cs="Times New Roman"/>
          <w:color w:val="000000"/>
          <w:sz w:val="28"/>
          <w:szCs w:val="28"/>
          <w:shd w:val="clear" w:color="auto" w:fill="FFFFFF"/>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FB6B25" w:rsidRDefault="00B7219B" w:rsidP="00FB6B25">
            <w:pPr>
              <w:rPr>
                <w:b/>
                <w:sz w:val="28"/>
                <w:szCs w:val="28"/>
                <w:lang w:val="kk-KZ"/>
              </w:rPr>
            </w:pPr>
            <w:r w:rsidRPr="00B7219B">
              <w:rPr>
                <w:b/>
                <w:sz w:val="28"/>
                <w:szCs w:val="28"/>
                <w:lang w:val="en-US"/>
              </w:rPr>
              <w:t>V</w:t>
            </w:r>
            <w:r w:rsidR="00FB6B25">
              <w:rPr>
                <w:b/>
                <w:sz w:val="28"/>
                <w:szCs w:val="28"/>
                <w:lang w:val="kk-KZ"/>
              </w:rPr>
              <w:t>3</w:t>
            </w:r>
          </w:p>
        </w:tc>
        <w:tc>
          <w:tcPr>
            <w:tcW w:w="8329"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Тақырыптық педагогикалық кеңес дайындығы мынадай бірнеше шаралардан тұрады: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1</w:t>
            </w:r>
          </w:p>
        </w:tc>
        <w:tc>
          <w:tcPr>
            <w:tcW w:w="8329"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Әлеуметтік жетімдіктің алдын-ала шараларын жүргізетін әлеуметтік педагогтар мен психологтарды дайындау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Егер талқыланатын мәселе дефектологтар үшін жаңа болса, онда семинар ұйымдастырып, талқыланатын мәселенің шешімін сараптау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Ата-аналар мен балалардың нашақорлығына жол бермеу мақсатындағы шараны өткізу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Жасөспірімдерге арналған кеңес беру орталықтарының тәжірибесімен танысу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Отбасылық үлгісіндегі балалар үйінің тәжірибесімен танысу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Педагог мамандарды қайта даярлау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Жаңа мәселе төңірегіндегі жұмыс жасау міндеті жүктелетін топ құру</w:t>
            </w:r>
          </w:p>
        </w:tc>
      </w:tr>
    </w:tbl>
    <w:p w:rsidR="00B7219B" w:rsidRPr="00B7219B" w:rsidRDefault="00B7219B" w:rsidP="00B7219B">
      <w:pPr>
        <w:spacing w:after="0" w:line="240" w:lineRule="auto"/>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FB6B25" w:rsidRDefault="00445732" w:rsidP="00FB6B25">
            <w:pPr>
              <w:rPr>
                <w:b/>
                <w:sz w:val="28"/>
                <w:szCs w:val="28"/>
                <w:lang w:val="kk-KZ"/>
              </w:rPr>
            </w:pPr>
            <w:r w:rsidRPr="00B7219B">
              <w:rPr>
                <w:b/>
                <w:sz w:val="28"/>
                <w:szCs w:val="28"/>
                <w:lang w:val="en-US"/>
              </w:rPr>
              <w:t>V</w:t>
            </w:r>
            <w:r>
              <w:rPr>
                <w:b/>
                <w:sz w:val="28"/>
                <w:szCs w:val="28"/>
                <w:lang w:val="kk-KZ"/>
              </w:rPr>
              <w:t>3</w:t>
            </w:r>
          </w:p>
        </w:tc>
        <w:tc>
          <w:tcPr>
            <w:tcW w:w="8329"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Арнайы мектепте ұйымдастырылатын тәрбие жұмысының қалыптастыру кезеңіне жатады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Тәрбие жұмысын ұжыммен жоспарлау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Жоспарланған тәрбие жұмысын жүргізу мерзімінің ұзақтығы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Пәнді анықтау және оны жүргізудегі уақыт мерзімінің ұзақтығы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Тәрбие жұмысы жоспарын рәсімдеу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Жүргізілетін тәрбие жұмысының нәтижелерін алдын ала болжау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Диагностика</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Тәрбие жұмысының мазмұнын таңдау</w:t>
            </w:r>
          </w:p>
        </w:tc>
      </w:tr>
    </w:tbl>
    <w:p w:rsidR="00B7219B" w:rsidRPr="00B7219B" w:rsidRDefault="00B7219B" w:rsidP="00B7219B">
      <w:pPr>
        <w:tabs>
          <w:tab w:val="left" w:pos="708"/>
        </w:tabs>
        <w:spacing w:after="0" w:line="240" w:lineRule="auto"/>
        <w:jc w:val="both"/>
        <w:rPr>
          <w:rFonts w:ascii="Times New Roman" w:eastAsia="Calibri"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FB6B25" w:rsidRDefault="00B7219B" w:rsidP="00FB6B25">
            <w:pPr>
              <w:rPr>
                <w:b/>
                <w:sz w:val="28"/>
                <w:szCs w:val="28"/>
                <w:lang w:val="kk-KZ"/>
              </w:rPr>
            </w:pPr>
            <w:r w:rsidRPr="00B7219B">
              <w:rPr>
                <w:b/>
                <w:sz w:val="28"/>
                <w:szCs w:val="28"/>
                <w:lang w:val="en-US"/>
              </w:rPr>
              <w:t>V</w:t>
            </w:r>
            <w:r w:rsidR="00FB6B25">
              <w:rPr>
                <w:b/>
                <w:sz w:val="28"/>
                <w:szCs w:val="28"/>
                <w:lang w:val="kk-KZ"/>
              </w:rPr>
              <w:t>3</w:t>
            </w:r>
          </w:p>
        </w:tc>
        <w:tc>
          <w:tcPr>
            <w:tcW w:w="8329"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Арнайы мектептерде әдістемелік бірлестікке жетекшілік міндеті мынаған жүктеледі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Логопедке</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Тәрбие  аясындағы педагогтардың  кәсіби әрекетін арттыруды ұйымдастырушыға</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Дефектологқа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Жоғары сынып мұғаліміне</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Тәрбие жұмысының жетекшісіне</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Әлеуметтік педагогқа</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Мектеп директорының оқу – тәрбие ісі жөніндегі орынбасарына</w:t>
            </w:r>
          </w:p>
        </w:tc>
      </w:tr>
    </w:tbl>
    <w:p w:rsidR="00B7219B" w:rsidRPr="00B7219B" w:rsidRDefault="00B7219B" w:rsidP="00B7219B">
      <w:pPr>
        <w:tabs>
          <w:tab w:val="left" w:pos="708"/>
        </w:tabs>
        <w:spacing w:after="0" w:line="240" w:lineRule="auto"/>
        <w:jc w:val="both"/>
        <w:rPr>
          <w:rFonts w:ascii="Times New Roman" w:eastAsia="Calibri"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445732" w:rsidRDefault="00445732" w:rsidP="00B7219B">
            <w:pPr>
              <w:rPr>
                <w:b/>
                <w:sz w:val="28"/>
                <w:szCs w:val="28"/>
                <w:lang w:val="kk-KZ"/>
              </w:rPr>
            </w:pPr>
            <w:r>
              <w:rPr>
                <w:b/>
                <w:sz w:val="28"/>
                <w:szCs w:val="28"/>
                <w:lang w:val="en-US"/>
              </w:rPr>
              <w:t>V</w:t>
            </w:r>
            <w:r>
              <w:rPr>
                <w:b/>
                <w:sz w:val="28"/>
                <w:szCs w:val="28"/>
                <w:lang w:val="kk-KZ"/>
              </w:rPr>
              <w:t>3</w:t>
            </w:r>
          </w:p>
        </w:tc>
        <w:tc>
          <w:tcPr>
            <w:tcW w:w="8329"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Ерекше қажеттілігі бар баланы физиологиялық ерекшеліктеріне қарастырылатын әдіс түрі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tabs>
                <w:tab w:val="left" w:pos="708"/>
              </w:tabs>
              <w:jc w:val="both"/>
              <w:rPr>
                <w:rFonts w:eastAsia="Calibri"/>
                <w:color w:val="008000"/>
                <w:sz w:val="28"/>
                <w:szCs w:val="28"/>
                <w:lang w:val="en-GB" w:eastAsia="en-US"/>
              </w:rPr>
            </w:pPr>
            <w:r w:rsidRPr="00B7219B">
              <w:rPr>
                <w:rFonts w:eastAsia="Calibri"/>
                <w:sz w:val="28"/>
                <w:szCs w:val="28"/>
                <w:lang w:val="en-GB" w:eastAsia="en-US"/>
              </w:rPr>
              <w:t>Субъективті</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008000"/>
                <w:sz w:val="28"/>
                <w:szCs w:val="28"/>
                <w:lang w:val="en-GB" w:eastAsia="en-US"/>
              </w:rPr>
            </w:pPr>
            <w:r w:rsidRPr="00B7219B">
              <w:rPr>
                <w:rFonts w:eastAsia="Calibri"/>
                <w:sz w:val="28"/>
                <w:szCs w:val="28"/>
                <w:lang w:val="en-GB" w:eastAsia="en-US"/>
              </w:rPr>
              <w:t>Жүйелік</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008000"/>
                <w:sz w:val="28"/>
                <w:szCs w:val="28"/>
                <w:lang w:val="en-GB" w:eastAsia="en-US"/>
              </w:rPr>
            </w:pPr>
            <w:r w:rsidRPr="00B7219B">
              <w:rPr>
                <w:rFonts w:eastAsia="Calibri"/>
                <w:sz w:val="28"/>
                <w:szCs w:val="28"/>
                <w:lang w:val="en-GB" w:eastAsia="en-US"/>
              </w:rPr>
              <w:t>Кешенді</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FF0000"/>
                <w:sz w:val="28"/>
                <w:szCs w:val="28"/>
                <w:lang w:val="en-GB" w:eastAsia="en-US"/>
              </w:rPr>
            </w:pPr>
            <w:r w:rsidRPr="00B7219B">
              <w:rPr>
                <w:rFonts w:eastAsia="Calibri"/>
                <w:sz w:val="28"/>
                <w:szCs w:val="28"/>
                <w:lang w:val="en-GB" w:eastAsia="en-US"/>
              </w:rPr>
              <w:t>Дербес</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FF0000"/>
                <w:sz w:val="28"/>
                <w:szCs w:val="28"/>
                <w:lang w:val="en-GB" w:eastAsia="en-US"/>
              </w:rPr>
            </w:pPr>
            <w:r w:rsidRPr="00B7219B">
              <w:rPr>
                <w:rFonts w:eastAsia="Calibri"/>
                <w:sz w:val="28"/>
                <w:szCs w:val="28"/>
                <w:lang w:val="en-GB" w:eastAsia="en-US"/>
              </w:rPr>
              <w:t>Әрекеттік</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tabs>
                <w:tab w:val="left" w:pos="708"/>
              </w:tabs>
              <w:jc w:val="both"/>
              <w:rPr>
                <w:rFonts w:eastAsia="Calibri"/>
                <w:color w:val="FF0000"/>
                <w:sz w:val="28"/>
                <w:szCs w:val="28"/>
                <w:lang w:val="en-GB" w:eastAsia="en-US"/>
              </w:rPr>
            </w:pPr>
            <w:r w:rsidRPr="00B7219B">
              <w:rPr>
                <w:rFonts w:eastAsia="Calibri"/>
                <w:sz w:val="28"/>
                <w:szCs w:val="28"/>
                <w:lang w:val="en-GB" w:eastAsia="en-US"/>
              </w:rPr>
              <w:t>Сомалық</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lastRenderedPageBreak/>
              <w:t>0</w:t>
            </w:r>
          </w:p>
        </w:tc>
        <w:tc>
          <w:tcPr>
            <w:tcW w:w="8329" w:type="dxa"/>
          </w:tcPr>
          <w:p w:rsidR="00B7219B" w:rsidRPr="00B7219B" w:rsidRDefault="00B7219B" w:rsidP="00B7219B">
            <w:pPr>
              <w:tabs>
                <w:tab w:val="left" w:pos="708"/>
              </w:tabs>
              <w:jc w:val="both"/>
              <w:rPr>
                <w:rFonts w:eastAsia="Calibri"/>
                <w:color w:val="FF0000"/>
                <w:sz w:val="28"/>
                <w:szCs w:val="28"/>
                <w:lang w:val="en-GB" w:eastAsia="en-US"/>
              </w:rPr>
            </w:pPr>
            <w:r w:rsidRPr="00B7219B">
              <w:rPr>
                <w:rFonts w:eastAsia="Calibri"/>
                <w:sz w:val="28"/>
                <w:szCs w:val="28"/>
                <w:lang w:val="en-GB" w:eastAsia="en-US"/>
              </w:rPr>
              <w:t>Қарапайым</w:t>
            </w:r>
          </w:p>
        </w:tc>
      </w:tr>
    </w:tbl>
    <w:p w:rsidR="00B7219B" w:rsidRPr="00B7219B" w:rsidRDefault="00B7219B" w:rsidP="00B7219B">
      <w:pPr>
        <w:tabs>
          <w:tab w:val="left" w:pos="708"/>
        </w:tabs>
        <w:spacing w:after="0" w:line="240" w:lineRule="auto"/>
        <w:jc w:val="both"/>
        <w:rPr>
          <w:rFonts w:ascii="Times New Roman" w:eastAsia="Calibri"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FB6B25" w:rsidRDefault="00B7219B" w:rsidP="00FB6B25">
            <w:pPr>
              <w:rPr>
                <w:b/>
                <w:sz w:val="28"/>
                <w:szCs w:val="28"/>
                <w:lang w:val="kk-KZ"/>
              </w:rPr>
            </w:pPr>
            <w:r w:rsidRPr="00B7219B">
              <w:rPr>
                <w:b/>
                <w:sz w:val="28"/>
                <w:szCs w:val="28"/>
                <w:lang w:val="en-US"/>
              </w:rPr>
              <w:t>V</w:t>
            </w:r>
            <w:r w:rsidR="00FB6B25">
              <w:rPr>
                <w:b/>
                <w:sz w:val="28"/>
                <w:szCs w:val="28"/>
                <w:lang w:val="kk-KZ"/>
              </w:rPr>
              <w:t>3</w:t>
            </w:r>
          </w:p>
        </w:tc>
        <w:tc>
          <w:tcPr>
            <w:tcW w:w="8329"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Мүмкіндігі шектеулі балаларды жеке басын дамыту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 xml:space="preserve">құрбыларымен дұрыс қарым- қатынастарды қалыптастыру </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 xml:space="preserve">Эстетика ”, “ұстамдылық”, “парыз”, “кісілік” ұңымдарын қалыптастыру </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оқу үрдісі  мен еңбек етуді бақылау әрекеттерін қалыптастыру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Комуникативті әрекеттерді негізгі үлгілерімен танысу</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тәртіп мәдениетіне  қажет сапаларды қалыптастыру</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 xml:space="preserve">баланың қоғамдағы  даралығын айқындаушы әрекеттерді реттеуші ережелерді түсіндіру </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балада қоғамға қажеттілік сенімін дамыту“</w:t>
            </w:r>
          </w:p>
        </w:tc>
      </w:tr>
    </w:tbl>
    <w:p w:rsidR="00B7219B" w:rsidRPr="00B7219B" w:rsidRDefault="00B7219B" w:rsidP="00B7219B">
      <w:pPr>
        <w:tabs>
          <w:tab w:val="left" w:pos="708"/>
        </w:tabs>
        <w:spacing w:after="0" w:line="240" w:lineRule="auto"/>
        <w:jc w:val="both"/>
        <w:rPr>
          <w:rFonts w:ascii="Times New Roman" w:eastAsia="Calibri"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9F5D33" w:rsidTr="000E104E">
        <w:tc>
          <w:tcPr>
            <w:tcW w:w="817" w:type="dxa"/>
          </w:tcPr>
          <w:p w:rsidR="00B7219B" w:rsidRPr="00445732" w:rsidRDefault="00445732" w:rsidP="00B7219B">
            <w:pPr>
              <w:rPr>
                <w:b/>
                <w:sz w:val="28"/>
                <w:szCs w:val="28"/>
                <w:lang w:val="kk-KZ"/>
              </w:rPr>
            </w:pPr>
            <w:r>
              <w:rPr>
                <w:b/>
                <w:sz w:val="28"/>
                <w:szCs w:val="28"/>
                <w:lang w:val="en-US"/>
              </w:rPr>
              <w:t>V</w:t>
            </w:r>
            <w:r>
              <w:rPr>
                <w:b/>
                <w:sz w:val="28"/>
                <w:szCs w:val="28"/>
                <w:lang w:val="kk-KZ"/>
              </w:rPr>
              <w:t>3</w:t>
            </w:r>
          </w:p>
        </w:tc>
        <w:tc>
          <w:tcPr>
            <w:tcW w:w="8329"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Жеке тұлға дамуындағы сапаны қалыптастыруға немесе теріс әсерлерді жеңе білу қабілеттерін дамытуға әсер ететін педагогикалық әдіс:</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Өзін –өзі тәрбиелеу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008000"/>
                <w:sz w:val="28"/>
                <w:szCs w:val="28"/>
                <w:lang w:val="en-GB" w:eastAsia="en-US"/>
              </w:rPr>
            </w:pPr>
            <w:r w:rsidRPr="00B7219B">
              <w:rPr>
                <w:rFonts w:eastAsia="Calibri"/>
                <w:sz w:val="28"/>
                <w:szCs w:val="28"/>
                <w:lang w:val="en-GB" w:eastAsia="en-US"/>
              </w:rPr>
              <w:t>Тәрбие</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008000"/>
                <w:sz w:val="28"/>
                <w:szCs w:val="28"/>
                <w:lang w:val="en-GB" w:eastAsia="en-US"/>
              </w:rPr>
            </w:pPr>
            <w:r w:rsidRPr="00B7219B">
              <w:rPr>
                <w:rFonts w:eastAsia="Calibri"/>
                <w:sz w:val="28"/>
                <w:szCs w:val="28"/>
                <w:lang w:val="en-GB" w:eastAsia="en-US"/>
              </w:rPr>
              <w:t>Оқыту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Тәрбиені түзету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FF0000"/>
                <w:sz w:val="28"/>
                <w:szCs w:val="28"/>
                <w:lang w:val="en-GB" w:eastAsia="en-US"/>
              </w:rPr>
            </w:pPr>
            <w:r w:rsidRPr="00B7219B">
              <w:rPr>
                <w:rFonts w:eastAsia="Calibri"/>
                <w:sz w:val="28"/>
                <w:szCs w:val="28"/>
                <w:lang w:eastAsia="en-US"/>
              </w:rPr>
              <w:t>Түзетушіліктәрбие</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tabs>
                <w:tab w:val="left" w:pos="708"/>
              </w:tabs>
              <w:jc w:val="both"/>
              <w:rPr>
                <w:rFonts w:eastAsia="Calibri"/>
                <w:color w:val="FF0000"/>
                <w:sz w:val="28"/>
                <w:szCs w:val="28"/>
                <w:lang w:val="en-GB" w:eastAsia="en-US"/>
              </w:rPr>
            </w:pPr>
            <w:r w:rsidRPr="00B7219B">
              <w:rPr>
                <w:rFonts w:eastAsia="Calibri"/>
                <w:sz w:val="28"/>
                <w:szCs w:val="28"/>
                <w:lang w:eastAsia="en-US"/>
              </w:rPr>
              <w:t>Тәрбиеніөзгертіп</w:t>
            </w:r>
            <w:r w:rsidRPr="00B7219B">
              <w:rPr>
                <w:rFonts w:eastAsia="Calibri"/>
                <w:sz w:val="28"/>
                <w:szCs w:val="28"/>
                <w:lang w:val="en-GB" w:eastAsia="en-US"/>
              </w:rPr>
              <w:t>,</w:t>
            </w:r>
            <w:r w:rsidRPr="00B7219B">
              <w:rPr>
                <w:rFonts w:eastAsia="Calibri"/>
                <w:sz w:val="28"/>
                <w:szCs w:val="28"/>
                <w:lang w:eastAsia="en-US"/>
              </w:rPr>
              <w:t>жақсарту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tabs>
                <w:tab w:val="left" w:pos="708"/>
              </w:tabs>
              <w:jc w:val="both"/>
              <w:rPr>
                <w:rFonts w:eastAsia="Calibri"/>
                <w:color w:val="FF0000"/>
                <w:sz w:val="28"/>
                <w:szCs w:val="28"/>
                <w:lang w:val="en-GB" w:eastAsia="en-US"/>
              </w:rPr>
            </w:pPr>
            <w:r w:rsidRPr="00B7219B">
              <w:rPr>
                <w:rFonts w:eastAsia="Calibri"/>
                <w:sz w:val="28"/>
                <w:szCs w:val="28"/>
                <w:lang w:eastAsia="en-US"/>
              </w:rPr>
              <w:t>Дамудыдиагностикалау</w:t>
            </w:r>
          </w:p>
        </w:tc>
      </w:tr>
    </w:tbl>
    <w:p w:rsidR="00B7219B" w:rsidRPr="00B7219B" w:rsidRDefault="00B7219B" w:rsidP="00B7219B">
      <w:pPr>
        <w:tabs>
          <w:tab w:val="left" w:pos="708"/>
        </w:tabs>
        <w:spacing w:after="0" w:line="240" w:lineRule="auto"/>
        <w:jc w:val="both"/>
        <w:rPr>
          <w:rFonts w:ascii="Times New Roman" w:eastAsia="Calibri" w:hAnsi="Times New Roman" w:cs="Times New Roman"/>
          <w:sz w:val="28"/>
          <w:szCs w:val="28"/>
          <w:lang w:val="kk-KZ"/>
        </w:rPr>
      </w:pPr>
    </w:p>
    <w:tbl>
      <w:tblPr>
        <w:tblStyle w:val="af0"/>
        <w:tblW w:w="0" w:type="auto"/>
        <w:tblLook w:val="04A0" w:firstRow="1" w:lastRow="0" w:firstColumn="1" w:lastColumn="0" w:noHBand="0" w:noVBand="1"/>
      </w:tblPr>
      <w:tblGrid>
        <w:gridCol w:w="817"/>
        <w:gridCol w:w="8329"/>
      </w:tblGrid>
      <w:tr w:rsidR="00B7219B" w:rsidRPr="00B7219B" w:rsidTr="000E104E">
        <w:tc>
          <w:tcPr>
            <w:tcW w:w="817" w:type="dxa"/>
          </w:tcPr>
          <w:p w:rsidR="00B7219B" w:rsidRPr="00445732" w:rsidRDefault="00445732" w:rsidP="00B7219B">
            <w:pPr>
              <w:rPr>
                <w:b/>
                <w:sz w:val="28"/>
                <w:szCs w:val="28"/>
                <w:lang w:val="kk-KZ"/>
              </w:rPr>
            </w:pPr>
            <w:r>
              <w:rPr>
                <w:b/>
                <w:sz w:val="28"/>
                <w:szCs w:val="28"/>
                <w:lang w:val="en-US"/>
              </w:rPr>
              <w:t>V</w:t>
            </w:r>
            <w:r>
              <w:rPr>
                <w:b/>
                <w:sz w:val="28"/>
                <w:szCs w:val="28"/>
                <w:lang w:val="kk-KZ"/>
              </w:rPr>
              <w:t>3</w:t>
            </w:r>
          </w:p>
        </w:tc>
        <w:tc>
          <w:tcPr>
            <w:tcW w:w="8329" w:type="dxa"/>
          </w:tcPr>
          <w:p w:rsidR="00B7219B" w:rsidRPr="00B7219B" w:rsidRDefault="00B7219B" w:rsidP="00B7219B">
            <w:pPr>
              <w:tabs>
                <w:tab w:val="left" w:pos="708"/>
              </w:tabs>
              <w:jc w:val="both"/>
              <w:outlineLvl w:val="0"/>
              <w:rPr>
                <w:rFonts w:eastAsia="Calibri"/>
                <w:sz w:val="28"/>
                <w:szCs w:val="28"/>
                <w:lang w:val="en-GB" w:eastAsia="en-US"/>
              </w:rPr>
            </w:pPr>
            <w:r w:rsidRPr="00B7219B">
              <w:rPr>
                <w:rFonts w:eastAsia="Calibri"/>
                <w:sz w:val="28"/>
                <w:szCs w:val="28"/>
                <w:lang w:val="en-GB" w:eastAsia="en-US"/>
              </w:rPr>
              <w:t>«</w:t>
            </w:r>
            <w:r w:rsidRPr="00B7219B">
              <w:rPr>
                <w:rFonts w:eastAsia="Calibri"/>
                <w:sz w:val="28"/>
                <w:szCs w:val="28"/>
                <w:lang w:eastAsia="en-US"/>
              </w:rPr>
              <w:t>Мәдениет</w:t>
            </w:r>
            <w:r w:rsidRPr="00B7219B">
              <w:rPr>
                <w:rFonts w:eastAsia="Calibri"/>
                <w:sz w:val="28"/>
                <w:szCs w:val="28"/>
                <w:lang w:val="en-GB" w:eastAsia="en-US"/>
              </w:rPr>
              <w:t xml:space="preserve">» </w:t>
            </w:r>
            <w:r w:rsidRPr="00B7219B">
              <w:rPr>
                <w:rFonts w:eastAsia="Calibri"/>
                <w:sz w:val="28"/>
                <w:szCs w:val="28"/>
                <w:lang w:eastAsia="en-US"/>
              </w:rPr>
              <w:t>сөзінлатынтіліненаударғандағымағынасы</w:t>
            </w:r>
            <w:r w:rsidRPr="00B7219B">
              <w:rPr>
                <w:rFonts w:eastAsia="Calibri"/>
                <w:sz w:val="28"/>
                <w:szCs w:val="28"/>
                <w:lang w:val="en-GB" w:eastAsia="en-US"/>
              </w:rPr>
              <w:t>:</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8329" w:type="dxa"/>
          </w:tcPr>
          <w:p w:rsidR="00B7219B" w:rsidRPr="00B7219B" w:rsidRDefault="00B7219B" w:rsidP="00B7219B">
            <w:pPr>
              <w:tabs>
                <w:tab w:val="left" w:pos="708"/>
              </w:tabs>
              <w:jc w:val="both"/>
              <w:rPr>
                <w:rFonts w:eastAsia="Calibri"/>
                <w:color w:val="008000"/>
                <w:sz w:val="28"/>
                <w:szCs w:val="28"/>
                <w:lang w:val="en-GB" w:eastAsia="en-US"/>
              </w:rPr>
            </w:pPr>
            <w:r w:rsidRPr="00B7219B">
              <w:rPr>
                <w:rFonts w:eastAsia="Calibri"/>
                <w:sz w:val="28"/>
                <w:szCs w:val="28"/>
                <w:lang w:val="en-GB" w:eastAsia="en-US"/>
              </w:rPr>
              <w:t>Дамыту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008000"/>
                <w:sz w:val="28"/>
                <w:szCs w:val="28"/>
                <w:lang w:val="en-GB" w:eastAsia="en-US"/>
              </w:rPr>
            </w:pPr>
            <w:r w:rsidRPr="00B7219B">
              <w:rPr>
                <w:rFonts w:eastAsia="Calibri"/>
                <w:sz w:val="28"/>
                <w:szCs w:val="28"/>
                <w:lang w:val="en-GB" w:eastAsia="en-US"/>
              </w:rPr>
              <w:t>Тәрбиелеу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8329" w:type="dxa"/>
          </w:tcPr>
          <w:p w:rsidR="00B7219B" w:rsidRPr="00B7219B" w:rsidRDefault="00B7219B" w:rsidP="00B7219B">
            <w:pPr>
              <w:tabs>
                <w:tab w:val="left" w:pos="708"/>
              </w:tabs>
              <w:jc w:val="both"/>
              <w:rPr>
                <w:rFonts w:eastAsia="Calibri"/>
                <w:color w:val="008000"/>
                <w:sz w:val="28"/>
                <w:szCs w:val="28"/>
                <w:lang w:val="en-GB" w:eastAsia="en-US"/>
              </w:rPr>
            </w:pPr>
            <w:r w:rsidRPr="00B7219B">
              <w:rPr>
                <w:rFonts w:eastAsia="Calibri"/>
                <w:sz w:val="28"/>
                <w:szCs w:val="28"/>
                <w:lang w:val="en-GB" w:eastAsia="en-US"/>
              </w:rPr>
              <w:t>Білім беру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FF0000"/>
                <w:sz w:val="28"/>
                <w:szCs w:val="28"/>
                <w:lang w:val="en-US" w:eastAsia="en-US"/>
              </w:rPr>
            </w:pPr>
            <w:r w:rsidRPr="00B7219B">
              <w:rPr>
                <w:rFonts w:eastAsia="Calibri"/>
                <w:sz w:val="28"/>
                <w:szCs w:val="28"/>
                <w:lang w:eastAsia="en-US"/>
              </w:rPr>
              <w:t>Норма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8329" w:type="dxa"/>
          </w:tcPr>
          <w:p w:rsidR="00B7219B" w:rsidRPr="00B7219B" w:rsidRDefault="00B7219B" w:rsidP="00B7219B">
            <w:pPr>
              <w:tabs>
                <w:tab w:val="left" w:pos="708"/>
              </w:tabs>
              <w:jc w:val="both"/>
              <w:rPr>
                <w:rFonts w:eastAsia="Calibri"/>
                <w:color w:val="FF0000"/>
                <w:sz w:val="28"/>
                <w:szCs w:val="28"/>
                <w:lang w:val="en-US" w:eastAsia="en-US"/>
              </w:rPr>
            </w:pPr>
            <w:r w:rsidRPr="00B7219B">
              <w:rPr>
                <w:rFonts w:eastAsia="Calibri"/>
                <w:sz w:val="28"/>
                <w:szCs w:val="28"/>
                <w:lang w:eastAsia="en-US"/>
              </w:rPr>
              <w:t>Әрекет</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tabs>
                <w:tab w:val="left" w:pos="708"/>
              </w:tabs>
              <w:jc w:val="both"/>
              <w:rPr>
                <w:rFonts w:eastAsia="Calibri"/>
                <w:color w:val="FF0000"/>
                <w:sz w:val="28"/>
                <w:szCs w:val="28"/>
                <w:lang w:val="en-US" w:eastAsia="en-US"/>
              </w:rPr>
            </w:pPr>
            <w:r w:rsidRPr="00B7219B">
              <w:rPr>
                <w:rFonts w:eastAsia="Calibri"/>
                <w:sz w:val="28"/>
                <w:szCs w:val="28"/>
                <w:lang w:eastAsia="en-US"/>
              </w:rPr>
              <w:t>Әдемілік</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8329" w:type="dxa"/>
          </w:tcPr>
          <w:p w:rsidR="00B7219B" w:rsidRPr="00B7219B" w:rsidRDefault="00B7219B" w:rsidP="00B7219B">
            <w:pPr>
              <w:tabs>
                <w:tab w:val="left" w:pos="708"/>
              </w:tabs>
              <w:jc w:val="both"/>
              <w:rPr>
                <w:rFonts w:eastAsia="Calibri"/>
                <w:color w:val="FF0000"/>
                <w:sz w:val="28"/>
                <w:szCs w:val="28"/>
                <w:lang w:val="en-US" w:eastAsia="en-US"/>
              </w:rPr>
            </w:pPr>
            <w:r w:rsidRPr="00B7219B">
              <w:rPr>
                <w:rFonts w:eastAsia="Calibri"/>
                <w:sz w:val="28"/>
                <w:szCs w:val="28"/>
                <w:lang w:eastAsia="en-US"/>
              </w:rPr>
              <w:t>Доғды</w:t>
            </w:r>
          </w:p>
        </w:tc>
      </w:tr>
    </w:tbl>
    <w:p w:rsidR="00B7219B" w:rsidRPr="00B7219B" w:rsidRDefault="00B7219B" w:rsidP="00B7219B">
      <w:pPr>
        <w:tabs>
          <w:tab w:val="left" w:pos="708"/>
        </w:tabs>
        <w:spacing w:after="0" w:line="240" w:lineRule="auto"/>
        <w:jc w:val="both"/>
        <w:outlineLvl w:val="0"/>
        <w:rPr>
          <w:rFonts w:ascii="Times New Roman" w:eastAsia="Calibri" w:hAnsi="Times New Roman" w:cs="Times New Roman"/>
          <w:sz w:val="28"/>
          <w:szCs w:val="28"/>
          <w:lang w:val="kk-KZ"/>
        </w:rPr>
      </w:pPr>
    </w:p>
    <w:tbl>
      <w:tblPr>
        <w:tblStyle w:val="af0"/>
        <w:tblW w:w="9915" w:type="dxa"/>
        <w:tblLook w:val="04A0" w:firstRow="1" w:lastRow="0" w:firstColumn="1" w:lastColumn="0" w:noHBand="0" w:noVBand="1"/>
      </w:tblPr>
      <w:tblGrid>
        <w:gridCol w:w="559"/>
        <w:gridCol w:w="10421"/>
      </w:tblGrid>
      <w:tr w:rsidR="00B7219B" w:rsidRPr="00B7219B" w:rsidTr="000E104E">
        <w:tc>
          <w:tcPr>
            <w:tcW w:w="817" w:type="dxa"/>
          </w:tcPr>
          <w:p w:rsidR="00B7219B" w:rsidRPr="00445732" w:rsidRDefault="00445732" w:rsidP="00B7219B">
            <w:pPr>
              <w:rPr>
                <w:b/>
                <w:sz w:val="28"/>
                <w:szCs w:val="28"/>
                <w:lang w:val="kk-KZ"/>
              </w:rPr>
            </w:pPr>
            <w:r>
              <w:rPr>
                <w:b/>
                <w:sz w:val="28"/>
                <w:szCs w:val="28"/>
                <w:lang w:val="en-US"/>
              </w:rPr>
              <w:t>V</w:t>
            </w:r>
            <w:r>
              <w:rPr>
                <w:b/>
                <w:sz w:val="28"/>
                <w:szCs w:val="28"/>
                <w:lang w:val="kk-KZ"/>
              </w:rPr>
              <w:t>3</w:t>
            </w:r>
          </w:p>
        </w:tc>
        <w:tc>
          <w:tcPr>
            <w:tcW w:w="9098" w:type="dxa"/>
          </w:tcPr>
          <w:p w:rsidR="00B7219B" w:rsidRPr="00B7219B" w:rsidRDefault="00B7219B" w:rsidP="00B7219B">
            <w:pPr>
              <w:autoSpaceDE w:val="0"/>
              <w:autoSpaceDN w:val="0"/>
              <w:adjustRightInd w:val="0"/>
              <w:jc w:val="both"/>
              <w:rPr>
                <w:sz w:val="28"/>
                <w:szCs w:val="28"/>
                <w:lang w:val="en-US"/>
              </w:rPr>
            </w:pPr>
            <w:r w:rsidRPr="00B7219B">
              <w:rPr>
                <w:sz w:val="28"/>
                <w:szCs w:val="28"/>
              </w:rPr>
              <w:t>Арнайыбілімберумекемелеріндеұйымдастырылатынтәрбиежұмысыныңмақсаты</w:t>
            </w:r>
            <w:r w:rsidRPr="00B7219B">
              <w:rPr>
                <w:sz w:val="28"/>
                <w:szCs w:val="28"/>
                <w:lang w:val="en-US"/>
              </w:rPr>
              <w:t>:</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098" w:type="dxa"/>
          </w:tcPr>
          <w:p w:rsidR="00B7219B" w:rsidRPr="00B7219B" w:rsidRDefault="00B7219B" w:rsidP="00B7219B">
            <w:pPr>
              <w:autoSpaceDE w:val="0"/>
              <w:autoSpaceDN w:val="0"/>
              <w:adjustRightInd w:val="0"/>
              <w:contextualSpacing/>
              <w:jc w:val="both"/>
              <w:rPr>
                <w:rFonts w:eastAsia="Calibri"/>
                <w:sz w:val="28"/>
                <w:szCs w:val="28"/>
                <w:lang w:val="en-US" w:eastAsia="en-US"/>
              </w:rPr>
            </w:pPr>
            <w:r w:rsidRPr="00B7219B">
              <w:rPr>
                <w:rFonts w:eastAsia="Calibri"/>
                <w:sz w:val="28"/>
                <w:szCs w:val="28"/>
              </w:rPr>
              <w:t>МШбалаларды</w:t>
            </w:r>
            <w:r w:rsidRPr="00B7219B">
              <w:rPr>
                <w:rFonts w:eastAsia="Calibri"/>
                <w:sz w:val="28"/>
                <w:szCs w:val="28"/>
                <w:lang w:val="kk-KZ"/>
              </w:rPr>
              <w:t>ң</w:t>
            </w:r>
            <w:r w:rsidRPr="00B7219B">
              <w:rPr>
                <w:rFonts w:eastAsia="Calibri"/>
                <w:sz w:val="28"/>
                <w:szCs w:val="28"/>
              </w:rPr>
              <w:t>кемшіліктерінтүзету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autoSpaceDE w:val="0"/>
              <w:autoSpaceDN w:val="0"/>
              <w:adjustRightInd w:val="0"/>
              <w:contextualSpacing/>
              <w:jc w:val="both"/>
              <w:rPr>
                <w:rFonts w:eastAsia="Calibri"/>
                <w:sz w:val="28"/>
                <w:szCs w:val="28"/>
                <w:lang w:val="en-US" w:eastAsia="en-US"/>
              </w:rPr>
            </w:pPr>
            <w:r w:rsidRPr="00B7219B">
              <w:rPr>
                <w:rFonts w:eastAsia="Calibri"/>
                <w:sz w:val="28"/>
                <w:szCs w:val="28"/>
              </w:rPr>
              <w:t>МШбалаларды</w:t>
            </w:r>
            <w:r w:rsidRPr="00B7219B">
              <w:rPr>
                <w:rFonts w:eastAsia="Calibri"/>
                <w:sz w:val="28"/>
                <w:szCs w:val="28"/>
                <w:lang w:val="kk-KZ"/>
              </w:rPr>
              <w:t>ә</w:t>
            </w:r>
            <w:r w:rsidRPr="00B7219B">
              <w:rPr>
                <w:rFonts w:eastAsia="Calibri"/>
                <w:sz w:val="28"/>
                <w:szCs w:val="28"/>
              </w:rPr>
              <w:t>леуметті</w:t>
            </w:r>
            <w:r w:rsidRPr="00B7219B">
              <w:rPr>
                <w:rFonts w:eastAsia="Calibri"/>
                <w:sz w:val="28"/>
                <w:szCs w:val="28"/>
                <w:lang w:val="kk-KZ"/>
              </w:rPr>
              <w:t>к</w:t>
            </w:r>
            <w:r w:rsidRPr="00B7219B">
              <w:rPr>
                <w:rFonts w:eastAsia="Calibri"/>
                <w:sz w:val="28"/>
                <w:szCs w:val="28"/>
              </w:rPr>
              <w:t>орта</w:t>
            </w:r>
            <w:r w:rsidRPr="00B7219B">
              <w:rPr>
                <w:rFonts w:eastAsia="Calibri"/>
                <w:sz w:val="28"/>
                <w:szCs w:val="28"/>
                <w:lang w:val="kk-KZ"/>
              </w:rPr>
              <w:t>ғ</w:t>
            </w:r>
            <w:r w:rsidRPr="00B7219B">
              <w:rPr>
                <w:rFonts w:eastAsia="Calibri"/>
                <w:sz w:val="28"/>
                <w:szCs w:val="28"/>
              </w:rPr>
              <w:t>абейімдеу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autoSpaceDE w:val="0"/>
              <w:autoSpaceDN w:val="0"/>
              <w:adjustRightInd w:val="0"/>
              <w:contextualSpacing/>
              <w:jc w:val="both"/>
              <w:rPr>
                <w:rFonts w:eastAsia="Calibri"/>
                <w:sz w:val="28"/>
                <w:szCs w:val="28"/>
                <w:lang w:val="en-US" w:eastAsia="en-US"/>
              </w:rPr>
            </w:pPr>
            <w:r w:rsidRPr="00B7219B">
              <w:rPr>
                <w:rFonts w:eastAsia="Calibri"/>
                <w:sz w:val="28"/>
                <w:szCs w:val="28"/>
              </w:rPr>
              <w:t>Мшбалаларды</w:t>
            </w:r>
            <w:r w:rsidRPr="00B7219B">
              <w:rPr>
                <w:rFonts w:eastAsia="Calibri"/>
                <w:sz w:val="28"/>
                <w:szCs w:val="28"/>
                <w:lang w:val="kk-KZ"/>
              </w:rPr>
              <w:t>ң</w:t>
            </w:r>
            <w:r w:rsidRPr="00B7219B">
              <w:rPr>
                <w:rFonts w:eastAsia="Calibri"/>
                <w:sz w:val="28"/>
                <w:szCs w:val="28"/>
              </w:rPr>
              <w:t>мїмкіндіктерінпсихологиялы</w:t>
            </w:r>
            <w:r w:rsidRPr="00B7219B">
              <w:rPr>
                <w:rFonts w:eastAsia="Calibri"/>
                <w:sz w:val="28"/>
                <w:szCs w:val="28"/>
                <w:lang w:val="kk-KZ"/>
              </w:rPr>
              <w:t>қ</w:t>
            </w:r>
            <w:r w:rsidRPr="00B7219B">
              <w:rPr>
                <w:rFonts w:eastAsia="Calibri"/>
                <w:sz w:val="28"/>
                <w:szCs w:val="28"/>
              </w:rPr>
              <w:t>ж</w:t>
            </w:r>
            <w:r w:rsidRPr="00B7219B">
              <w:rPr>
                <w:rFonts w:eastAsia="Calibri"/>
                <w:sz w:val="28"/>
                <w:szCs w:val="28"/>
                <w:lang w:val="kk-KZ"/>
              </w:rPr>
              <w:t>ә</w:t>
            </w:r>
            <w:r w:rsidRPr="00B7219B">
              <w:rPr>
                <w:rFonts w:eastAsia="Calibri"/>
                <w:sz w:val="28"/>
                <w:szCs w:val="28"/>
              </w:rPr>
              <w:t>непедагогикалы</w:t>
            </w:r>
            <w:r w:rsidRPr="00B7219B">
              <w:rPr>
                <w:rFonts w:eastAsia="Calibri"/>
                <w:sz w:val="28"/>
                <w:szCs w:val="28"/>
                <w:lang w:val="kk-KZ"/>
              </w:rPr>
              <w:t>қ</w:t>
            </w:r>
            <w:r w:rsidRPr="00B7219B">
              <w:rPr>
                <w:rFonts w:eastAsia="Calibri"/>
                <w:sz w:val="28"/>
                <w:szCs w:val="28"/>
              </w:rPr>
              <w:t>т</w:t>
            </w:r>
            <w:r w:rsidRPr="00B7219B">
              <w:rPr>
                <w:rFonts w:eastAsia="Calibri"/>
                <w:sz w:val="28"/>
                <w:szCs w:val="28"/>
                <w:lang w:val="kk-KZ"/>
              </w:rPr>
              <w:t>ә</w:t>
            </w:r>
            <w:r w:rsidRPr="00B7219B">
              <w:rPr>
                <w:rFonts w:eastAsia="Calibri"/>
                <w:sz w:val="28"/>
                <w:szCs w:val="28"/>
              </w:rPr>
              <w:t>сілдермендамыту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autoSpaceDE w:val="0"/>
              <w:autoSpaceDN w:val="0"/>
              <w:adjustRightInd w:val="0"/>
              <w:contextualSpacing/>
              <w:jc w:val="both"/>
              <w:rPr>
                <w:rFonts w:eastAsia="Calibri"/>
                <w:sz w:val="28"/>
                <w:szCs w:val="28"/>
                <w:lang w:val="en-US" w:eastAsia="en-US"/>
              </w:rPr>
            </w:pPr>
            <w:r w:rsidRPr="00B7219B">
              <w:rPr>
                <w:rFonts w:eastAsia="Calibri"/>
                <w:sz w:val="28"/>
                <w:szCs w:val="28"/>
              </w:rPr>
              <w:t>Балаларды</w:t>
            </w:r>
            <w:r w:rsidRPr="00B7219B">
              <w:rPr>
                <w:rFonts w:eastAsia="Calibri"/>
                <w:sz w:val="28"/>
                <w:szCs w:val="28"/>
                <w:lang w:val="kk-KZ"/>
              </w:rPr>
              <w:t>ңқ</w:t>
            </w:r>
            <w:r w:rsidRPr="00B7219B">
              <w:rPr>
                <w:rFonts w:eastAsia="Calibri"/>
                <w:sz w:val="28"/>
                <w:szCs w:val="28"/>
              </w:rPr>
              <w:t>абілеттерінарттыру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autoSpaceDE w:val="0"/>
              <w:autoSpaceDN w:val="0"/>
              <w:adjustRightInd w:val="0"/>
              <w:contextualSpacing/>
              <w:jc w:val="both"/>
              <w:rPr>
                <w:rFonts w:eastAsia="Calibri"/>
                <w:sz w:val="28"/>
                <w:szCs w:val="28"/>
                <w:lang w:val="en-US" w:eastAsia="en-US"/>
              </w:rPr>
            </w:pPr>
            <w:r w:rsidRPr="00B7219B">
              <w:rPr>
                <w:rFonts w:eastAsia="Calibri"/>
                <w:sz w:val="28"/>
                <w:szCs w:val="28"/>
              </w:rPr>
              <w:t>Кризистікойлаудыдамытып</w:t>
            </w:r>
            <w:r w:rsidRPr="00B7219B">
              <w:rPr>
                <w:rFonts w:eastAsia="Calibri"/>
                <w:sz w:val="28"/>
                <w:szCs w:val="28"/>
                <w:lang w:val="en-US"/>
              </w:rPr>
              <w:t xml:space="preserve">, </w:t>
            </w:r>
            <w:r w:rsidRPr="00B7219B">
              <w:rPr>
                <w:rFonts w:eastAsia="Calibri"/>
                <w:sz w:val="28"/>
                <w:szCs w:val="28"/>
              </w:rPr>
              <w:t>диалогтыж</w:t>
            </w:r>
            <w:r w:rsidRPr="00B7219B">
              <w:rPr>
                <w:rFonts w:eastAsia="Calibri"/>
                <w:sz w:val="28"/>
                <w:szCs w:val="28"/>
                <w:lang w:val="kk-KZ"/>
              </w:rPr>
              <w:t>ү</w:t>
            </w:r>
            <w:r w:rsidRPr="00B7219B">
              <w:rPr>
                <w:rFonts w:eastAsia="Calibri"/>
                <w:sz w:val="28"/>
                <w:szCs w:val="28"/>
              </w:rPr>
              <w:t>ргізуді</w:t>
            </w:r>
            <w:r w:rsidRPr="00B7219B">
              <w:rPr>
                <w:rFonts w:eastAsia="Calibri"/>
                <w:sz w:val="28"/>
                <w:szCs w:val="28"/>
                <w:lang w:val="kk-KZ"/>
              </w:rPr>
              <w:t>ү</w:t>
            </w:r>
            <w:r w:rsidRPr="00B7219B">
              <w:rPr>
                <w:rFonts w:eastAsia="Calibri"/>
                <w:sz w:val="28"/>
                <w:szCs w:val="28"/>
              </w:rPr>
              <w:t>йрету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autoSpaceDE w:val="0"/>
              <w:autoSpaceDN w:val="0"/>
              <w:adjustRightInd w:val="0"/>
              <w:contextualSpacing/>
              <w:jc w:val="both"/>
              <w:rPr>
                <w:rFonts w:eastAsia="Calibri"/>
                <w:sz w:val="28"/>
                <w:szCs w:val="28"/>
                <w:lang w:val="en-US" w:eastAsia="en-US"/>
              </w:rPr>
            </w:pPr>
            <w:r w:rsidRPr="00B7219B">
              <w:rPr>
                <w:rFonts w:eastAsia="Calibri"/>
                <w:sz w:val="28"/>
                <w:szCs w:val="28"/>
              </w:rPr>
              <w:t>МШбалалардыдамыту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autoSpaceDE w:val="0"/>
              <w:autoSpaceDN w:val="0"/>
              <w:adjustRightInd w:val="0"/>
              <w:contextualSpacing/>
              <w:jc w:val="both"/>
              <w:rPr>
                <w:rFonts w:eastAsia="Calibri"/>
                <w:sz w:val="28"/>
                <w:szCs w:val="28"/>
                <w:lang w:val="en-US" w:eastAsia="en-US"/>
              </w:rPr>
            </w:pPr>
            <w:r w:rsidRPr="00B7219B">
              <w:rPr>
                <w:rFonts w:eastAsia="Calibri"/>
                <w:sz w:val="28"/>
                <w:szCs w:val="28"/>
              </w:rPr>
              <w:t>Логикалы</w:t>
            </w:r>
            <w:r w:rsidRPr="00B7219B">
              <w:rPr>
                <w:rFonts w:eastAsia="Calibri"/>
                <w:sz w:val="28"/>
                <w:szCs w:val="28"/>
                <w:lang w:val="kk-KZ"/>
              </w:rPr>
              <w:t>қ</w:t>
            </w:r>
            <w:r w:rsidRPr="00B7219B">
              <w:rPr>
                <w:rFonts w:eastAsia="Calibri"/>
                <w:sz w:val="28"/>
                <w:szCs w:val="28"/>
              </w:rPr>
              <w:t>ойлаудыдамытып</w:t>
            </w:r>
            <w:r w:rsidRPr="00B7219B">
              <w:rPr>
                <w:rFonts w:eastAsia="Calibri"/>
                <w:sz w:val="28"/>
                <w:szCs w:val="28"/>
                <w:lang w:val="en-US"/>
              </w:rPr>
              <w:t xml:space="preserve">, </w:t>
            </w:r>
            <w:r w:rsidRPr="00B7219B">
              <w:rPr>
                <w:rFonts w:eastAsia="Calibri"/>
                <w:sz w:val="28"/>
                <w:szCs w:val="28"/>
              </w:rPr>
              <w:t>ґзойынай</w:t>
            </w:r>
            <w:r w:rsidRPr="00B7219B">
              <w:rPr>
                <w:rFonts w:eastAsia="Calibri"/>
                <w:sz w:val="28"/>
                <w:szCs w:val="28"/>
                <w:lang w:val="kk-KZ"/>
              </w:rPr>
              <w:t>қ</w:t>
            </w:r>
            <w:r w:rsidRPr="00B7219B">
              <w:rPr>
                <w:rFonts w:eastAsia="Calibri"/>
                <w:sz w:val="28"/>
                <w:szCs w:val="28"/>
              </w:rPr>
              <w:t>ынт</w:t>
            </w:r>
            <w:r w:rsidRPr="00B7219B">
              <w:rPr>
                <w:rFonts w:eastAsia="Calibri"/>
                <w:sz w:val="28"/>
                <w:szCs w:val="28"/>
                <w:lang w:val="kk-KZ"/>
              </w:rPr>
              <w:t>ұ</w:t>
            </w:r>
            <w:r w:rsidRPr="00B7219B">
              <w:rPr>
                <w:rFonts w:eastAsia="Calibri"/>
                <w:sz w:val="28"/>
                <w:szCs w:val="28"/>
              </w:rPr>
              <w:t>жырымдау</w:t>
            </w:r>
            <w:r w:rsidRPr="00B7219B">
              <w:rPr>
                <w:rFonts w:eastAsia="Calibri"/>
                <w:sz w:val="28"/>
                <w:szCs w:val="28"/>
                <w:lang w:val="kk-KZ"/>
              </w:rPr>
              <w:t>ғ</w:t>
            </w:r>
            <w:r w:rsidRPr="00B7219B">
              <w:rPr>
                <w:rFonts w:eastAsia="Calibri"/>
                <w:sz w:val="28"/>
                <w:szCs w:val="28"/>
              </w:rPr>
              <w:t>а</w:t>
            </w:r>
            <w:r w:rsidRPr="00B7219B">
              <w:rPr>
                <w:rFonts w:eastAsia="Calibri"/>
                <w:sz w:val="28"/>
                <w:szCs w:val="28"/>
                <w:lang w:val="kk-KZ"/>
              </w:rPr>
              <w:t>ү</w:t>
            </w:r>
            <w:r w:rsidRPr="00B7219B">
              <w:rPr>
                <w:rFonts w:eastAsia="Calibri"/>
                <w:sz w:val="28"/>
                <w:szCs w:val="28"/>
              </w:rPr>
              <w:t>йрету</w:t>
            </w:r>
          </w:p>
        </w:tc>
      </w:tr>
    </w:tbl>
    <w:p w:rsidR="00B7219B" w:rsidRPr="00445732" w:rsidRDefault="00B7219B" w:rsidP="00B7219B">
      <w:pPr>
        <w:tabs>
          <w:tab w:val="left" w:pos="708"/>
        </w:tabs>
        <w:spacing w:after="0" w:line="240" w:lineRule="auto"/>
        <w:jc w:val="both"/>
        <w:outlineLvl w:val="0"/>
        <w:rPr>
          <w:rFonts w:ascii="Times New Roman" w:eastAsia="Calibri" w:hAnsi="Times New Roman" w:cs="Times New Roman"/>
          <w:sz w:val="28"/>
          <w:szCs w:val="28"/>
          <w:lang w:val="kk-KZ"/>
        </w:rPr>
      </w:pPr>
    </w:p>
    <w:tbl>
      <w:tblPr>
        <w:tblStyle w:val="af0"/>
        <w:tblW w:w="9915" w:type="dxa"/>
        <w:tblLook w:val="04A0" w:firstRow="1" w:lastRow="0" w:firstColumn="1" w:lastColumn="0" w:noHBand="0" w:noVBand="1"/>
      </w:tblPr>
      <w:tblGrid>
        <w:gridCol w:w="817"/>
        <w:gridCol w:w="9098"/>
      </w:tblGrid>
      <w:tr w:rsidR="00B7219B" w:rsidRPr="009F5D33" w:rsidTr="000E104E">
        <w:tc>
          <w:tcPr>
            <w:tcW w:w="817" w:type="dxa"/>
          </w:tcPr>
          <w:p w:rsidR="00B7219B" w:rsidRPr="00445732" w:rsidRDefault="00445732" w:rsidP="00B7219B">
            <w:pPr>
              <w:rPr>
                <w:b/>
                <w:sz w:val="28"/>
                <w:szCs w:val="28"/>
                <w:lang w:val="kk-KZ"/>
              </w:rPr>
            </w:pPr>
            <w:r>
              <w:rPr>
                <w:b/>
                <w:sz w:val="28"/>
                <w:szCs w:val="28"/>
                <w:lang w:val="en-US"/>
              </w:rPr>
              <w:t>V</w:t>
            </w:r>
            <w:r>
              <w:rPr>
                <w:b/>
                <w:sz w:val="28"/>
                <w:szCs w:val="28"/>
                <w:lang w:val="kk-KZ"/>
              </w:rPr>
              <w:t>3</w:t>
            </w:r>
          </w:p>
        </w:tc>
        <w:tc>
          <w:tcPr>
            <w:tcW w:w="9098"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 xml:space="preserve">Әрекет үрдісінде жеке тұлғаның қалыптасатындығын атап көрсететін </w:t>
            </w:r>
            <w:r w:rsidRPr="00B7219B">
              <w:rPr>
                <w:rFonts w:eastAsia="Calibri"/>
                <w:sz w:val="28"/>
                <w:szCs w:val="28"/>
                <w:lang w:val="kk-KZ" w:eastAsia="en-US"/>
              </w:rPr>
              <w:lastRenderedPageBreak/>
              <w:t>қағида: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Тәрбие әрекетінің қағидасы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Оқыту мен ойын әрекеттерінің қағидасы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Еңбек, басқарушылық әрекет қағидасы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Тәрбиелеуші ұжым қағидасы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Тәрбиеде жеңіл әдіс пен тәсілдерді қолдану қағидасы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Тәрбие жұмысында диференциалданған әдістерді қолдану қағидасы</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Толассыз және оптимизм қағидасы</w:t>
            </w:r>
          </w:p>
        </w:tc>
      </w:tr>
    </w:tbl>
    <w:p w:rsidR="00B7219B" w:rsidRPr="00B7219B" w:rsidRDefault="00B7219B" w:rsidP="00B7219B">
      <w:pPr>
        <w:autoSpaceDE w:val="0"/>
        <w:autoSpaceDN w:val="0"/>
        <w:adjustRightInd w:val="0"/>
        <w:spacing w:after="0" w:line="240" w:lineRule="auto"/>
        <w:contextualSpacing/>
        <w:jc w:val="both"/>
        <w:rPr>
          <w:rFonts w:ascii="Times New Roman" w:eastAsia="Calibri" w:hAnsi="Times New Roman" w:cs="Times New Roman"/>
          <w:sz w:val="28"/>
          <w:szCs w:val="28"/>
          <w:lang w:val="kk-KZ"/>
        </w:rPr>
      </w:pPr>
    </w:p>
    <w:tbl>
      <w:tblPr>
        <w:tblStyle w:val="af0"/>
        <w:tblW w:w="9915" w:type="dxa"/>
        <w:tblLook w:val="04A0" w:firstRow="1" w:lastRow="0" w:firstColumn="1" w:lastColumn="0" w:noHBand="0" w:noVBand="1"/>
      </w:tblPr>
      <w:tblGrid>
        <w:gridCol w:w="817"/>
        <w:gridCol w:w="9098"/>
      </w:tblGrid>
      <w:tr w:rsidR="00B7219B" w:rsidRPr="009F5D33" w:rsidTr="000E104E">
        <w:tc>
          <w:tcPr>
            <w:tcW w:w="817" w:type="dxa"/>
          </w:tcPr>
          <w:p w:rsidR="00B7219B" w:rsidRPr="00445732" w:rsidRDefault="00445732" w:rsidP="00B7219B">
            <w:pPr>
              <w:rPr>
                <w:b/>
                <w:sz w:val="28"/>
                <w:szCs w:val="28"/>
                <w:lang w:val="kk-KZ"/>
              </w:rPr>
            </w:pPr>
            <w:r>
              <w:rPr>
                <w:b/>
                <w:sz w:val="28"/>
                <w:szCs w:val="28"/>
                <w:lang w:val="en-US"/>
              </w:rPr>
              <w:t>V</w:t>
            </w:r>
            <w:r>
              <w:rPr>
                <w:b/>
                <w:sz w:val="28"/>
                <w:szCs w:val="28"/>
                <w:lang w:val="kk-KZ"/>
              </w:rPr>
              <w:t>3</w:t>
            </w:r>
          </w:p>
        </w:tc>
        <w:tc>
          <w:tcPr>
            <w:tcW w:w="9098"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Тек қарапайым еңбек құралдарын меңгерген кезеңде кеміс жандар  болып саналған адамдар: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Күрделі дене кемшіліктері барлар</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 xml:space="preserve">Кемтарлар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 xml:space="preserve">Психикалық жетілмеушіліктері анық көрінгендер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Айтқанға мән бермейтіндер</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 xml:space="preserve">Икемділіктері дамымағандар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 xml:space="preserve">Қыдырымпаздар  </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Семіздікке ұшырағандар</w:t>
            </w:r>
          </w:p>
        </w:tc>
      </w:tr>
    </w:tbl>
    <w:p w:rsidR="00B7219B" w:rsidRPr="00B7219B" w:rsidRDefault="00B7219B" w:rsidP="00B7219B">
      <w:pPr>
        <w:spacing w:after="0" w:line="240" w:lineRule="auto"/>
        <w:rPr>
          <w:rFonts w:ascii="Times New Roman" w:eastAsia="Calibri" w:hAnsi="Times New Roman" w:cs="Times New Roman"/>
          <w:color w:val="FF0000"/>
          <w:sz w:val="28"/>
          <w:szCs w:val="28"/>
          <w:lang w:val="kk-KZ"/>
        </w:rPr>
      </w:pPr>
    </w:p>
    <w:tbl>
      <w:tblPr>
        <w:tblStyle w:val="af0"/>
        <w:tblW w:w="9915" w:type="dxa"/>
        <w:tblLook w:val="04A0" w:firstRow="1" w:lastRow="0" w:firstColumn="1" w:lastColumn="0" w:noHBand="0" w:noVBand="1"/>
      </w:tblPr>
      <w:tblGrid>
        <w:gridCol w:w="817"/>
        <w:gridCol w:w="9098"/>
      </w:tblGrid>
      <w:tr w:rsidR="00B7219B" w:rsidRPr="009F5D33" w:rsidTr="000E104E">
        <w:tc>
          <w:tcPr>
            <w:tcW w:w="817" w:type="dxa"/>
          </w:tcPr>
          <w:p w:rsidR="00B7219B" w:rsidRPr="00445732" w:rsidRDefault="00445732" w:rsidP="00B7219B">
            <w:pPr>
              <w:rPr>
                <w:b/>
                <w:sz w:val="28"/>
                <w:szCs w:val="28"/>
                <w:lang w:val="kk-KZ"/>
              </w:rPr>
            </w:pPr>
            <w:r>
              <w:rPr>
                <w:b/>
                <w:sz w:val="28"/>
                <w:szCs w:val="28"/>
                <w:lang w:val="en-US"/>
              </w:rPr>
              <w:t>V</w:t>
            </w:r>
            <w:r>
              <w:rPr>
                <w:b/>
                <w:sz w:val="28"/>
                <w:szCs w:val="28"/>
                <w:lang w:val="kk-KZ"/>
              </w:rPr>
              <w:t>3</w:t>
            </w:r>
          </w:p>
        </w:tc>
        <w:tc>
          <w:tcPr>
            <w:tcW w:w="9098"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Мемлекет пен қоғам қатынасы эволюциясының бесінші кезеңінің сипаттамасы: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«Ақыл-ойы кем, мүгедектердің құқықтары туралы» БҰҰ декларациялары қабылданды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Адам құқықтарының теңдігі және мүмкіншіліктерінің бірдейлігі танылды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Арнайы оқумекемелерсаныныңөсуі 70 ж. теріс бағалана бастады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Аталмыш кезең  XVIII ғ. басталып – XX ғ. басына дейін  созылды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Мәскеу, Киевте тәртібі бұзылған кеміс балаларға, күн тәртібі ерекше, арнайы мектептер ашылды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 xml:space="preserve">Психологиялық-педагогикалық көмектің жас шегі кеңейіп, мектепке дейінгі және кейінгі мекемелер ашыла бастады  </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 xml:space="preserve">Ресейде арнайы білім жүйесінің дайындығы арнайы білім беру туралы заңның жоқтығымен ұштасты   </w:t>
            </w:r>
          </w:p>
        </w:tc>
      </w:tr>
    </w:tbl>
    <w:p w:rsidR="00B7219B" w:rsidRPr="00B7219B" w:rsidRDefault="00B7219B" w:rsidP="00B7219B">
      <w:pPr>
        <w:tabs>
          <w:tab w:val="left" w:pos="708"/>
        </w:tabs>
        <w:spacing w:after="0" w:line="240" w:lineRule="auto"/>
        <w:jc w:val="both"/>
        <w:outlineLvl w:val="0"/>
        <w:rPr>
          <w:rFonts w:ascii="Times New Roman" w:eastAsia="Calibri" w:hAnsi="Times New Roman" w:cs="Times New Roman"/>
          <w:sz w:val="28"/>
          <w:szCs w:val="28"/>
          <w:lang w:val="kk-KZ"/>
        </w:rPr>
      </w:pPr>
    </w:p>
    <w:tbl>
      <w:tblPr>
        <w:tblStyle w:val="af0"/>
        <w:tblW w:w="9915" w:type="dxa"/>
        <w:tblLook w:val="04A0" w:firstRow="1" w:lastRow="0" w:firstColumn="1" w:lastColumn="0" w:noHBand="0" w:noVBand="1"/>
      </w:tblPr>
      <w:tblGrid>
        <w:gridCol w:w="817"/>
        <w:gridCol w:w="9098"/>
      </w:tblGrid>
      <w:tr w:rsidR="00B7219B" w:rsidRPr="009F5D33" w:rsidTr="000E104E">
        <w:tc>
          <w:tcPr>
            <w:tcW w:w="817" w:type="dxa"/>
          </w:tcPr>
          <w:p w:rsidR="00B7219B" w:rsidRPr="00445732" w:rsidRDefault="00445732" w:rsidP="00B7219B">
            <w:pPr>
              <w:rPr>
                <w:b/>
                <w:sz w:val="28"/>
                <w:szCs w:val="28"/>
                <w:lang w:val="kk-KZ"/>
              </w:rPr>
            </w:pPr>
            <w:r>
              <w:rPr>
                <w:b/>
                <w:sz w:val="28"/>
                <w:szCs w:val="28"/>
                <w:lang w:val="en-US"/>
              </w:rPr>
              <w:t>V</w:t>
            </w:r>
            <w:r>
              <w:rPr>
                <w:b/>
                <w:sz w:val="28"/>
                <w:szCs w:val="28"/>
                <w:lang w:val="kk-KZ"/>
              </w:rPr>
              <w:t>3</w:t>
            </w:r>
          </w:p>
        </w:tc>
        <w:tc>
          <w:tcPr>
            <w:tcW w:w="9098"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Кеңестік Қазақстандағы кемістікпен күресудегі алғашқы іс-шаралар:</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Кемістігі бар балалар үшін арнайы мекемелер желісі баяу құрылды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1918 жылдан бастап 1930 жылдары аралығында жүзеге асты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Әлеуметтік теңсіздікті тудыратын саяси, экономикалықжағдайлар жойылды</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Ерекше қажеттіліктері бар балалардың еңбек пен кәсіби даярлығы жетілдірілді</w:t>
            </w:r>
          </w:p>
        </w:tc>
      </w:tr>
      <w:tr w:rsidR="00B7219B" w:rsidRPr="009F5D33"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Жалпыға бірдей жеті жылдық оқуды енгізу жоспарланды</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Кемтар балаларды оқыту мен тәрбиелеуде педология теріс әсерін тигізді</w:t>
            </w:r>
          </w:p>
        </w:tc>
      </w:tr>
      <w:tr w:rsidR="00B7219B" w:rsidRPr="009F5D33"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 xml:space="preserve">Мектептіңөмірмен байланысын нығайту туралы Заң қабылданды </w:t>
            </w:r>
          </w:p>
        </w:tc>
      </w:tr>
    </w:tbl>
    <w:p w:rsidR="00B7219B" w:rsidRPr="00B7219B" w:rsidRDefault="00B7219B" w:rsidP="00B7219B">
      <w:pPr>
        <w:spacing w:after="0" w:line="240" w:lineRule="auto"/>
        <w:rPr>
          <w:rFonts w:ascii="Times New Roman" w:eastAsia="Calibri" w:hAnsi="Times New Roman" w:cs="Times New Roman"/>
          <w:sz w:val="28"/>
          <w:szCs w:val="28"/>
          <w:lang w:val="kk-KZ"/>
        </w:rPr>
      </w:pPr>
    </w:p>
    <w:tbl>
      <w:tblPr>
        <w:tblStyle w:val="af0"/>
        <w:tblW w:w="9915" w:type="dxa"/>
        <w:tblLook w:val="04A0" w:firstRow="1" w:lastRow="0" w:firstColumn="1" w:lastColumn="0" w:noHBand="0" w:noVBand="1"/>
      </w:tblPr>
      <w:tblGrid>
        <w:gridCol w:w="817"/>
        <w:gridCol w:w="9098"/>
      </w:tblGrid>
      <w:tr w:rsidR="00B7219B" w:rsidRPr="009F5D33" w:rsidTr="000E104E">
        <w:tc>
          <w:tcPr>
            <w:tcW w:w="817" w:type="dxa"/>
          </w:tcPr>
          <w:p w:rsidR="00B7219B" w:rsidRPr="00445732" w:rsidRDefault="00445732" w:rsidP="00B7219B">
            <w:pPr>
              <w:rPr>
                <w:b/>
                <w:sz w:val="28"/>
                <w:szCs w:val="28"/>
                <w:lang w:val="kk-KZ"/>
              </w:rPr>
            </w:pPr>
            <w:r>
              <w:rPr>
                <w:b/>
                <w:sz w:val="28"/>
                <w:szCs w:val="28"/>
                <w:lang w:val="en-US"/>
              </w:rPr>
              <w:t>V</w:t>
            </w:r>
            <w:r>
              <w:rPr>
                <w:b/>
                <w:sz w:val="28"/>
                <w:szCs w:val="28"/>
                <w:lang w:val="kk-KZ"/>
              </w:rPr>
              <w:t>3</w:t>
            </w:r>
          </w:p>
        </w:tc>
        <w:tc>
          <w:tcPr>
            <w:tcW w:w="9098"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 xml:space="preserve">Ресейде кемістігі бар балаларды оқыту, тәрбиелеу, асырау бойынша алғашқы тәжірибелік іс-шаралардың негізін салушылары: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098" w:type="dxa"/>
          </w:tcPr>
          <w:p w:rsidR="00B7219B" w:rsidRPr="00B7219B" w:rsidRDefault="00B7219B" w:rsidP="00B7219B">
            <w:pPr>
              <w:tabs>
                <w:tab w:val="left" w:pos="708"/>
              </w:tabs>
              <w:jc w:val="both"/>
              <w:rPr>
                <w:rFonts w:eastAsia="Calibri"/>
                <w:color w:val="008000"/>
                <w:sz w:val="28"/>
                <w:szCs w:val="28"/>
                <w:lang w:val="en-US" w:eastAsia="en-US"/>
              </w:rPr>
            </w:pPr>
            <w:r w:rsidRPr="00B7219B">
              <w:rPr>
                <w:rFonts w:eastAsia="Calibri"/>
                <w:sz w:val="28"/>
                <w:szCs w:val="28"/>
                <w:lang w:eastAsia="en-US"/>
              </w:rPr>
              <w:t>И</w:t>
            </w:r>
            <w:r w:rsidRPr="00B7219B">
              <w:rPr>
                <w:rFonts w:eastAsia="Calibri"/>
                <w:sz w:val="28"/>
                <w:szCs w:val="28"/>
                <w:lang w:val="en-US" w:eastAsia="en-US"/>
              </w:rPr>
              <w:t>.</w:t>
            </w:r>
            <w:r w:rsidRPr="00B7219B">
              <w:rPr>
                <w:rFonts w:eastAsia="Calibri"/>
                <w:sz w:val="28"/>
                <w:szCs w:val="28"/>
                <w:lang w:eastAsia="en-US"/>
              </w:rPr>
              <w:t>В</w:t>
            </w:r>
            <w:r w:rsidRPr="00B7219B">
              <w:rPr>
                <w:rFonts w:eastAsia="Calibri"/>
                <w:sz w:val="28"/>
                <w:szCs w:val="28"/>
                <w:lang w:val="en-US" w:eastAsia="en-US"/>
              </w:rPr>
              <w:t>.</w:t>
            </w:r>
            <w:r w:rsidRPr="00B7219B">
              <w:rPr>
                <w:rFonts w:eastAsia="Calibri"/>
                <w:sz w:val="28"/>
                <w:szCs w:val="28"/>
                <w:lang w:eastAsia="en-US"/>
              </w:rPr>
              <w:t>Маляревский</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eastAsia="en-US"/>
              </w:rPr>
              <w:t>М</w:t>
            </w:r>
            <w:r w:rsidRPr="00B7219B">
              <w:rPr>
                <w:rFonts w:eastAsia="Calibri"/>
                <w:sz w:val="28"/>
                <w:szCs w:val="28"/>
                <w:lang w:val="en-US" w:eastAsia="en-US"/>
              </w:rPr>
              <w:t>.</w:t>
            </w:r>
            <w:r w:rsidRPr="00B7219B">
              <w:rPr>
                <w:rFonts w:eastAsia="Calibri"/>
                <w:sz w:val="28"/>
                <w:szCs w:val="28"/>
                <w:lang w:eastAsia="en-US"/>
              </w:rPr>
              <w:t>П</w:t>
            </w:r>
            <w:r w:rsidRPr="00B7219B">
              <w:rPr>
                <w:rFonts w:eastAsia="Calibri"/>
                <w:sz w:val="28"/>
                <w:szCs w:val="28"/>
                <w:lang w:val="en-US" w:eastAsia="en-US"/>
              </w:rPr>
              <w:t>.</w:t>
            </w:r>
            <w:r w:rsidRPr="00B7219B">
              <w:rPr>
                <w:rFonts w:eastAsia="Calibri"/>
                <w:sz w:val="28"/>
                <w:szCs w:val="28"/>
                <w:lang w:eastAsia="en-US"/>
              </w:rPr>
              <w:t>Постовская</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eastAsia="en-US"/>
              </w:rPr>
              <w:t>Е</w:t>
            </w:r>
            <w:r w:rsidRPr="00B7219B">
              <w:rPr>
                <w:rFonts w:eastAsia="Calibri"/>
                <w:sz w:val="28"/>
                <w:szCs w:val="28"/>
                <w:lang w:val="en-US" w:eastAsia="en-US"/>
              </w:rPr>
              <w:t>.</w:t>
            </w:r>
            <w:r w:rsidRPr="00B7219B">
              <w:rPr>
                <w:rFonts w:eastAsia="Calibri"/>
                <w:sz w:val="28"/>
                <w:szCs w:val="28"/>
                <w:lang w:eastAsia="en-US"/>
              </w:rPr>
              <w:t>К</w:t>
            </w:r>
            <w:r w:rsidRPr="00B7219B">
              <w:rPr>
                <w:rFonts w:eastAsia="Calibri"/>
                <w:sz w:val="28"/>
                <w:szCs w:val="28"/>
                <w:lang w:val="en-US" w:eastAsia="en-US"/>
              </w:rPr>
              <w:t>.</w:t>
            </w:r>
            <w:r w:rsidRPr="00B7219B">
              <w:rPr>
                <w:rFonts w:eastAsia="Calibri"/>
                <w:sz w:val="28"/>
                <w:szCs w:val="28"/>
                <w:lang w:eastAsia="en-US"/>
              </w:rPr>
              <w:t>Грачева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Л.С.Выготский</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Т.А.Власова</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В.И.Лубовский</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Н.Н.Малофеев</w:t>
            </w:r>
          </w:p>
        </w:tc>
      </w:tr>
    </w:tbl>
    <w:p w:rsidR="00B7219B" w:rsidRPr="00B7219B" w:rsidRDefault="00B7219B" w:rsidP="00B7219B">
      <w:pPr>
        <w:spacing w:after="0" w:line="240" w:lineRule="auto"/>
        <w:rPr>
          <w:rFonts w:ascii="Times New Roman" w:eastAsia="Calibri" w:hAnsi="Times New Roman" w:cs="Times New Roman"/>
          <w:color w:val="FF0000"/>
          <w:sz w:val="28"/>
          <w:szCs w:val="28"/>
          <w:lang w:val="kk-KZ"/>
        </w:rPr>
      </w:pPr>
    </w:p>
    <w:tbl>
      <w:tblPr>
        <w:tblStyle w:val="af0"/>
        <w:tblW w:w="9915" w:type="dxa"/>
        <w:tblLook w:val="04A0" w:firstRow="1" w:lastRow="0" w:firstColumn="1" w:lastColumn="0" w:noHBand="0" w:noVBand="1"/>
      </w:tblPr>
      <w:tblGrid>
        <w:gridCol w:w="817"/>
        <w:gridCol w:w="9098"/>
      </w:tblGrid>
      <w:tr w:rsidR="00B7219B" w:rsidRPr="00B7219B" w:rsidTr="000E104E">
        <w:trPr>
          <w:trHeight w:val="315"/>
        </w:trPr>
        <w:tc>
          <w:tcPr>
            <w:tcW w:w="817" w:type="dxa"/>
          </w:tcPr>
          <w:p w:rsidR="00B7219B" w:rsidRPr="00445732" w:rsidRDefault="00445732" w:rsidP="00B7219B">
            <w:pPr>
              <w:rPr>
                <w:b/>
                <w:sz w:val="28"/>
                <w:szCs w:val="28"/>
                <w:lang w:val="kk-KZ"/>
              </w:rPr>
            </w:pPr>
            <w:r>
              <w:rPr>
                <w:b/>
                <w:sz w:val="28"/>
                <w:szCs w:val="28"/>
                <w:lang w:val="en-US"/>
              </w:rPr>
              <w:t>V</w:t>
            </w:r>
            <w:r>
              <w:rPr>
                <w:b/>
                <w:sz w:val="28"/>
                <w:szCs w:val="28"/>
                <w:lang w:val="kk-KZ"/>
              </w:rPr>
              <w:t>3</w:t>
            </w:r>
          </w:p>
        </w:tc>
        <w:tc>
          <w:tcPr>
            <w:tcW w:w="9098"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 xml:space="preserve">Әдістердің теориялық түрлері: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Әдебиетті зерделеу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Теориялықталдау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 xml:space="preserve">Индуктивті және дедуктивті </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Мектеп құжаттарын зерттеу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Эксперимент</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Бақылау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Сұрау</w:t>
            </w:r>
          </w:p>
        </w:tc>
      </w:tr>
    </w:tbl>
    <w:p w:rsidR="00B7219B" w:rsidRPr="00B7219B" w:rsidRDefault="00B7219B" w:rsidP="00B7219B">
      <w:pPr>
        <w:spacing w:after="0" w:line="240" w:lineRule="auto"/>
        <w:rPr>
          <w:rFonts w:ascii="Times New Roman" w:eastAsia="Calibri" w:hAnsi="Times New Roman" w:cs="Times New Roman"/>
          <w:color w:val="FF0000"/>
          <w:sz w:val="28"/>
          <w:szCs w:val="28"/>
          <w:lang w:val="kk-KZ"/>
        </w:rPr>
      </w:pPr>
    </w:p>
    <w:tbl>
      <w:tblPr>
        <w:tblStyle w:val="af0"/>
        <w:tblW w:w="9915" w:type="dxa"/>
        <w:tblLook w:val="04A0" w:firstRow="1" w:lastRow="0" w:firstColumn="1" w:lastColumn="0" w:noHBand="0" w:noVBand="1"/>
      </w:tblPr>
      <w:tblGrid>
        <w:gridCol w:w="817"/>
        <w:gridCol w:w="9098"/>
      </w:tblGrid>
      <w:tr w:rsidR="00B7219B" w:rsidRPr="009F5D33" w:rsidTr="000E104E">
        <w:tc>
          <w:tcPr>
            <w:tcW w:w="817" w:type="dxa"/>
          </w:tcPr>
          <w:p w:rsidR="00B7219B" w:rsidRPr="00445732" w:rsidRDefault="00445732" w:rsidP="00B7219B">
            <w:pPr>
              <w:rPr>
                <w:b/>
                <w:sz w:val="28"/>
                <w:szCs w:val="28"/>
                <w:lang w:val="kk-KZ"/>
              </w:rPr>
            </w:pPr>
            <w:r>
              <w:rPr>
                <w:b/>
                <w:sz w:val="28"/>
                <w:szCs w:val="28"/>
                <w:lang w:val="en-US"/>
              </w:rPr>
              <w:t>V</w:t>
            </w:r>
            <w:r>
              <w:rPr>
                <w:b/>
                <w:sz w:val="28"/>
                <w:szCs w:val="28"/>
                <w:lang w:val="kk-KZ"/>
              </w:rPr>
              <w:t>3</w:t>
            </w:r>
          </w:p>
        </w:tc>
        <w:tc>
          <w:tcPr>
            <w:tcW w:w="9098"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Физикалық және психикалық дамуында ауытқулары бар жандарға арнайы білім берудің теориясы мен тәжірибесі (практикасы):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Коррекциялық (түзету) педагогика</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Арнайы педагогика</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Дефектология</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Педагогика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Психология</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Арнайы психология</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Логопедия</w:t>
            </w:r>
          </w:p>
        </w:tc>
      </w:tr>
    </w:tbl>
    <w:p w:rsidR="00B7219B" w:rsidRPr="00B7219B" w:rsidRDefault="00B7219B" w:rsidP="00B7219B">
      <w:pPr>
        <w:tabs>
          <w:tab w:val="left" w:pos="708"/>
        </w:tabs>
        <w:spacing w:after="0" w:line="240" w:lineRule="auto"/>
        <w:jc w:val="both"/>
        <w:outlineLvl w:val="0"/>
        <w:rPr>
          <w:rFonts w:ascii="Times New Roman" w:eastAsia="Calibri" w:hAnsi="Times New Roman" w:cs="Times New Roman"/>
          <w:sz w:val="28"/>
          <w:szCs w:val="28"/>
          <w:lang w:val="kk-KZ"/>
        </w:rPr>
      </w:pPr>
    </w:p>
    <w:tbl>
      <w:tblPr>
        <w:tblStyle w:val="af0"/>
        <w:tblW w:w="9915" w:type="dxa"/>
        <w:tblLook w:val="04A0" w:firstRow="1" w:lastRow="0" w:firstColumn="1" w:lastColumn="0" w:noHBand="0" w:noVBand="1"/>
      </w:tblPr>
      <w:tblGrid>
        <w:gridCol w:w="817"/>
        <w:gridCol w:w="9098"/>
      </w:tblGrid>
      <w:tr w:rsidR="00B7219B" w:rsidRPr="009F5D33" w:rsidTr="000E104E">
        <w:tc>
          <w:tcPr>
            <w:tcW w:w="817" w:type="dxa"/>
          </w:tcPr>
          <w:p w:rsidR="00B7219B" w:rsidRPr="00445732" w:rsidRDefault="00B7219B" w:rsidP="00445732">
            <w:pPr>
              <w:rPr>
                <w:b/>
                <w:sz w:val="28"/>
                <w:szCs w:val="28"/>
                <w:lang w:val="kk-KZ"/>
              </w:rPr>
            </w:pPr>
            <w:r w:rsidRPr="00B7219B">
              <w:rPr>
                <w:b/>
                <w:sz w:val="28"/>
                <w:szCs w:val="28"/>
                <w:lang w:val="en-US"/>
              </w:rPr>
              <w:t>V</w:t>
            </w:r>
            <w:r w:rsidR="00445732">
              <w:rPr>
                <w:b/>
                <w:sz w:val="28"/>
                <w:szCs w:val="28"/>
              </w:rPr>
              <w:t>3</w:t>
            </w:r>
          </w:p>
        </w:tc>
        <w:tc>
          <w:tcPr>
            <w:tcW w:w="9098"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Арнайы білім беру қызметтеріне жатады: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Балаларды кешенді, тереңдетілген зерттеу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Психологиялық-педагогикалықтүзету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Еңбекке баулу, кәсіби диагностика.</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Скрининг</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Медициналық түзету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Патологияны анықтау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Әлеуметтік көмек көрсету</w:t>
            </w:r>
          </w:p>
        </w:tc>
      </w:tr>
    </w:tbl>
    <w:p w:rsidR="00B7219B" w:rsidRPr="00B7219B" w:rsidRDefault="00B7219B" w:rsidP="00B7219B">
      <w:pPr>
        <w:tabs>
          <w:tab w:val="left" w:pos="708"/>
        </w:tabs>
        <w:spacing w:after="0" w:line="240" w:lineRule="auto"/>
        <w:jc w:val="both"/>
        <w:outlineLvl w:val="0"/>
        <w:rPr>
          <w:rFonts w:ascii="Times New Roman" w:eastAsia="Calibri" w:hAnsi="Times New Roman" w:cs="Times New Roman"/>
          <w:sz w:val="28"/>
          <w:szCs w:val="28"/>
          <w:lang w:val="kk-KZ"/>
        </w:rPr>
      </w:pPr>
    </w:p>
    <w:tbl>
      <w:tblPr>
        <w:tblStyle w:val="af0"/>
        <w:tblW w:w="9915" w:type="dxa"/>
        <w:tblLook w:val="04A0" w:firstRow="1" w:lastRow="0" w:firstColumn="1" w:lastColumn="0" w:noHBand="0" w:noVBand="1"/>
      </w:tblPr>
      <w:tblGrid>
        <w:gridCol w:w="817"/>
        <w:gridCol w:w="9098"/>
      </w:tblGrid>
      <w:tr w:rsidR="00B7219B" w:rsidRPr="00B7219B" w:rsidTr="000E104E">
        <w:tc>
          <w:tcPr>
            <w:tcW w:w="817" w:type="dxa"/>
          </w:tcPr>
          <w:p w:rsidR="00B7219B" w:rsidRPr="00445732" w:rsidRDefault="00B7219B" w:rsidP="00445732">
            <w:pPr>
              <w:rPr>
                <w:b/>
                <w:sz w:val="28"/>
                <w:szCs w:val="28"/>
              </w:rPr>
            </w:pPr>
            <w:r w:rsidRPr="00B7219B">
              <w:rPr>
                <w:b/>
                <w:sz w:val="28"/>
                <w:szCs w:val="28"/>
                <w:lang w:val="en-US"/>
              </w:rPr>
              <w:t>V</w:t>
            </w:r>
            <w:r w:rsidR="00445732">
              <w:rPr>
                <w:b/>
                <w:sz w:val="28"/>
                <w:szCs w:val="28"/>
              </w:rPr>
              <w:t>3</w:t>
            </w:r>
          </w:p>
        </w:tc>
        <w:tc>
          <w:tcPr>
            <w:tcW w:w="9098" w:type="dxa"/>
          </w:tcPr>
          <w:p w:rsidR="00B7219B" w:rsidRPr="00B7219B" w:rsidRDefault="00B7219B" w:rsidP="00B7219B">
            <w:pPr>
              <w:tabs>
                <w:tab w:val="left" w:pos="708"/>
              </w:tabs>
              <w:jc w:val="both"/>
              <w:outlineLvl w:val="0"/>
              <w:rPr>
                <w:rFonts w:eastAsia="Calibri"/>
                <w:sz w:val="28"/>
                <w:szCs w:val="28"/>
                <w:lang w:val="kk-KZ" w:eastAsia="en-US"/>
              </w:rPr>
            </w:pPr>
            <w:r w:rsidRPr="00B7219B">
              <w:rPr>
                <w:rFonts w:eastAsia="Calibri"/>
                <w:sz w:val="28"/>
                <w:szCs w:val="28"/>
                <w:lang w:val="kk-KZ" w:eastAsia="en-US"/>
              </w:rPr>
              <w:t>Әдет- ғұрыпты қалыптастыру жолдары:</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Ойын</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Жаттығу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1</w:t>
            </w:r>
          </w:p>
        </w:tc>
        <w:tc>
          <w:tcPr>
            <w:tcW w:w="9098" w:type="dxa"/>
          </w:tcPr>
          <w:p w:rsidR="00B7219B" w:rsidRPr="00B7219B" w:rsidRDefault="00B7219B" w:rsidP="00B7219B">
            <w:pPr>
              <w:tabs>
                <w:tab w:val="left" w:pos="708"/>
              </w:tabs>
              <w:jc w:val="both"/>
              <w:rPr>
                <w:rFonts w:eastAsia="Calibri"/>
                <w:color w:val="008000"/>
                <w:sz w:val="28"/>
                <w:szCs w:val="28"/>
                <w:lang w:val="kk-KZ" w:eastAsia="en-US"/>
              </w:rPr>
            </w:pPr>
            <w:r w:rsidRPr="00B7219B">
              <w:rPr>
                <w:rFonts w:eastAsia="Calibri"/>
                <w:sz w:val="28"/>
                <w:szCs w:val="28"/>
                <w:lang w:val="kk-KZ" w:eastAsia="en-US"/>
              </w:rPr>
              <w:t>Үйрету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lastRenderedPageBreak/>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Әңгімелесу</w:t>
            </w:r>
          </w:p>
        </w:tc>
      </w:tr>
      <w:tr w:rsidR="00B7219B" w:rsidRPr="00B7219B" w:rsidTr="000E104E">
        <w:tc>
          <w:tcPr>
            <w:tcW w:w="817" w:type="dxa"/>
          </w:tcPr>
          <w:p w:rsidR="00B7219B" w:rsidRPr="00B7219B" w:rsidRDefault="00B7219B" w:rsidP="00B7219B">
            <w:pPr>
              <w:rPr>
                <w:b/>
                <w:sz w:val="28"/>
                <w:szCs w:val="28"/>
                <w:lang w:val="en-US"/>
              </w:rPr>
            </w:pPr>
            <w:r w:rsidRPr="00B7219B">
              <w:rPr>
                <w:b/>
                <w:sz w:val="28"/>
                <w:szCs w:val="28"/>
                <w:lang w:val="en-US"/>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Сөйлесу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Түсіндіру</w:t>
            </w:r>
          </w:p>
        </w:tc>
      </w:tr>
      <w:tr w:rsidR="00B7219B" w:rsidRPr="00B7219B" w:rsidTr="000E104E">
        <w:tc>
          <w:tcPr>
            <w:tcW w:w="817" w:type="dxa"/>
          </w:tcPr>
          <w:p w:rsidR="00B7219B" w:rsidRPr="00B7219B" w:rsidRDefault="00B7219B" w:rsidP="00B7219B">
            <w:pPr>
              <w:rPr>
                <w:b/>
                <w:sz w:val="28"/>
                <w:szCs w:val="28"/>
                <w:lang w:val="kk-KZ"/>
              </w:rPr>
            </w:pPr>
            <w:r w:rsidRPr="00B7219B">
              <w:rPr>
                <w:b/>
                <w:sz w:val="28"/>
                <w:szCs w:val="28"/>
                <w:lang w:val="kk-KZ"/>
              </w:rPr>
              <w:t>0</w:t>
            </w:r>
          </w:p>
        </w:tc>
        <w:tc>
          <w:tcPr>
            <w:tcW w:w="9098" w:type="dxa"/>
          </w:tcPr>
          <w:p w:rsidR="00B7219B" w:rsidRPr="00B7219B" w:rsidRDefault="00B7219B" w:rsidP="00B7219B">
            <w:pPr>
              <w:tabs>
                <w:tab w:val="left" w:pos="708"/>
              </w:tabs>
              <w:jc w:val="both"/>
              <w:rPr>
                <w:rFonts w:eastAsia="Calibri"/>
                <w:color w:val="FF0000"/>
                <w:sz w:val="28"/>
                <w:szCs w:val="28"/>
                <w:lang w:val="kk-KZ" w:eastAsia="en-US"/>
              </w:rPr>
            </w:pPr>
            <w:r w:rsidRPr="00B7219B">
              <w:rPr>
                <w:rFonts w:eastAsia="Calibri"/>
                <w:sz w:val="28"/>
                <w:szCs w:val="28"/>
                <w:lang w:val="kk-KZ" w:eastAsia="en-US"/>
              </w:rPr>
              <w:t>Диспут</w:t>
            </w:r>
          </w:p>
        </w:tc>
      </w:tr>
    </w:tbl>
    <w:p w:rsidR="00B7219B" w:rsidRPr="00B7219B" w:rsidRDefault="00B7219B" w:rsidP="00B7219B">
      <w:pPr>
        <w:tabs>
          <w:tab w:val="left" w:pos="708"/>
        </w:tabs>
        <w:spacing w:after="0" w:line="240" w:lineRule="auto"/>
        <w:jc w:val="both"/>
        <w:outlineLvl w:val="0"/>
        <w:rPr>
          <w:rFonts w:ascii="Times New Roman" w:eastAsia="Calibri" w:hAnsi="Times New Roman" w:cs="Times New Roman"/>
          <w:sz w:val="28"/>
          <w:szCs w:val="28"/>
          <w:lang w:val="kk-KZ"/>
        </w:rPr>
      </w:pPr>
    </w:p>
    <w:p w:rsidR="00B7219B" w:rsidRPr="00B7219B" w:rsidRDefault="00B7219B" w:rsidP="00B7219B">
      <w:pPr>
        <w:spacing w:after="0" w:line="240" w:lineRule="auto"/>
        <w:rPr>
          <w:rFonts w:ascii="Times New Roman" w:eastAsia="Times New Roman" w:hAnsi="Times New Roman" w:cs="Times New Roman"/>
          <w:sz w:val="28"/>
          <w:szCs w:val="28"/>
          <w:lang w:val="kk-KZ"/>
        </w:rPr>
      </w:pPr>
    </w:p>
    <w:p w:rsidR="00B7219B" w:rsidRPr="00B7219B" w:rsidRDefault="00B7219B" w:rsidP="00B7219B">
      <w:pPr>
        <w:spacing w:after="0" w:line="240" w:lineRule="auto"/>
        <w:rPr>
          <w:rFonts w:ascii="Times New Roman" w:hAnsi="Times New Roman" w:cs="Times New Roman"/>
          <w:sz w:val="28"/>
          <w:szCs w:val="28"/>
          <w:lang w:val="kk-KZ"/>
        </w:rPr>
      </w:pPr>
    </w:p>
    <w:p w:rsidR="00B7219B" w:rsidRPr="00B7219B" w:rsidRDefault="00B7219B" w:rsidP="00B7219B">
      <w:pPr>
        <w:spacing w:after="0" w:line="240" w:lineRule="auto"/>
        <w:rPr>
          <w:rFonts w:ascii="Times New Roman" w:hAnsi="Times New Roman" w:cs="Times New Roman"/>
          <w:sz w:val="28"/>
          <w:szCs w:val="28"/>
          <w:lang w:val="kk-KZ"/>
        </w:rPr>
      </w:pPr>
    </w:p>
    <w:p w:rsidR="00B7219B" w:rsidRPr="00B7219B" w:rsidRDefault="00B7219B" w:rsidP="00B7219B">
      <w:pPr>
        <w:spacing w:after="0" w:line="240" w:lineRule="auto"/>
        <w:rPr>
          <w:rFonts w:ascii="Times New Roman" w:hAnsi="Times New Roman" w:cs="Times New Roman"/>
          <w:sz w:val="28"/>
          <w:szCs w:val="28"/>
          <w:lang w:val="kk-KZ"/>
        </w:rPr>
      </w:pPr>
    </w:p>
    <w:p w:rsidR="00B7219B" w:rsidRPr="00B7219B" w:rsidRDefault="00B7219B" w:rsidP="00B7219B">
      <w:pPr>
        <w:spacing w:after="0" w:line="240" w:lineRule="auto"/>
        <w:ind w:firstLine="567"/>
        <w:rPr>
          <w:rFonts w:ascii="Times New Roman" w:hAnsi="Times New Roman" w:cs="Times New Roman"/>
          <w:b/>
          <w:sz w:val="28"/>
          <w:szCs w:val="28"/>
          <w:lang w:val="kk-KZ"/>
        </w:rPr>
      </w:pPr>
    </w:p>
    <w:p w:rsidR="00B7219B" w:rsidRPr="00B7219B" w:rsidRDefault="00B7219B" w:rsidP="00B7219B">
      <w:pPr>
        <w:spacing w:after="0" w:line="240" w:lineRule="auto"/>
        <w:ind w:firstLine="567"/>
        <w:rPr>
          <w:rFonts w:ascii="Times New Roman" w:hAnsi="Times New Roman" w:cs="Times New Roman"/>
          <w:b/>
          <w:sz w:val="28"/>
          <w:szCs w:val="28"/>
          <w:lang w:val="kk-KZ"/>
        </w:rPr>
      </w:pPr>
    </w:p>
    <w:p w:rsidR="00B7219B" w:rsidRPr="00B7219B" w:rsidRDefault="00B7219B" w:rsidP="00B7219B">
      <w:pPr>
        <w:spacing w:after="0" w:line="240" w:lineRule="auto"/>
        <w:ind w:firstLine="567"/>
        <w:rPr>
          <w:rFonts w:ascii="Times New Roman" w:hAnsi="Times New Roman" w:cs="Times New Roman"/>
          <w:b/>
          <w:sz w:val="28"/>
          <w:szCs w:val="28"/>
          <w:lang w:val="kk-KZ"/>
        </w:rPr>
      </w:pPr>
    </w:p>
    <w:p w:rsidR="00B7219B" w:rsidRPr="00B7219B" w:rsidRDefault="00B7219B" w:rsidP="00B7219B">
      <w:pPr>
        <w:spacing w:after="0" w:line="240" w:lineRule="auto"/>
        <w:ind w:firstLine="567"/>
        <w:rPr>
          <w:rFonts w:ascii="Times New Roman" w:hAnsi="Times New Roman" w:cs="Times New Roman"/>
          <w:b/>
          <w:sz w:val="28"/>
          <w:szCs w:val="28"/>
          <w:lang w:val="kk-KZ"/>
        </w:rPr>
      </w:pPr>
    </w:p>
    <w:p w:rsidR="001D4D5F" w:rsidRPr="00B7219B" w:rsidRDefault="001D4D5F"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1A0270" w:rsidRPr="00B7219B" w:rsidRDefault="001A0270" w:rsidP="00B7219B">
      <w:pPr>
        <w:spacing w:after="0" w:line="240" w:lineRule="auto"/>
        <w:ind w:firstLine="567"/>
        <w:rPr>
          <w:rFonts w:ascii="Times New Roman" w:hAnsi="Times New Roman" w:cs="Times New Roman"/>
          <w:sz w:val="28"/>
          <w:szCs w:val="28"/>
          <w:lang w:val="kk-KZ"/>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p w:rsidR="00FA555A" w:rsidRPr="00B7219B" w:rsidRDefault="00FA555A" w:rsidP="00B7219B">
      <w:pPr>
        <w:spacing w:after="0" w:line="240" w:lineRule="auto"/>
        <w:rPr>
          <w:rFonts w:ascii="Times New Roman" w:hAnsi="Times New Roman" w:cs="Times New Roman"/>
          <w:sz w:val="28"/>
          <w:szCs w:val="28"/>
          <w:lang w:val="kk-KZ" w:eastAsia="ru-RU"/>
        </w:rPr>
      </w:pPr>
    </w:p>
    <w:sectPr w:rsidR="00FA555A" w:rsidRPr="00B7219B" w:rsidSect="009F42DC">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C52" w:rsidRDefault="00C05C52">
      <w:pPr>
        <w:spacing w:after="0" w:line="240" w:lineRule="auto"/>
      </w:pPr>
      <w:r>
        <w:separator/>
      </w:r>
    </w:p>
  </w:endnote>
  <w:endnote w:type="continuationSeparator" w:id="0">
    <w:p w:rsidR="00C05C52" w:rsidRDefault="00C0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537637"/>
      <w:docPartObj>
        <w:docPartGallery w:val="Page Numbers (Bottom of Page)"/>
        <w:docPartUnique/>
      </w:docPartObj>
    </w:sdtPr>
    <w:sdtEndPr/>
    <w:sdtContent>
      <w:p w:rsidR="00B74EA1" w:rsidRDefault="00B74EA1">
        <w:pPr>
          <w:pStyle w:val="ae"/>
          <w:jc w:val="center"/>
        </w:pPr>
        <w:r>
          <w:fldChar w:fldCharType="begin"/>
        </w:r>
        <w:r>
          <w:instrText>PAGE   \* MERGEFORMAT</w:instrText>
        </w:r>
        <w:r>
          <w:fldChar w:fldCharType="separate"/>
        </w:r>
        <w:r w:rsidR="001116CE">
          <w:rPr>
            <w:noProof/>
          </w:rPr>
          <w:t>3</w:t>
        </w:r>
        <w:r>
          <w:fldChar w:fldCharType="end"/>
        </w:r>
      </w:p>
    </w:sdtContent>
  </w:sdt>
  <w:p w:rsidR="00B74EA1" w:rsidRDefault="00B74EA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C52" w:rsidRDefault="00C05C52">
      <w:pPr>
        <w:spacing w:after="0" w:line="240" w:lineRule="auto"/>
      </w:pPr>
      <w:r>
        <w:separator/>
      </w:r>
    </w:p>
  </w:footnote>
  <w:footnote w:type="continuationSeparator" w:id="0">
    <w:p w:rsidR="00C05C52" w:rsidRDefault="00C05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b/>
        <w:sz w:val="28"/>
        <w:szCs w:val="28"/>
      </w:rPr>
    </w:lvl>
  </w:abstractNum>
  <w:abstractNum w:abstractNumId="1" w15:restartNumberingAfterBreak="0">
    <w:nsid w:val="00000003"/>
    <w:multiLevelType w:val="singleLevel"/>
    <w:tmpl w:val="00000003"/>
    <w:name w:val="WW8Num3"/>
    <w:lvl w:ilvl="0">
      <w:start w:val="1"/>
      <w:numFmt w:val="bullet"/>
      <w:lvlText w:val=""/>
      <w:lvlJc w:val="left"/>
      <w:pPr>
        <w:tabs>
          <w:tab w:val="num" w:pos="785"/>
        </w:tabs>
        <w:ind w:left="785" w:hanging="360"/>
      </w:pPr>
      <w:rPr>
        <w:rFonts w:ascii="Wingdings" w:hAnsi="Wingdings"/>
        <w:b w:val="0"/>
        <w:i w:val="0"/>
        <w:sz w:val="28"/>
        <w:szCs w:val="28"/>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rPr>
    </w:lvl>
  </w:abstractNum>
  <w:abstractNum w:abstractNumId="3" w15:restartNumberingAfterBreak="0">
    <w:nsid w:val="00000009"/>
    <w:multiLevelType w:val="singleLevel"/>
    <w:tmpl w:val="00000009"/>
    <w:name w:val="WW8Num10"/>
    <w:lvl w:ilvl="0">
      <w:start w:val="1"/>
      <w:numFmt w:val="bullet"/>
      <w:lvlText w:val=""/>
      <w:lvlJc w:val="left"/>
      <w:pPr>
        <w:tabs>
          <w:tab w:val="num" w:pos="1260"/>
        </w:tabs>
        <w:ind w:left="1260" w:hanging="360"/>
      </w:pPr>
      <w:rPr>
        <w:rFonts w:ascii="Symbol" w:hAnsi="Symbol" w:cs="Wingdings"/>
      </w:rPr>
    </w:lvl>
  </w:abstractNum>
  <w:abstractNum w:abstractNumId="4"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Times New Roman"/>
      </w:rPr>
    </w:lvl>
  </w:abstractNum>
  <w:abstractNum w:abstractNumId="5" w15:restartNumberingAfterBreak="0">
    <w:nsid w:val="0000000B"/>
    <w:multiLevelType w:val="singleLevel"/>
    <w:tmpl w:val="0000000B"/>
    <w:name w:val="WW8Num12"/>
    <w:lvl w:ilvl="0">
      <w:start w:val="1"/>
      <w:numFmt w:val="bullet"/>
      <w:lvlText w:val=""/>
      <w:lvlJc w:val="left"/>
      <w:pPr>
        <w:tabs>
          <w:tab w:val="num" w:pos="0"/>
        </w:tabs>
        <w:ind w:left="1522" w:hanging="360"/>
      </w:pPr>
      <w:rPr>
        <w:rFonts w:ascii="Symbol" w:hAnsi="Symbol" w:cs="Symbol"/>
      </w:rPr>
    </w:lvl>
  </w:abstractNum>
  <w:abstractNum w:abstractNumId="6" w15:restartNumberingAfterBreak="0">
    <w:nsid w:val="0000000C"/>
    <w:multiLevelType w:val="singleLevel"/>
    <w:tmpl w:val="0000000C"/>
    <w:name w:val="WW8Num13"/>
    <w:lvl w:ilvl="0">
      <w:start w:val="1"/>
      <w:numFmt w:val="decimal"/>
      <w:lvlText w:val="%1."/>
      <w:lvlJc w:val="left"/>
      <w:pPr>
        <w:tabs>
          <w:tab w:val="num" w:pos="0"/>
        </w:tabs>
        <w:ind w:left="1882" w:hanging="360"/>
      </w:pPr>
    </w:lvl>
  </w:abstractNum>
  <w:abstractNum w:abstractNumId="7" w15:restartNumberingAfterBreak="0">
    <w:nsid w:val="031146EE"/>
    <w:multiLevelType w:val="hybridMultilevel"/>
    <w:tmpl w:val="927651F4"/>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8" w15:restartNumberingAfterBreak="0">
    <w:nsid w:val="04F0203D"/>
    <w:multiLevelType w:val="hybridMultilevel"/>
    <w:tmpl w:val="7334EAFE"/>
    <w:lvl w:ilvl="0" w:tplc="37DAF248">
      <w:start w:val="1"/>
      <w:numFmt w:val="decimal"/>
      <w:lvlText w:val="%1."/>
      <w:lvlJc w:val="left"/>
      <w:pPr>
        <w:ind w:left="927" w:hanging="360"/>
      </w:pPr>
      <w:rPr>
        <w:rFonts w:eastAsiaTheme="minorHAnsi"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4F96F05"/>
    <w:multiLevelType w:val="hybridMultilevel"/>
    <w:tmpl w:val="47784F7A"/>
    <w:lvl w:ilvl="0" w:tplc="8A3ED9BC">
      <w:start w:val="1"/>
      <w:numFmt w:val="bullet"/>
      <w:pStyle w:val="a"/>
      <w:lvlText w:val="o"/>
      <w:lvlJc w:val="left"/>
      <w:pPr>
        <w:tabs>
          <w:tab w:val="num" w:pos="360"/>
        </w:tabs>
        <w:ind w:left="360" w:hanging="360"/>
      </w:pPr>
      <w:rPr>
        <w:rFonts w:ascii="Courier New" w:hAnsi="Courier New" w:hint="default"/>
        <w:color w:val="FF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8E438F7"/>
    <w:multiLevelType w:val="hybridMultilevel"/>
    <w:tmpl w:val="03B23288"/>
    <w:lvl w:ilvl="0" w:tplc="A732A1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A533643"/>
    <w:multiLevelType w:val="hybridMultilevel"/>
    <w:tmpl w:val="116EE694"/>
    <w:lvl w:ilvl="0" w:tplc="00A4D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0C7A49AC"/>
    <w:multiLevelType w:val="hybridMultilevel"/>
    <w:tmpl w:val="7BA61470"/>
    <w:lvl w:ilvl="0" w:tplc="1646BBA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01D4C22"/>
    <w:multiLevelType w:val="hybridMultilevel"/>
    <w:tmpl w:val="7C288AC6"/>
    <w:lvl w:ilvl="0" w:tplc="5FDCFF94">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0B2310F"/>
    <w:multiLevelType w:val="hybridMultilevel"/>
    <w:tmpl w:val="4A5630D6"/>
    <w:lvl w:ilvl="0" w:tplc="ED743680">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11203F24"/>
    <w:multiLevelType w:val="hybridMultilevel"/>
    <w:tmpl w:val="290E8C40"/>
    <w:lvl w:ilvl="0" w:tplc="9B84883E">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27702FA"/>
    <w:multiLevelType w:val="hybridMultilevel"/>
    <w:tmpl w:val="46628634"/>
    <w:lvl w:ilvl="0" w:tplc="787490B0">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2C83DF0"/>
    <w:multiLevelType w:val="hybridMultilevel"/>
    <w:tmpl w:val="35461302"/>
    <w:lvl w:ilvl="0" w:tplc="EED63C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4216786"/>
    <w:multiLevelType w:val="hybridMultilevel"/>
    <w:tmpl w:val="FD80D338"/>
    <w:lvl w:ilvl="0" w:tplc="AA669BA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45C4722"/>
    <w:multiLevelType w:val="hybridMultilevel"/>
    <w:tmpl w:val="5ACE226A"/>
    <w:lvl w:ilvl="0" w:tplc="E766E1BA">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F63F31"/>
    <w:multiLevelType w:val="hybridMultilevel"/>
    <w:tmpl w:val="25D010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193F61"/>
    <w:multiLevelType w:val="hybridMultilevel"/>
    <w:tmpl w:val="44606590"/>
    <w:lvl w:ilvl="0" w:tplc="61B614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1DF8764C"/>
    <w:multiLevelType w:val="hybridMultilevel"/>
    <w:tmpl w:val="E09E8758"/>
    <w:lvl w:ilvl="0" w:tplc="EBDA92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26BB0E53"/>
    <w:multiLevelType w:val="hybridMultilevel"/>
    <w:tmpl w:val="874CF880"/>
    <w:lvl w:ilvl="0" w:tplc="BFC693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28975336"/>
    <w:multiLevelType w:val="hybridMultilevel"/>
    <w:tmpl w:val="201AE8EA"/>
    <w:lvl w:ilvl="0" w:tplc="E256960E">
      <w:start w:val="1"/>
      <w:numFmt w:val="bullet"/>
      <w:pStyle w:val="a0"/>
      <w:lvlText w:val=""/>
      <w:lvlJc w:val="left"/>
      <w:pPr>
        <w:tabs>
          <w:tab w:val="num" w:pos="360"/>
        </w:tabs>
        <w:ind w:left="360" w:hanging="360"/>
      </w:pPr>
      <w:rPr>
        <w:rFonts w:ascii="Symbol" w:hAnsi="Symbol" w:hint="default"/>
        <w:color w:val="008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CA3241"/>
    <w:multiLevelType w:val="hybridMultilevel"/>
    <w:tmpl w:val="3ED4A24A"/>
    <w:lvl w:ilvl="0" w:tplc="90C2E9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2B407BD6"/>
    <w:multiLevelType w:val="hybridMultilevel"/>
    <w:tmpl w:val="F5FA3660"/>
    <w:lvl w:ilvl="0" w:tplc="73307C2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C061DA0"/>
    <w:multiLevelType w:val="hybridMultilevel"/>
    <w:tmpl w:val="423A04B2"/>
    <w:lvl w:ilvl="0" w:tplc="560472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2E6103BB"/>
    <w:multiLevelType w:val="hybridMultilevel"/>
    <w:tmpl w:val="9826581C"/>
    <w:lvl w:ilvl="0" w:tplc="C0D40A90">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2E6103FA"/>
    <w:multiLevelType w:val="hybridMultilevel"/>
    <w:tmpl w:val="C1EC1DF6"/>
    <w:lvl w:ilvl="0" w:tplc="3C74799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35A94217"/>
    <w:multiLevelType w:val="hybridMultilevel"/>
    <w:tmpl w:val="46769FD8"/>
    <w:lvl w:ilvl="0" w:tplc="9E326574">
      <w:start w:val="1"/>
      <w:numFmt w:val="decimal"/>
      <w:lvlText w:val="%1."/>
      <w:lvlJc w:val="left"/>
      <w:pPr>
        <w:ind w:left="928"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15:restartNumberingAfterBreak="0">
    <w:nsid w:val="365D4C8E"/>
    <w:multiLevelType w:val="hybridMultilevel"/>
    <w:tmpl w:val="9416BAF0"/>
    <w:lvl w:ilvl="0" w:tplc="772AE652">
      <w:start w:val="6"/>
      <w:numFmt w:val="bullet"/>
      <w:lvlText w:val="-"/>
      <w:lvlJc w:val="left"/>
      <w:pPr>
        <w:ind w:left="435" w:hanging="360"/>
      </w:pPr>
      <w:rPr>
        <w:rFonts w:ascii="Times New Roman" w:eastAsia="Times New Roman" w:hAnsi="Times New Roman" w:hint="default"/>
      </w:rPr>
    </w:lvl>
    <w:lvl w:ilvl="1" w:tplc="04190003">
      <w:start w:val="1"/>
      <w:numFmt w:val="bullet"/>
      <w:lvlText w:val="o"/>
      <w:lvlJc w:val="left"/>
      <w:pPr>
        <w:ind w:left="1155" w:hanging="360"/>
      </w:pPr>
      <w:rPr>
        <w:rFonts w:ascii="Courier New" w:hAnsi="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hint="default"/>
      </w:rPr>
    </w:lvl>
    <w:lvl w:ilvl="8" w:tplc="04190005">
      <w:start w:val="1"/>
      <w:numFmt w:val="bullet"/>
      <w:lvlText w:val=""/>
      <w:lvlJc w:val="left"/>
      <w:pPr>
        <w:ind w:left="6195" w:hanging="360"/>
      </w:pPr>
      <w:rPr>
        <w:rFonts w:ascii="Wingdings" w:hAnsi="Wingdings" w:hint="default"/>
      </w:rPr>
    </w:lvl>
  </w:abstractNum>
  <w:abstractNum w:abstractNumId="32" w15:restartNumberingAfterBreak="0">
    <w:nsid w:val="381412BC"/>
    <w:multiLevelType w:val="hybridMultilevel"/>
    <w:tmpl w:val="C47E8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F73D65"/>
    <w:multiLevelType w:val="hybridMultilevel"/>
    <w:tmpl w:val="D5884C06"/>
    <w:lvl w:ilvl="0" w:tplc="088AD7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3C10792D"/>
    <w:multiLevelType w:val="hybridMultilevel"/>
    <w:tmpl w:val="A84C03C6"/>
    <w:lvl w:ilvl="0" w:tplc="208A93F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3C55362B"/>
    <w:multiLevelType w:val="hybridMultilevel"/>
    <w:tmpl w:val="7714CDA2"/>
    <w:lvl w:ilvl="0" w:tplc="6898138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3C6B0D93"/>
    <w:multiLevelType w:val="hybridMultilevel"/>
    <w:tmpl w:val="E5AEF2D4"/>
    <w:lvl w:ilvl="0" w:tplc="5A16530A">
      <w:start w:val="1"/>
      <w:numFmt w:val="decimal"/>
      <w:lvlText w:val="%1."/>
      <w:lvlJc w:val="left"/>
      <w:pPr>
        <w:ind w:left="927" w:hanging="360"/>
      </w:pPr>
      <w:rPr>
        <w:rFonts w:eastAsiaTheme="minorHAnsi"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3E5D40B1"/>
    <w:multiLevelType w:val="hybridMultilevel"/>
    <w:tmpl w:val="FC3E7980"/>
    <w:lvl w:ilvl="0" w:tplc="9DFA276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3F7F328A"/>
    <w:multiLevelType w:val="hybridMultilevel"/>
    <w:tmpl w:val="71C27A32"/>
    <w:lvl w:ilvl="0" w:tplc="7F9C1D04">
      <w:start w:val="1"/>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9" w15:restartNumberingAfterBreak="0">
    <w:nsid w:val="42F73E8C"/>
    <w:multiLevelType w:val="hybridMultilevel"/>
    <w:tmpl w:val="479EE7DC"/>
    <w:lvl w:ilvl="0" w:tplc="F536B24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44553F17"/>
    <w:multiLevelType w:val="hybridMultilevel"/>
    <w:tmpl w:val="C47E8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8470BF2"/>
    <w:multiLevelType w:val="hybridMultilevel"/>
    <w:tmpl w:val="C47E8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A81751C"/>
    <w:multiLevelType w:val="hybridMultilevel"/>
    <w:tmpl w:val="82545BD6"/>
    <w:lvl w:ilvl="0" w:tplc="2ACE7E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4B4A2A93"/>
    <w:multiLevelType w:val="hybridMultilevel"/>
    <w:tmpl w:val="4D9014DA"/>
    <w:lvl w:ilvl="0" w:tplc="A1D887FC">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4F193396"/>
    <w:multiLevelType w:val="hybridMultilevel"/>
    <w:tmpl w:val="DB667848"/>
    <w:lvl w:ilvl="0" w:tplc="7460044A">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50E23D4C"/>
    <w:multiLevelType w:val="hybridMultilevel"/>
    <w:tmpl w:val="9DE25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6500F0E"/>
    <w:multiLevelType w:val="hybridMultilevel"/>
    <w:tmpl w:val="3764421C"/>
    <w:lvl w:ilvl="0" w:tplc="7AD26DF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7" w15:restartNumberingAfterBreak="0">
    <w:nsid w:val="56DF6B25"/>
    <w:multiLevelType w:val="hybridMultilevel"/>
    <w:tmpl w:val="98E87F10"/>
    <w:lvl w:ilvl="0" w:tplc="9BD49AD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5D833B05"/>
    <w:multiLevelType w:val="hybridMultilevel"/>
    <w:tmpl w:val="04A2FD0C"/>
    <w:lvl w:ilvl="0" w:tplc="3F286F08">
      <w:start w:val="1"/>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9" w15:restartNumberingAfterBreak="0">
    <w:nsid w:val="5D8A399C"/>
    <w:multiLevelType w:val="multilevel"/>
    <w:tmpl w:val="B0449642"/>
    <w:lvl w:ilvl="0">
      <w:start w:val="1"/>
      <w:numFmt w:val="decimal"/>
      <w:pStyle w:val="a1"/>
      <w:lvlText w:val="%1."/>
      <w:lvlJc w:val="left"/>
      <w:pPr>
        <w:tabs>
          <w:tab w:val="num" w:pos="502"/>
        </w:tabs>
        <w:ind w:left="502"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15:restartNumberingAfterBreak="0">
    <w:nsid w:val="5EE84327"/>
    <w:multiLevelType w:val="hybridMultilevel"/>
    <w:tmpl w:val="C75A4C8E"/>
    <w:lvl w:ilvl="0" w:tplc="4F0C092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614F5A8E"/>
    <w:multiLevelType w:val="hybridMultilevel"/>
    <w:tmpl w:val="C47E8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2657C50"/>
    <w:multiLevelType w:val="hybridMultilevel"/>
    <w:tmpl w:val="913E6362"/>
    <w:lvl w:ilvl="0" w:tplc="139E1B56">
      <w:start w:val="1"/>
      <w:numFmt w:val="decimal"/>
      <w:lvlText w:val="%1."/>
      <w:lvlJc w:val="left"/>
      <w:pPr>
        <w:ind w:left="927" w:hanging="360"/>
      </w:pPr>
      <w:rPr>
        <w:rFonts w:ascii="Times New Roman" w:hAnsi="Times New Roman" w:cs="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62AB0411"/>
    <w:multiLevelType w:val="hybridMultilevel"/>
    <w:tmpl w:val="B430217E"/>
    <w:lvl w:ilvl="0" w:tplc="381876FE">
      <w:start w:val="1"/>
      <w:numFmt w:val="decimal"/>
      <w:lvlText w:val="%1."/>
      <w:lvlJc w:val="left"/>
      <w:pPr>
        <w:ind w:left="1527" w:hanging="960"/>
      </w:pPr>
      <w:rPr>
        <w:rFonts w:eastAsiaTheme="minorHAnsi"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6525113E"/>
    <w:multiLevelType w:val="hybridMultilevel"/>
    <w:tmpl w:val="22A468EA"/>
    <w:lvl w:ilvl="0" w:tplc="CBAC23C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5" w15:restartNumberingAfterBreak="0">
    <w:nsid w:val="686A6685"/>
    <w:multiLevelType w:val="hybridMultilevel"/>
    <w:tmpl w:val="29306096"/>
    <w:lvl w:ilvl="0" w:tplc="6622AE7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6" w15:restartNumberingAfterBreak="0">
    <w:nsid w:val="6CB05801"/>
    <w:multiLevelType w:val="hybridMultilevel"/>
    <w:tmpl w:val="A858A476"/>
    <w:lvl w:ilvl="0" w:tplc="C29213C4">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71534ED0"/>
    <w:multiLevelType w:val="hybridMultilevel"/>
    <w:tmpl w:val="C47E8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8604884"/>
    <w:multiLevelType w:val="hybridMultilevel"/>
    <w:tmpl w:val="C47E8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8FB7505"/>
    <w:multiLevelType w:val="hybridMultilevel"/>
    <w:tmpl w:val="A0EE3BA4"/>
    <w:lvl w:ilvl="0" w:tplc="6466FF3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15:restartNumberingAfterBreak="0">
    <w:nsid w:val="7DFA2F55"/>
    <w:multiLevelType w:val="hybridMultilevel"/>
    <w:tmpl w:val="39BA034C"/>
    <w:lvl w:ilvl="0" w:tplc="7888863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1" w15:restartNumberingAfterBreak="0">
    <w:nsid w:val="7E1B1F29"/>
    <w:multiLevelType w:val="hybridMultilevel"/>
    <w:tmpl w:val="D9D8F66E"/>
    <w:lvl w:ilvl="0" w:tplc="4C420C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15:restartNumberingAfterBreak="0">
    <w:nsid w:val="7F7F0696"/>
    <w:multiLevelType w:val="hybridMultilevel"/>
    <w:tmpl w:val="482E9262"/>
    <w:lvl w:ilvl="0" w:tplc="D7929E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15:restartNumberingAfterBreak="0">
    <w:nsid w:val="7FEA7BEB"/>
    <w:multiLevelType w:val="hybridMultilevel"/>
    <w:tmpl w:val="FB3CEA54"/>
    <w:lvl w:ilvl="0" w:tplc="5BCAD21E">
      <w:start w:val="1"/>
      <w:numFmt w:val="decimal"/>
      <w:lvlText w:val="%1."/>
      <w:lvlJc w:val="left"/>
      <w:pPr>
        <w:ind w:left="928"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5"/>
  </w:num>
  <w:num w:numId="2">
    <w:abstractNumId w:val="41"/>
  </w:num>
  <w:num w:numId="3">
    <w:abstractNumId w:val="40"/>
  </w:num>
  <w:num w:numId="4">
    <w:abstractNumId w:val="51"/>
  </w:num>
  <w:num w:numId="5">
    <w:abstractNumId w:val="57"/>
  </w:num>
  <w:num w:numId="6">
    <w:abstractNumId w:val="58"/>
  </w:num>
  <w:num w:numId="7">
    <w:abstractNumId w:val="32"/>
  </w:num>
  <w:num w:numId="8">
    <w:abstractNumId w:val="22"/>
  </w:num>
  <w:num w:numId="9">
    <w:abstractNumId w:val="15"/>
  </w:num>
  <w:num w:numId="10">
    <w:abstractNumId w:val="23"/>
  </w:num>
  <w:num w:numId="11">
    <w:abstractNumId w:val="11"/>
  </w:num>
  <w:num w:numId="12">
    <w:abstractNumId w:val="26"/>
  </w:num>
  <w:num w:numId="13">
    <w:abstractNumId w:val="25"/>
  </w:num>
  <w:num w:numId="14">
    <w:abstractNumId w:val="19"/>
  </w:num>
  <w:num w:numId="15">
    <w:abstractNumId w:val="7"/>
  </w:num>
  <w:num w:numId="16">
    <w:abstractNumId w:val="14"/>
  </w:num>
  <w:num w:numId="17">
    <w:abstractNumId w:val="20"/>
  </w:num>
  <w:num w:numId="18">
    <w:abstractNumId w:val="61"/>
  </w:num>
  <w:num w:numId="19">
    <w:abstractNumId w:val="46"/>
  </w:num>
  <w:num w:numId="20">
    <w:abstractNumId w:val="54"/>
  </w:num>
  <w:num w:numId="21">
    <w:abstractNumId w:val="36"/>
  </w:num>
  <w:num w:numId="22">
    <w:abstractNumId w:val="60"/>
  </w:num>
  <w:num w:numId="23">
    <w:abstractNumId w:val="55"/>
  </w:num>
  <w:num w:numId="24">
    <w:abstractNumId w:val="62"/>
  </w:num>
  <w:num w:numId="25">
    <w:abstractNumId w:val="47"/>
  </w:num>
  <w:num w:numId="26">
    <w:abstractNumId w:val="33"/>
  </w:num>
  <w:num w:numId="27">
    <w:abstractNumId w:val="53"/>
  </w:num>
  <w:num w:numId="28">
    <w:abstractNumId w:val="17"/>
  </w:num>
  <w:num w:numId="29">
    <w:abstractNumId w:val="29"/>
  </w:num>
  <w:num w:numId="30">
    <w:abstractNumId w:val="10"/>
  </w:num>
  <w:num w:numId="31">
    <w:abstractNumId w:val="44"/>
  </w:num>
  <w:num w:numId="32">
    <w:abstractNumId w:val="42"/>
  </w:num>
  <w:num w:numId="33">
    <w:abstractNumId w:val="30"/>
  </w:num>
  <w:num w:numId="34">
    <w:abstractNumId w:val="48"/>
  </w:num>
  <w:num w:numId="35">
    <w:abstractNumId w:val="56"/>
  </w:num>
  <w:num w:numId="36">
    <w:abstractNumId w:val="35"/>
  </w:num>
  <w:num w:numId="37">
    <w:abstractNumId w:val="39"/>
  </w:num>
  <w:num w:numId="38">
    <w:abstractNumId w:val="59"/>
  </w:num>
  <w:num w:numId="39">
    <w:abstractNumId w:val="4"/>
  </w:num>
  <w:num w:numId="40">
    <w:abstractNumId w:val="38"/>
  </w:num>
  <w:num w:numId="41">
    <w:abstractNumId w:val="31"/>
  </w:num>
  <w:num w:numId="42">
    <w:abstractNumId w:val="18"/>
  </w:num>
  <w:num w:numId="43">
    <w:abstractNumId w:val="0"/>
    <w:lvlOverride w:ilvl="0">
      <w:startOverride w:val="1"/>
    </w:lvlOverride>
  </w:num>
  <w:num w:numId="44">
    <w:abstractNumId w:val="5"/>
  </w:num>
  <w:num w:numId="45">
    <w:abstractNumId w:val="6"/>
    <w:lvlOverride w:ilvl="0">
      <w:startOverride w:val="1"/>
    </w:lvlOverride>
  </w:num>
  <w:num w:numId="46">
    <w:abstractNumId w:val="63"/>
  </w:num>
  <w:num w:numId="47">
    <w:abstractNumId w:val="37"/>
  </w:num>
  <w:num w:numId="48">
    <w:abstractNumId w:val="52"/>
  </w:num>
  <w:num w:numId="49">
    <w:abstractNumId w:val="16"/>
  </w:num>
  <w:num w:numId="50">
    <w:abstractNumId w:val="50"/>
  </w:num>
  <w:num w:numId="51">
    <w:abstractNumId w:val="13"/>
  </w:num>
  <w:num w:numId="52">
    <w:abstractNumId w:val="43"/>
  </w:num>
  <w:num w:numId="53">
    <w:abstractNumId w:val="27"/>
  </w:num>
  <w:num w:numId="54">
    <w:abstractNumId w:val="34"/>
  </w:num>
  <w:num w:numId="55">
    <w:abstractNumId w:val="28"/>
  </w:num>
  <w:num w:numId="56">
    <w:abstractNumId w:val="8"/>
  </w:num>
  <w:num w:numId="57">
    <w:abstractNumId w:val="21"/>
  </w:num>
  <w:num w:numId="58">
    <w:abstractNumId w:val="12"/>
  </w:num>
  <w:num w:numId="59">
    <w:abstractNumId w:val="49"/>
  </w:num>
  <w:num w:numId="60">
    <w:abstractNumId w:val="9"/>
  </w:num>
  <w:num w:numId="61">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9FF"/>
    <w:rsid w:val="00012821"/>
    <w:rsid w:val="00014410"/>
    <w:rsid w:val="0002034A"/>
    <w:rsid w:val="000236A7"/>
    <w:rsid w:val="000325FC"/>
    <w:rsid w:val="00037CC9"/>
    <w:rsid w:val="00040B1B"/>
    <w:rsid w:val="00041998"/>
    <w:rsid w:val="00044ED8"/>
    <w:rsid w:val="00052806"/>
    <w:rsid w:val="00053A42"/>
    <w:rsid w:val="0006102B"/>
    <w:rsid w:val="000739E4"/>
    <w:rsid w:val="000814F3"/>
    <w:rsid w:val="0008286D"/>
    <w:rsid w:val="00082D39"/>
    <w:rsid w:val="00085D01"/>
    <w:rsid w:val="000860C8"/>
    <w:rsid w:val="00093F17"/>
    <w:rsid w:val="00096644"/>
    <w:rsid w:val="000A3FE4"/>
    <w:rsid w:val="000A451D"/>
    <w:rsid w:val="000B5D52"/>
    <w:rsid w:val="000C1A3A"/>
    <w:rsid w:val="000D21EA"/>
    <w:rsid w:val="000D4FA6"/>
    <w:rsid w:val="000F587F"/>
    <w:rsid w:val="000F6066"/>
    <w:rsid w:val="000F7260"/>
    <w:rsid w:val="001013D5"/>
    <w:rsid w:val="0010370D"/>
    <w:rsid w:val="00106A02"/>
    <w:rsid w:val="001078DB"/>
    <w:rsid w:val="00110D5F"/>
    <w:rsid w:val="001116CE"/>
    <w:rsid w:val="001146C4"/>
    <w:rsid w:val="00122214"/>
    <w:rsid w:val="00124CD9"/>
    <w:rsid w:val="00137D68"/>
    <w:rsid w:val="00144046"/>
    <w:rsid w:val="0014577F"/>
    <w:rsid w:val="001555A7"/>
    <w:rsid w:val="00157C2A"/>
    <w:rsid w:val="00157F5C"/>
    <w:rsid w:val="00166593"/>
    <w:rsid w:val="00166A5E"/>
    <w:rsid w:val="0017697C"/>
    <w:rsid w:val="00180B58"/>
    <w:rsid w:val="00183441"/>
    <w:rsid w:val="001878FD"/>
    <w:rsid w:val="00191B80"/>
    <w:rsid w:val="001A0270"/>
    <w:rsid w:val="001A0B5F"/>
    <w:rsid w:val="001A7B31"/>
    <w:rsid w:val="001B0173"/>
    <w:rsid w:val="001B7D2F"/>
    <w:rsid w:val="001D0D1A"/>
    <w:rsid w:val="001D106D"/>
    <w:rsid w:val="001D1E77"/>
    <w:rsid w:val="001D4D5F"/>
    <w:rsid w:val="001D5CE3"/>
    <w:rsid w:val="001E259F"/>
    <w:rsid w:val="001E50DD"/>
    <w:rsid w:val="001F091C"/>
    <w:rsid w:val="001F1AD9"/>
    <w:rsid w:val="0020325A"/>
    <w:rsid w:val="00206768"/>
    <w:rsid w:val="002125BF"/>
    <w:rsid w:val="00213962"/>
    <w:rsid w:val="0021507A"/>
    <w:rsid w:val="00216D5A"/>
    <w:rsid w:val="00223CEE"/>
    <w:rsid w:val="00243F8B"/>
    <w:rsid w:val="002565DE"/>
    <w:rsid w:val="002604C2"/>
    <w:rsid w:val="002701DE"/>
    <w:rsid w:val="00284401"/>
    <w:rsid w:val="002945F7"/>
    <w:rsid w:val="002B5A5D"/>
    <w:rsid w:val="002B75CE"/>
    <w:rsid w:val="002C0ED6"/>
    <w:rsid w:val="002C46B3"/>
    <w:rsid w:val="002C51F2"/>
    <w:rsid w:val="002C7404"/>
    <w:rsid w:val="002D1D8D"/>
    <w:rsid w:val="002D1E19"/>
    <w:rsid w:val="002D7334"/>
    <w:rsid w:val="002E627C"/>
    <w:rsid w:val="002F4272"/>
    <w:rsid w:val="00302E48"/>
    <w:rsid w:val="0030341F"/>
    <w:rsid w:val="0030580E"/>
    <w:rsid w:val="0031176D"/>
    <w:rsid w:val="00311AEC"/>
    <w:rsid w:val="0031446A"/>
    <w:rsid w:val="003208D8"/>
    <w:rsid w:val="003431A3"/>
    <w:rsid w:val="00351265"/>
    <w:rsid w:val="00351849"/>
    <w:rsid w:val="00355C39"/>
    <w:rsid w:val="003726C1"/>
    <w:rsid w:val="00391657"/>
    <w:rsid w:val="003A64BC"/>
    <w:rsid w:val="003A6AAD"/>
    <w:rsid w:val="003B5257"/>
    <w:rsid w:val="003C4543"/>
    <w:rsid w:val="003D04B7"/>
    <w:rsid w:val="003D4355"/>
    <w:rsid w:val="003D474B"/>
    <w:rsid w:val="003E76FE"/>
    <w:rsid w:val="003F75A7"/>
    <w:rsid w:val="00403F9A"/>
    <w:rsid w:val="004053BB"/>
    <w:rsid w:val="00426803"/>
    <w:rsid w:val="00445732"/>
    <w:rsid w:val="004465F3"/>
    <w:rsid w:val="0044664E"/>
    <w:rsid w:val="00446712"/>
    <w:rsid w:val="00455386"/>
    <w:rsid w:val="00456325"/>
    <w:rsid w:val="004679AC"/>
    <w:rsid w:val="00470BDB"/>
    <w:rsid w:val="0048783C"/>
    <w:rsid w:val="00491BFC"/>
    <w:rsid w:val="0049371A"/>
    <w:rsid w:val="0049441E"/>
    <w:rsid w:val="004A3EAA"/>
    <w:rsid w:val="004A5746"/>
    <w:rsid w:val="004A72A9"/>
    <w:rsid w:val="004B349E"/>
    <w:rsid w:val="004B59BA"/>
    <w:rsid w:val="004C258E"/>
    <w:rsid w:val="004D14C2"/>
    <w:rsid w:val="004E2173"/>
    <w:rsid w:val="004E30E9"/>
    <w:rsid w:val="004E6579"/>
    <w:rsid w:val="004E7309"/>
    <w:rsid w:val="0052128A"/>
    <w:rsid w:val="005241D7"/>
    <w:rsid w:val="0052512A"/>
    <w:rsid w:val="00525B9C"/>
    <w:rsid w:val="005309F8"/>
    <w:rsid w:val="00553ED7"/>
    <w:rsid w:val="00557955"/>
    <w:rsid w:val="00562CB3"/>
    <w:rsid w:val="00562D01"/>
    <w:rsid w:val="00564ACF"/>
    <w:rsid w:val="00580877"/>
    <w:rsid w:val="00580C4B"/>
    <w:rsid w:val="00592D3E"/>
    <w:rsid w:val="005A07AF"/>
    <w:rsid w:val="005A75C0"/>
    <w:rsid w:val="005B1588"/>
    <w:rsid w:val="005C3030"/>
    <w:rsid w:val="005C4843"/>
    <w:rsid w:val="005C4F80"/>
    <w:rsid w:val="005C5E41"/>
    <w:rsid w:val="005D2A79"/>
    <w:rsid w:val="005D3FF0"/>
    <w:rsid w:val="005D53D6"/>
    <w:rsid w:val="005E6DFF"/>
    <w:rsid w:val="005F26C7"/>
    <w:rsid w:val="006033CC"/>
    <w:rsid w:val="006270B5"/>
    <w:rsid w:val="00631509"/>
    <w:rsid w:val="00631CEC"/>
    <w:rsid w:val="00633D4C"/>
    <w:rsid w:val="00633F11"/>
    <w:rsid w:val="00641131"/>
    <w:rsid w:val="0064485B"/>
    <w:rsid w:val="006455F7"/>
    <w:rsid w:val="006462CA"/>
    <w:rsid w:val="00647C6D"/>
    <w:rsid w:val="0065202C"/>
    <w:rsid w:val="00657763"/>
    <w:rsid w:val="00670EBB"/>
    <w:rsid w:val="00680870"/>
    <w:rsid w:val="00683426"/>
    <w:rsid w:val="0068562C"/>
    <w:rsid w:val="006870F1"/>
    <w:rsid w:val="0069283E"/>
    <w:rsid w:val="006B7583"/>
    <w:rsid w:val="006C01B6"/>
    <w:rsid w:val="006C3552"/>
    <w:rsid w:val="006D0FEC"/>
    <w:rsid w:val="006D6A6A"/>
    <w:rsid w:val="006E43ED"/>
    <w:rsid w:val="006F2469"/>
    <w:rsid w:val="006F44E8"/>
    <w:rsid w:val="006F721E"/>
    <w:rsid w:val="00701B1F"/>
    <w:rsid w:val="00705899"/>
    <w:rsid w:val="00705CF2"/>
    <w:rsid w:val="00714CF4"/>
    <w:rsid w:val="00716066"/>
    <w:rsid w:val="00716420"/>
    <w:rsid w:val="00726CE8"/>
    <w:rsid w:val="00727E07"/>
    <w:rsid w:val="0074287F"/>
    <w:rsid w:val="00751387"/>
    <w:rsid w:val="0075167B"/>
    <w:rsid w:val="00751C90"/>
    <w:rsid w:val="00751D89"/>
    <w:rsid w:val="007543CC"/>
    <w:rsid w:val="007574E6"/>
    <w:rsid w:val="00763DED"/>
    <w:rsid w:val="00774634"/>
    <w:rsid w:val="00776751"/>
    <w:rsid w:val="00782D89"/>
    <w:rsid w:val="00790E02"/>
    <w:rsid w:val="007952D9"/>
    <w:rsid w:val="007B047C"/>
    <w:rsid w:val="007B077D"/>
    <w:rsid w:val="007B2F0D"/>
    <w:rsid w:val="007B744A"/>
    <w:rsid w:val="007C01DA"/>
    <w:rsid w:val="007C07D8"/>
    <w:rsid w:val="007C5FEE"/>
    <w:rsid w:val="007D03F4"/>
    <w:rsid w:val="007D2216"/>
    <w:rsid w:val="007D3662"/>
    <w:rsid w:val="007D528B"/>
    <w:rsid w:val="007E37B1"/>
    <w:rsid w:val="0080025B"/>
    <w:rsid w:val="00803E9B"/>
    <w:rsid w:val="008042DE"/>
    <w:rsid w:val="00810DEF"/>
    <w:rsid w:val="00814474"/>
    <w:rsid w:val="0082179F"/>
    <w:rsid w:val="008238D3"/>
    <w:rsid w:val="0085540A"/>
    <w:rsid w:val="00856B71"/>
    <w:rsid w:val="0086028A"/>
    <w:rsid w:val="00863F2A"/>
    <w:rsid w:val="008664CB"/>
    <w:rsid w:val="0087535D"/>
    <w:rsid w:val="008768D6"/>
    <w:rsid w:val="00876AE4"/>
    <w:rsid w:val="00890D2C"/>
    <w:rsid w:val="00891149"/>
    <w:rsid w:val="00896736"/>
    <w:rsid w:val="00897B17"/>
    <w:rsid w:val="00897CE6"/>
    <w:rsid w:val="008A191A"/>
    <w:rsid w:val="008C3526"/>
    <w:rsid w:val="008C62DA"/>
    <w:rsid w:val="008D044A"/>
    <w:rsid w:val="008D6811"/>
    <w:rsid w:val="008F51BE"/>
    <w:rsid w:val="009020AC"/>
    <w:rsid w:val="00916EB9"/>
    <w:rsid w:val="009215FD"/>
    <w:rsid w:val="009316F8"/>
    <w:rsid w:val="009321D8"/>
    <w:rsid w:val="00946BA8"/>
    <w:rsid w:val="00950367"/>
    <w:rsid w:val="00951B86"/>
    <w:rsid w:val="0096062D"/>
    <w:rsid w:val="0096462D"/>
    <w:rsid w:val="009769E1"/>
    <w:rsid w:val="009868EC"/>
    <w:rsid w:val="00992C5C"/>
    <w:rsid w:val="009961F1"/>
    <w:rsid w:val="009A2667"/>
    <w:rsid w:val="009B0327"/>
    <w:rsid w:val="009B159E"/>
    <w:rsid w:val="009B4369"/>
    <w:rsid w:val="009D3A78"/>
    <w:rsid w:val="009D59FF"/>
    <w:rsid w:val="009F42DC"/>
    <w:rsid w:val="009F5D33"/>
    <w:rsid w:val="00A05256"/>
    <w:rsid w:val="00A16368"/>
    <w:rsid w:val="00A17370"/>
    <w:rsid w:val="00A30A47"/>
    <w:rsid w:val="00A31D9A"/>
    <w:rsid w:val="00A34240"/>
    <w:rsid w:val="00A35569"/>
    <w:rsid w:val="00A52BA6"/>
    <w:rsid w:val="00A56C27"/>
    <w:rsid w:val="00A72E98"/>
    <w:rsid w:val="00A77AB7"/>
    <w:rsid w:val="00A82B61"/>
    <w:rsid w:val="00A96426"/>
    <w:rsid w:val="00AA2743"/>
    <w:rsid w:val="00AA664D"/>
    <w:rsid w:val="00AB39D4"/>
    <w:rsid w:val="00AC26D1"/>
    <w:rsid w:val="00AC2D6A"/>
    <w:rsid w:val="00AD23DE"/>
    <w:rsid w:val="00AD3982"/>
    <w:rsid w:val="00AD5FEF"/>
    <w:rsid w:val="00AD64D5"/>
    <w:rsid w:val="00AF3E72"/>
    <w:rsid w:val="00AF5CD5"/>
    <w:rsid w:val="00B03804"/>
    <w:rsid w:val="00B05255"/>
    <w:rsid w:val="00B157F6"/>
    <w:rsid w:val="00B24627"/>
    <w:rsid w:val="00B257AE"/>
    <w:rsid w:val="00B37B94"/>
    <w:rsid w:val="00B53841"/>
    <w:rsid w:val="00B646CD"/>
    <w:rsid w:val="00B65EAD"/>
    <w:rsid w:val="00B65F70"/>
    <w:rsid w:val="00B7219B"/>
    <w:rsid w:val="00B74EA1"/>
    <w:rsid w:val="00B76239"/>
    <w:rsid w:val="00B967D3"/>
    <w:rsid w:val="00BA0A60"/>
    <w:rsid w:val="00BA35FD"/>
    <w:rsid w:val="00BA7D48"/>
    <w:rsid w:val="00BC3FA5"/>
    <w:rsid w:val="00BD0A46"/>
    <w:rsid w:val="00BD2114"/>
    <w:rsid w:val="00BD2FB9"/>
    <w:rsid w:val="00BD4989"/>
    <w:rsid w:val="00BE2DFA"/>
    <w:rsid w:val="00BE6D54"/>
    <w:rsid w:val="00C01825"/>
    <w:rsid w:val="00C05C52"/>
    <w:rsid w:val="00C06E2A"/>
    <w:rsid w:val="00C1628C"/>
    <w:rsid w:val="00C30CCE"/>
    <w:rsid w:val="00C33198"/>
    <w:rsid w:val="00C36094"/>
    <w:rsid w:val="00C55386"/>
    <w:rsid w:val="00C56160"/>
    <w:rsid w:val="00C56FDC"/>
    <w:rsid w:val="00C600A2"/>
    <w:rsid w:val="00C63235"/>
    <w:rsid w:val="00C66AE3"/>
    <w:rsid w:val="00C67D14"/>
    <w:rsid w:val="00C7373F"/>
    <w:rsid w:val="00C9009B"/>
    <w:rsid w:val="00CA0EF9"/>
    <w:rsid w:val="00CA11AA"/>
    <w:rsid w:val="00CA140F"/>
    <w:rsid w:val="00CA7D84"/>
    <w:rsid w:val="00CB0F10"/>
    <w:rsid w:val="00CB13E7"/>
    <w:rsid w:val="00CB4CD9"/>
    <w:rsid w:val="00CC083E"/>
    <w:rsid w:val="00CD2FC3"/>
    <w:rsid w:val="00CE3EEF"/>
    <w:rsid w:val="00CE7900"/>
    <w:rsid w:val="00CF0EEC"/>
    <w:rsid w:val="00CF7D2B"/>
    <w:rsid w:val="00D0047F"/>
    <w:rsid w:val="00D25C3C"/>
    <w:rsid w:val="00D44C53"/>
    <w:rsid w:val="00D55206"/>
    <w:rsid w:val="00D568E0"/>
    <w:rsid w:val="00D60EB1"/>
    <w:rsid w:val="00D616B1"/>
    <w:rsid w:val="00D67BDA"/>
    <w:rsid w:val="00D77589"/>
    <w:rsid w:val="00D871A2"/>
    <w:rsid w:val="00D8767E"/>
    <w:rsid w:val="00D93292"/>
    <w:rsid w:val="00DA509A"/>
    <w:rsid w:val="00DA5A5B"/>
    <w:rsid w:val="00DB1E77"/>
    <w:rsid w:val="00DB2A1A"/>
    <w:rsid w:val="00DB5AA3"/>
    <w:rsid w:val="00DC411D"/>
    <w:rsid w:val="00DC6B6C"/>
    <w:rsid w:val="00DC7477"/>
    <w:rsid w:val="00DD746B"/>
    <w:rsid w:val="00DE1EF3"/>
    <w:rsid w:val="00DE4D24"/>
    <w:rsid w:val="00DE61C7"/>
    <w:rsid w:val="00DF2ACA"/>
    <w:rsid w:val="00DF5A3F"/>
    <w:rsid w:val="00E0556D"/>
    <w:rsid w:val="00E07515"/>
    <w:rsid w:val="00E1278F"/>
    <w:rsid w:val="00E12FA5"/>
    <w:rsid w:val="00E202AC"/>
    <w:rsid w:val="00E26BC5"/>
    <w:rsid w:val="00E33AC2"/>
    <w:rsid w:val="00E36724"/>
    <w:rsid w:val="00E36772"/>
    <w:rsid w:val="00E450D3"/>
    <w:rsid w:val="00E52493"/>
    <w:rsid w:val="00E74BD6"/>
    <w:rsid w:val="00E7580D"/>
    <w:rsid w:val="00E83AAF"/>
    <w:rsid w:val="00E8471F"/>
    <w:rsid w:val="00E933E9"/>
    <w:rsid w:val="00EA6EEA"/>
    <w:rsid w:val="00EB4B62"/>
    <w:rsid w:val="00EC233B"/>
    <w:rsid w:val="00EC4D10"/>
    <w:rsid w:val="00EC5AD7"/>
    <w:rsid w:val="00ED2ABD"/>
    <w:rsid w:val="00ED6738"/>
    <w:rsid w:val="00EE2563"/>
    <w:rsid w:val="00EE3C2A"/>
    <w:rsid w:val="00EF4D52"/>
    <w:rsid w:val="00EF718A"/>
    <w:rsid w:val="00F14F7D"/>
    <w:rsid w:val="00F30FA5"/>
    <w:rsid w:val="00F34964"/>
    <w:rsid w:val="00F4196F"/>
    <w:rsid w:val="00F42BE5"/>
    <w:rsid w:val="00F44FFF"/>
    <w:rsid w:val="00F47D22"/>
    <w:rsid w:val="00F47FCD"/>
    <w:rsid w:val="00F527F1"/>
    <w:rsid w:val="00F556DC"/>
    <w:rsid w:val="00F736C8"/>
    <w:rsid w:val="00F75E90"/>
    <w:rsid w:val="00F7772F"/>
    <w:rsid w:val="00F81CD2"/>
    <w:rsid w:val="00F8249B"/>
    <w:rsid w:val="00F90B46"/>
    <w:rsid w:val="00F96CE3"/>
    <w:rsid w:val="00FA555A"/>
    <w:rsid w:val="00FB19E5"/>
    <w:rsid w:val="00FB6B25"/>
    <w:rsid w:val="00FC6217"/>
    <w:rsid w:val="00FC6CB5"/>
    <w:rsid w:val="00FD10C0"/>
    <w:rsid w:val="00FF5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EC63"/>
  <w15:docId w15:val="{16C9CF11-5071-494B-8EE2-F19FD060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D23DE"/>
  </w:style>
  <w:style w:type="paragraph" w:styleId="1">
    <w:name w:val="heading 1"/>
    <w:basedOn w:val="a2"/>
    <w:next w:val="a2"/>
    <w:link w:val="10"/>
    <w:qFormat/>
    <w:rsid w:val="00AD23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link w:val="20"/>
    <w:uiPriority w:val="9"/>
    <w:qFormat/>
    <w:rsid w:val="00B7219B"/>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3">
    <w:name w:val="heading 3"/>
    <w:basedOn w:val="a2"/>
    <w:next w:val="a2"/>
    <w:link w:val="30"/>
    <w:uiPriority w:val="9"/>
    <w:semiHidden/>
    <w:unhideWhenUsed/>
    <w:qFormat/>
    <w:rsid w:val="001D4D5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B7219B"/>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AD23DE"/>
    <w:rPr>
      <w:rFonts w:asciiTheme="majorHAnsi" w:eastAsiaTheme="majorEastAsia" w:hAnsiTheme="majorHAnsi" w:cstheme="majorBidi"/>
      <w:b/>
      <w:bCs/>
      <w:color w:val="365F91" w:themeColor="accent1" w:themeShade="BF"/>
      <w:sz w:val="28"/>
      <w:szCs w:val="28"/>
    </w:rPr>
  </w:style>
  <w:style w:type="paragraph" w:styleId="a6">
    <w:name w:val="Normal (Web)"/>
    <w:basedOn w:val="a2"/>
    <w:unhideWhenUsed/>
    <w:rsid w:val="00AD23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3"/>
    <w:uiPriority w:val="22"/>
    <w:qFormat/>
    <w:rsid w:val="00AD23DE"/>
    <w:rPr>
      <w:b/>
      <w:bCs/>
    </w:rPr>
  </w:style>
  <w:style w:type="paragraph" w:customStyle="1" w:styleId="TableParagraph">
    <w:name w:val="Table Paragraph"/>
    <w:basedOn w:val="a2"/>
    <w:uiPriority w:val="1"/>
    <w:qFormat/>
    <w:rsid w:val="00AD23DE"/>
    <w:pPr>
      <w:widowControl w:val="0"/>
      <w:autoSpaceDE w:val="0"/>
      <w:autoSpaceDN w:val="0"/>
      <w:spacing w:after="0" w:line="240" w:lineRule="auto"/>
    </w:pPr>
    <w:rPr>
      <w:rFonts w:ascii="Times New Roman" w:eastAsia="Times New Roman" w:hAnsi="Times New Roman" w:cs="Times New Roman"/>
      <w:lang w:val="en-US"/>
    </w:rPr>
  </w:style>
  <w:style w:type="paragraph" w:styleId="a8">
    <w:name w:val="List Paragraph"/>
    <w:aliases w:val="маркированный"/>
    <w:basedOn w:val="a2"/>
    <w:link w:val="a9"/>
    <w:uiPriority w:val="34"/>
    <w:qFormat/>
    <w:rsid w:val="00AD23DE"/>
    <w:pPr>
      <w:ind w:left="720"/>
      <w:contextualSpacing/>
    </w:pPr>
  </w:style>
  <w:style w:type="paragraph" w:styleId="aa">
    <w:name w:val="Balloon Text"/>
    <w:basedOn w:val="a2"/>
    <w:link w:val="ab"/>
    <w:uiPriority w:val="99"/>
    <w:semiHidden/>
    <w:unhideWhenUsed/>
    <w:rsid w:val="00AD23DE"/>
    <w:pPr>
      <w:spacing w:after="0" w:line="240" w:lineRule="auto"/>
    </w:pPr>
    <w:rPr>
      <w:rFonts w:ascii="Tahoma" w:hAnsi="Tahoma" w:cs="Tahoma"/>
      <w:sz w:val="16"/>
      <w:szCs w:val="16"/>
    </w:rPr>
  </w:style>
  <w:style w:type="character" w:customStyle="1" w:styleId="ab">
    <w:name w:val="Текст выноски Знак"/>
    <w:basedOn w:val="a3"/>
    <w:link w:val="aa"/>
    <w:uiPriority w:val="99"/>
    <w:semiHidden/>
    <w:rsid w:val="00AD23DE"/>
    <w:rPr>
      <w:rFonts w:ascii="Tahoma" w:hAnsi="Tahoma" w:cs="Tahoma"/>
      <w:sz w:val="16"/>
      <w:szCs w:val="16"/>
    </w:rPr>
  </w:style>
  <w:style w:type="paragraph" w:styleId="ac">
    <w:name w:val="header"/>
    <w:basedOn w:val="a2"/>
    <w:link w:val="ad"/>
    <w:uiPriority w:val="99"/>
    <w:unhideWhenUsed/>
    <w:rsid w:val="00AD23DE"/>
    <w:pPr>
      <w:tabs>
        <w:tab w:val="center" w:pos="4677"/>
        <w:tab w:val="right" w:pos="9355"/>
      </w:tabs>
      <w:spacing w:after="0" w:line="240" w:lineRule="auto"/>
    </w:pPr>
  </w:style>
  <w:style w:type="character" w:customStyle="1" w:styleId="ad">
    <w:name w:val="Верхний колонтитул Знак"/>
    <w:basedOn w:val="a3"/>
    <w:link w:val="ac"/>
    <w:uiPriority w:val="99"/>
    <w:rsid w:val="00AD23DE"/>
  </w:style>
  <w:style w:type="paragraph" w:styleId="ae">
    <w:name w:val="footer"/>
    <w:basedOn w:val="a2"/>
    <w:link w:val="af"/>
    <w:uiPriority w:val="99"/>
    <w:unhideWhenUsed/>
    <w:rsid w:val="00AD23DE"/>
    <w:pPr>
      <w:tabs>
        <w:tab w:val="center" w:pos="4677"/>
        <w:tab w:val="right" w:pos="9355"/>
      </w:tabs>
      <w:spacing w:after="0" w:line="240" w:lineRule="auto"/>
    </w:pPr>
  </w:style>
  <w:style w:type="character" w:customStyle="1" w:styleId="af">
    <w:name w:val="Нижний колонтитул Знак"/>
    <w:basedOn w:val="a3"/>
    <w:link w:val="ae"/>
    <w:uiPriority w:val="99"/>
    <w:rsid w:val="00AD23DE"/>
  </w:style>
  <w:style w:type="paragraph" w:customStyle="1" w:styleId="21">
    <w:name w:val="Абзац списка2"/>
    <w:basedOn w:val="a2"/>
    <w:rsid w:val="0052128A"/>
    <w:pPr>
      <w:ind w:left="720"/>
    </w:pPr>
    <w:rPr>
      <w:rFonts w:ascii="Calibri" w:eastAsia="Times New Roman" w:hAnsi="Calibri" w:cs="Calibri"/>
      <w:lang w:eastAsia="ru-RU"/>
    </w:rPr>
  </w:style>
  <w:style w:type="table" w:styleId="af0">
    <w:name w:val="Table Grid"/>
    <w:basedOn w:val="a4"/>
    <w:uiPriority w:val="59"/>
    <w:rsid w:val="00950367"/>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EA6EEA"/>
    <w:pPr>
      <w:spacing w:after="0" w:line="240" w:lineRule="auto"/>
    </w:pPr>
    <w:rPr>
      <w:rFonts w:ascii="Calibri" w:eastAsia="Calibri" w:hAnsi="Calibri" w:cs="Times New Roman"/>
    </w:rPr>
  </w:style>
  <w:style w:type="character" w:customStyle="1" w:styleId="a9">
    <w:name w:val="Абзац списка Знак"/>
    <w:aliases w:val="маркированный Знак"/>
    <w:link w:val="a8"/>
    <w:uiPriority w:val="34"/>
    <w:locked/>
    <w:rsid w:val="008C3526"/>
  </w:style>
  <w:style w:type="character" w:customStyle="1" w:styleId="30">
    <w:name w:val="Заголовок 3 Знак"/>
    <w:basedOn w:val="a3"/>
    <w:link w:val="3"/>
    <w:uiPriority w:val="9"/>
    <w:semiHidden/>
    <w:rsid w:val="001D4D5F"/>
    <w:rPr>
      <w:rFonts w:asciiTheme="majorHAnsi" w:eastAsiaTheme="majorEastAsia" w:hAnsiTheme="majorHAnsi" w:cstheme="majorBidi"/>
      <w:b/>
      <w:bCs/>
      <w:color w:val="4F81BD" w:themeColor="accent1"/>
    </w:rPr>
  </w:style>
  <w:style w:type="character" w:customStyle="1" w:styleId="20">
    <w:name w:val="Заголовок 2 Знак"/>
    <w:basedOn w:val="a3"/>
    <w:link w:val="2"/>
    <w:uiPriority w:val="9"/>
    <w:rsid w:val="00B7219B"/>
    <w:rPr>
      <w:rFonts w:ascii="Times New Roman" w:eastAsia="Times New Roman" w:hAnsi="Times New Roman" w:cs="Times New Roman"/>
      <w:b/>
      <w:bCs/>
      <w:sz w:val="36"/>
      <w:szCs w:val="36"/>
      <w:lang w:eastAsia="zh-TW"/>
    </w:rPr>
  </w:style>
  <w:style w:type="character" w:customStyle="1" w:styleId="40">
    <w:name w:val="Заголовок 4 Знак"/>
    <w:basedOn w:val="a3"/>
    <w:link w:val="4"/>
    <w:uiPriority w:val="9"/>
    <w:semiHidden/>
    <w:rsid w:val="00B7219B"/>
    <w:rPr>
      <w:rFonts w:asciiTheme="majorHAnsi" w:eastAsiaTheme="majorEastAsia" w:hAnsiTheme="majorHAnsi" w:cstheme="majorBidi"/>
      <w:b/>
      <w:bCs/>
      <w:i/>
      <w:iCs/>
      <w:color w:val="4F81BD" w:themeColor="accent1"/>
      <w:lang w:eastAsia="ru-RU"/>
    </w:rPr>
  </w:style>
  <w:style w:type="character" w:customStyle="1" w:styleId="apple-converted-space">
    <w:name w:val="apple-converted-space"/>
    <w:basedOn w:val="a3"/>
    <w:rsid w:val="00B7219B"/>
  </w:style>
  <w:style w:type="character" w:customStyle="1" w:styleId="ss-required-asterisk">
    <w:name w:val="ss-required-asterisk"/>
    <w:basedOn w:val="a3"/>
    <w:rsid w:val="00B7219B"/>
  </w:style>
  <w:style w:type="character" w:customStyle="1" w:styleId="ss-choice-item-control">
    <w:name w:val="ss-choice-item-control"/>
    <w:basedOn w:val="a3"/>
    <w:rsid w:val="00B7219B"/>
  </w:style>
  <w:style w:type="character" w:customStyle="1" w:styleId="ss-choice-label">
    <w:name w:val="ss-choice-label"/>
    <w:basedOn w:val="a3"/>
    <w:rsid w:val="00B7219B"/>
  </w:style>
  <w:style w:type="paragraph" w:customStyle="1" w:styleId="a1">
    <w:name w:val="ВопрМножВыбор"/>
    <w:next w:val="a"/>
    <w:rsid w:val="00B7219B"/>
    <w:pPr>
      <w:numPr>
        <w:numId w:val="59"/>
      </w:numPr>
      <w:tabs>
        <w:tab w:val="clear" w:pos="502"/>
        <w:tab w:val="num" w:pos="360"/>
      </w:tabs>
      <w:spacing w:before="240" w:after="120" w:line="240" w:lineRule="auto"/>
      <w:ind w:left="360"/>
      <w:outlineLvl w:val="0"/>
    </w:pPr>
    <w:rPr>
      <w:rFonts w:ascii="Arial" w:eastAsia="Calibri" w:hAnsi="Arial" w:cs="Times New Roman"/>
      <w:b/>
      <w:sz w:val="24"/>
      <w:szCs w:val="24"/>
      <w:lang w:val="en-GB"/>
    </w:rPr>
  </w:style>
  <w:style w:type="paragraph" w:customStyle="1" w:styleId="a">
    <w:name w:val="НеверныйОтвет"/>
    <w:rsid w:val="00B7219B"/>
    <w:pPr>
      <w:numPr>
        <w:numId w:val="60"/>
      </w:numPr>
      <w:spacing w:after="120" w:line="240" w:lineRule="auto"/>
    </w:pPr>
    <w:rPr>
      <w:rFonts w:ascii="Verdana" w:eastAsia="Calibri" w:hAnsi="Verdana" w:cs="Times New Roman"/>
      <w:color w:val="FF0000"/>
      <w:sz w:val="20"/>
      <w:szCs w:val="20"/>
      <w:lang w:val="en-GB"/>
    </w:rPr>
  </w:style>
  <w:style w:type="paragraph" w:customStyle="1" w:styleId="a0">
    <w:name w:val="ВерныйОтвет"/>
    <w:basedOn w:val="a"/>
    <w:rsid w:val="00B7219B"/>
    <w:pPr>
      <w:numPr>
        <w:numId w:val="61"/>
      </w:numPr>
    </w:pPr>
    <w:rPr>
      <w:color w:val="008000"/>
    </w:rPr>
  </w:style>
  <w:style w:type="character" w:styleId="af2">
    <w:name w:val="Emphasis"/>
    <w:basedOn w:val="a3"/>
    <w:uiPriority w:val="20"/>
    <w:qFormat/>
    <w:rsid w:val="00B7219B"/>
    <w:rPr>
      <w:i/>
      <w:iCs/>
    </w:rPr>
  </w:style>
  <w:style w:type="character" w:styleId="af3">
    <w:name w:val="Hyperlink"/>
    <w:basedOn w:val="a3"/>
    <w:uiPriority w:val="99"/>
    <w:unhideWhenUsed/>
    <w:rsid w:val="00B7219B"/>
    <w:rPr>
      <w:color w:val="0000FF"/>
      <w:u w:val="single"/>
    </w:rPr>
  </w:style>
  <w:style w:type="paragraph" w:customStyle="1" w:styleId="Default">
    <w:name w:val="Default"/>
    <w:rsid w:val="00B7219B"/>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2"/>
    <w:link w:val="HTML0"/>
    <w:uiPriority w:val="99"/>
    <w:semiHidden/>
    <w:unhideWhenUsed/>
    <w:rsid w:val="00B7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B7219B"/>
    <w:rPr>
      <w:rFonts w:ascii="Courier New" w:eastAsia="Times New Roman" w:hAnsi="Courier New" w:cs="Courier New"/>
      <w:sz w:val="20"/>
      <w:szCs w:val="20"/>
      <w:lang w:eastAsia="ru-RU"/>
    </w:rPr>
  </w:style>
  <w:style w:type="paragraph" w:customStyle="1" w:styleId="31">
    <w:name w:val="Основной текст 31"/>
    <w:basedOn w:val="a2"/>
    <w:rsid w:val="00B7219B"/>
    <w:pPr>
      <w:suppressAutoHyphens/>
      <w:spacing w:after="0" w:line="240" w:lineRule="auto"/>
    </w:pPr>
    <w:rPr>
      <w:rFonts w:ascii="Times New Roman" w:eastAsia="Times New Roman" w:hAnsi="Times New Roman" w:cs="Times New Roman"/>
      <w:b/>
      <w:kern w:val="1"/>
      <w:sz w:val="28"/>
      <w:szCs w:val="20"/>
      <w:lang w:eastAsia="ar-SA"/>
    </w:rPr>
  </w:style>
  <w:style w:type="paragraph" w:customStyle="1" w:styleId="11">
    <w:name w:val="Абзац списка1"/>
    <w:basedOn w:val="a2"/>
    <w:rsid w:val="00B7219B"/>
    <w:pPr>
      <w:suppressAutoHyphens/>
      <w:ind w:left="720"/>
    </w:pPr>
    <w:rPr>
      <w:rFonts w:ascii="Calibri" w:eastAsia="Times New Roman" w:hAnsi="Calibri" w:cs="Calibri"/>
      <w:lang w:eastAsia="ar-SA"/>
    </w:rPr>
  </w:style>
  <w:style w:type="paragraph" w:customStyle="1" w:styleId="ListParagraph1">
    <w:name w:val="List Paragraph1"/>
    <w:basedOn w:val="a2"/>
    <w:rsid w:val="00B7219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kz/search?espv=2&amp;biw=1440&amp;bih=799&amp;q=%D0%94%D0%BE%D0%B1%D1%80%D0%BE%D0%BB%D1%8E%D0%B1%D0%BE%D0%B2&amp;stick=H4sIAAAAAAAAAONgFuLUz9U3MEqrsDBTAjMt0o0rkrX4AlKLivPzgjNTUssTK4sBYg6awSgAAAA&amp;sa=X&amp;ved=0ahUKEwjHwYmq0ffKAhVBIJoKHSTODkwQxA0IogEwGQ"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kz/search?espv=2&amp;biw=1440&amp;bih=799&amp;q=%D0%93%D0%BE%D0%B3%D0%BE%D0%BB%D1%8C&amp;stick=H4sIAAAAAAAAAONgFuLUz9U3MEqrsDBTAjMNDY2L07X4AlKLivPzgjNTUssTK4sBzUZwpCgAAAA&amp;sa=X&amp;ved=0ahUKEwjHwYmq0ffKAhVBIJoKHSTODkwQxA0IqwEwG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188</Pages>
  <Words>58266</Words>
  <Characters>332117</Characters>
  <Application>Microsoft Office Word</Application>
  <DocSecurity>0</DocSecurity>
  <Lines>2767</Lines>
  <Paragraphs>779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dc:creator>
  <cp:keywords/>
  <dc:description/>
  <cp:lastModifiedBy>Admin</cp:lastModifiedBy>
  <cp:revision>703</cp:revision>
  <dcterms:created xsi:type="dcterms:W3CDTF">2018-09-24T13:40:00Z</dcterms:created>
  <dcterms:modified xsi:type="dcterms:W3CDTF">2020-05-28T01:43:00Z</dcterms:modified>
</cp:coreProperties>
</file>